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1D457F" w:rsidRPr="001D457F" w14:paraId="518B9A8E" w14:textId="77777777">
        <w:trPr>
          <w:trHeight w:val="415"/>
        </w:trPr>
        <w:tc>
          <w:tcPr>
            <w:tcW w:w="4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827D3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879F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DEPARTMENT OF COMPUTER SCIENCE ENGINEERING</w:t>
            </w:r>
          </w:p>
        </w:tc>
      </w:tr>
      <w:tr w:rsidR="001D457F" w:rsidRPr="001D457F" w14:paraId="58FA9F75" w14:textId="77777777">
        <w:trPr>
          <w:trHeight w:val="537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51179" w14:textId="77777777" w:rsidR="001D457F" w:rsidRPr="001D457F" w:rsidRDefault="001D457F" w:rsidP="001D457F">
            <w:proofErr w:type="spellStart"/>
            <w:proofErr w:type="gramStart"/>
            <w:r w:rsidRPr="001D457F">
              <w:rPr>
                <w:b/>
              </w:rPr>
              <w:t>ProgramName:</w:t>
            </w:r>
            <w:r w:rsidRPr="001D457F">
              <w:t>B</w:t>
            </w:r>
            <w:proofErr w:type="spellEnd"/>
            <w:r w:rsidRPr="001D457F">
              <w:t>.</w:t>
            </w:r>
            <w:proofErr w:type="gramEnd"/>
            <w:r w:rsidRPr="001D457F">
              <w:t xml:space="preserve"> Tech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C51A3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 xml:space="preserve">Assignment Type: Lab 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4854C" w14:textId="77777777" w:rsidR="001D457F" w:rsidRPr="001D457F" w:rsidRDefault="001D457F" w:rsidP="001D457F">
            <w:r w:rsidRPr="001D457F">
              <w:rPr>
                <w:b/>
              </w:rPr>
              <w:t>AcademicYear:</w:t>
            </w:r>
            <w:r w:rsidRPr="001D457F">
              <w:t>2025-2026</w:t>
            </w:r>
          </w:p>
        </w:tc>
      </w:tr>
      <w:tr w:rsidR="001D457F" w:rsidRPr="001D457F" w14:paraId="0BCFF9E1" w14:textId="77777777">
        <w:trPr>
          <w:trHeight w:val="414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2618" w14:textId="77777777" w:rsidR="001D457F" w:rsidRPr="001D457F" w:rsidRDefault="001D457F" w:rsidP="001D457F">
            <w:pPr>
              <w:rPr>
                <w:b/>
              </w:rPr>
            </w:pPr>
            <w:proofErr w:type="spellStart"/>
            <w:r w:rsidRPr="001D457F">
              <w:rPr>
                <w:b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63158" w14:textId="77777777" w:rsidR="001D457F" w:rsidRPr="001D457F" w:rsidRDefault="001D457F" w:rsidP="001D457F">
            <w:r w:rsidRPr="001D457F">
              <w:t xml:space="preserve">Venkataramana </w:t>
            </w:r>
            <w:proofErr w:type="spellStart"/>
            <w:r w:rsidRPr="001D457F">
              <w:t>Veeramsetty</w:t>
            </w:r>
            <w:proofErr w:type="spellEnd"/>
          </w:p>
        </w:tc>
      </w:tr>
      <w:tr w:rsidR="001D457F" w:rsidRPr="001D457F" w14:paraId="09C15BE6" w14:textId="77777777">
        <w:trPr>
          <w:trHeight w:val="412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1D86C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Instructor(s)Name</w:t>
            </w:r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120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D457F" w:rsidRPr="001D457F" w14:paraId="27742E6E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75C87D19" w14:textId="77777777" w:rsidR="001D457F" w:rsidRPr="001D457F" w:rsidRDefault="001D457F" w:rsidP="001D457F">
                  <w:r w:rsidRPr="001D457F">
                    <w:t>Dr. V. Venkataramana (Co-ordinator)</w:t>
                  </w:r>
                </w:p>
              </w:tc>
            </w:tr>
            <w:tr w:rsidR="001D457F" w:rsidRPr="001D457F" w14:paraId="5FCDDE1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2F25FFAA" w14:textId="77777777" w:rsidR="001D457F" w:rsidRPr="001D457F" w:rsidRDefault="001D457F" w:rsidP="001D457F">
                  <w:r w:rsidRPr="001D457F">
                    <w:t>Dr. T. Sampath Kumar</w:t>
                  </w:r>
                </w:p>
              </w:tc>
            </w:tr>
            <w:tr w:rsidR="001D457F" w:rsidRPr="001D457F" w14:paraId="3ACFDDC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77CE278A" w14:textId="77777777" w:rsidR="001D457F" w:rsidRPr="001D457F" w:rsidRDefault="001D457F" w:rsidP="001D457F">
                  <w:r w:rsidRPr="001D457F">
                    <w:t>Dr. Pramoda Patro</w:t>
                  </w:r>
                </w:p>
              </w:tc>
            </w:tr>
            <w:tr w:rsidR="001D457F" w:rsidRPr="001D457F" w14:paraId="35E4D6B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537B226F" w14:textId="77777777" w:rsidR="001D457F" w:rsidRPr="001D457F" w:rsidRDefault="001D457F" w:rsidP="001D457F">
                  <w:r w:rsidRPr="001D457F">
                    <w:t>Dr. Brij Kishor Tiwari</w:t>
                  </w:r>
                </w:p>
              </w:tc>
            </w:tr>
            <w:tr w:rsidR="001D457F" w:rsidRPr="001D457F" w14:paraId="37E09B1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270CFA07" w14:textId="77777777" w:rsidR="001D457F" w:rsidRPr="001D457F" w:rsidRDefault="001D457F" w:rsidP="001D457F">
                  <w:proofErr w:type="spellStart"/>
                  <w:r w:rsidRPr="001D457F">
                    <w:t>Dr.</w:t>
                  </w:r>
                  <w:proofErr w:type="gramStart"/>
                  <w:r w:rsidRPr="001D457F">
                    <w:t>J.Ravichander</w:t>
                  </w:r>
                  <w:proofErr w:type="spellEnd"/>
                  <w:proofErr w:type="gramEnd"/>
                </w:p>
              </w:tc>
            </w:tr>
            <w:tr w:rsidR="001D457F" w:rsidRPr="001D457F" w14:paraId="2AF7F09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3EAA6BD7" w14:textId="77777777" w:rsidR="001D457F" w:rsidRPr="001D457F" w:rsidRDefault="001D457F" w:rsidP="001D457F">
                  <w:r w:rsidRPr="001D457F">
                    <w:t xml:space="preserve">Dr. </w:t>
                  </w:r>
                  <w:proofErr w:type="spellStart"/>
                  <w:r w:rsidRPr="001D457F">
                    <w:t>Mohammand</w:t>
                  </w:r>
                  <w:proofErr w:type="spellEnd"/>
                  <w:r w:rsidRPr="001D457F">
                    <w:t xml:space="preserve"> Ali Shaik</w:t>
                  </w:r>
                </w:p>
              </w:tc>
            </w:tr>
            <w:tr w:rsidR="001D457F" w:rsidRPr="001D457F" w14:paraId="7691536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04D4E63D" w14:textId="77777777" w:rsidR="001D457F" w:rsidRPr="001D457F" w:rsidRDefault="001D457F" w:rsidP="001D457F">
                  <w:r w:rsidRPr="001D457F">
                    <w:t xml:space="preserve">Dr. </w:t>
                  </w:r>
                  <w:proofErr w:type="spellStart"/>
                  <w:r w:rsidRPr="001D457F">
                    <w:t>Anirodh</w:t>
                  </w:r>
                  <w:proofErr w:type="spellEnd"/>
                  <w:r w:rsidRPr="001D457F">
                    <w:t xml:space="preserve"> Kumar</w:t>
                  </w:r>
                </w:p>
              </w:tc>
            </w:tr>
            <w:tr w:rsidR="001D457F" w:rsidRPr="001D457F" w14:paraId="1CCD2D8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03A6F50" w14:textId="77777777" w:rsidR="001D457F" w:rsidRPr="001D457F" w:rsidRDefault="001D457F" w:rsidP="001D457F">
                  <w:r w:rsidRPr="001D457F">
                    <w:t xml:space="preserve">Mr. </w:t>
                  </w:r>
                  <w:proofErr w:type="spellStart"/>
                  <w:proofErr w:type="gramStart"/>
                  <w:r w:rsidRPr="001D457F">
                    <w:t>S.Naresh</w:t>
                  </w:r>
                  <w:proofErr w:type="spellEnd"/>
                  <w:proofErr w:type="gramEnd"/>
                  <w:r w:rsidRPr="001D457F">
                    <w:t xml:space="preserve"> Kumar</w:t>
                  </w:r>
                </w:p>
              </w:tc>
            </w:tr>
            <w:tr w:rsidR="001D457F" w:rsidRPr="001D457F" w14:paraId="5E66D8F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06574E63" w14:textId="77777777" w:rsidR="001D457F" w:rsidRPr="001D457F" w:rsidRDefault="001D457F" w:rsidP="001D457F">
                  <w:r w:rsidRPr="001D457F">
                    <w:t>Dr. RAJESH VELPULA</w:t>
                  </w:r>
                </w:p>
              </w:tc>
            </w:tr>
            <w:tr w:rsidR="001D457F" w:rsidRPr="001D457F" w14:paraId="4637D70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2A9F8ED9" w14:textId="77777777" w:rsidR="001D457F" w:rsidRPr="001D457F" w:rsidRDefault="001D457F" w:rsidP="001D457F">
                  <w:r w:rsidRPr="001D457F">
                    <w:t>Mr. Kundhan Kumar</w:t>
                  </w:r>
                </w:p>
              </w:tc>
            </w:tr>
            <w:tr w:rsidR="001D457F" w:rsidRPr="001D457F" w14:paraId="1ACED73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673FEF5E" w14:textId="77777777" w:rsidR="001D457F" w:rsidRPr="001D457F" w:rsidRDefault="001D457F" w:rsidP="001D457F">
                  <w:r w:rsidRPr="001D457F">
                    <w:t xml:space="preserve">Ms. </w:t>
                  </w:r>
                  <w:proofErr w:type="spellStart"/>
                  <w:proofErr w:type="gramStart"/>
                  <w:r w:rsidRPr="001D457F">
                    <w:t>Ch.Rajitha</w:t>
                  </w:r>
                  <w:proofErr w:type="spellEnd"/>
                  <w:proofErr w:type="gramEnd"/>
                </w:p>
              </w:tc>
            </w:tr>
            <w:tr w:rsidR="001D457F" w:rsidRPr="001D457F" w14:paraId="42271CF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0C2352AB" w14:textId="77777777" w:rsidR="001D457F" w:rsidRPr="001D457F" w:rsidRDefault="001D457F" w:rsidP="001D457F">
                  <w:r w:rsidRPr="001D457F">
                    <w:t>Mr. M Prakash</w:t>
                  </w:r>
                </w:p>
              </w:tc>
            </w:tr>
            <w:tr w:rsidR="001D457F" w:rsidRPr="001D457F" w14:paraId="47586FE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71904949" w14:textId="77777777" w:rsidR="001D457F" w:rsidRPr="001D457F" w:rsidRDefault="001D457F" w:rsidP="001D457F">
                  <w:r w:rsidRPr="001D457F">
                    <w:t xml:space="preserve">Mr. </w:t>
                  </w:r>
                  <w:proofErr w:type="spellStart"/>
                  <w:proofErr w:type="gramStart"/>
                  <w:r w:rsidRPr="001D457F">
                    <w:t>B.Raju</w:t>
                  </w:r>
                  <w:proofErr w:type="spellEnd"/>
                  <w:proofErr w:type="gramEnd"/>
                </w:p>
              </w:tc>
            </w:tr>
            <w:tr w:rsidR="001D457F" w:rsidRPr="001D457F" w14:paraId="01C82C8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26C8D60B" w14:textId="77777777" w:rsidR="001D457F" w:rsidRPr="001D457F" w:rsidRDefault="001D457F" w:rsidP="001D457F">
                  <w:r w:rsidRPr="001D457F">
                    <w:t xml:space="preserve">Intern 1 (Dharma </w:t>
                  </w:r>
                  <w:proofErr w:type="spellStart"/>
                  <w:r w:rsidRPr="001D457F">
                    <w:t>teja</w:t>
                  </w:r>
                  <w:proofErr w:type="spellEnd"/>
                  <w:r w:rsidRPr="001D457F">
                    <w:t>)</w:t>
                  </w:r>
                </w:p>
              </w:tc>
            </w:tr>
            <w:tr w:rsidR="001D457F" w:rsidRPr="001D457F" w14:paraId="60D48B2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77610A49" w14:textId="77777777" w:rsidR="001D457F" w:rsidRPr="001D457F" w:rsidRDefault="001D457F" w:rsidP="001D457F">
                  <w:r w:rsidRPr="001D457F">
                    <w:t>Intern 2 (Sai Prasad)</w:t>
                  </w:r>
                </w:p>
              </w:tc>
            </w:tr>
            <w:tr w:rsidR="001D457F" w:rsidRPr="001D457F" w14:paraId="63C2E65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54EB5905" w14:textId="77777777" w:rsidR="001D457F" w:rsidRPr="001D457F" w:rsidRDefault="001D457F" w:rsidP="001D457F">
                  <w:r w:rsidRPr="001D457F">
                    <w:t>Intern 3 (Sowmya)</w:t>
                  </w:r>
                </w:p>
              </w:tc>
            </w:tr>
            <w:tr w:rsidR="001D457F" w:rsidRPr="001D457F" w14:paraId="1AE40CE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70B630F" w14:textId="77777777" w:rsidR="001D457F" w:rsidRPr="001D457F" w:rsidRDefault="001D457F" w:rsidP="001D457F">
                  <w:r w:rsidRPr="001D457F">
                    <w:t>NS_</w:t>
                  </w:r>
                  <w:proofErr w:type="gramStart"/>
                  <w:r w:rsidRPr="001D457F">
                    <w:t>2  (</w:t>
                  </w:r>
                  <w:proofErr w:type="gramEnd"/>
                  <w:r w:rsidRPr="001D457F">
                    <w:t xml:space="preserve"> Mounika)</w:t>
                  </w:r>
                </w:p>
              </w:tc>
            </w:tr>
          </w:tbl>
          <w:p w14:paraId="39D05E60" w14:textId="77777777" w:rsidR="001D457F" w:rsidRPr="001D457F" w:rsidRDefault="001D457F" w:rsidP="001D457F"/>
        </w:tc>
      </w:tr>
      <w:tr w:rsidR="001D457F" w:rsidRPr="001D457F" w14:paraId="3CEAF3F0" w14:textId="77777777">
        <w:trPr>
          <w:trHeight w:val="412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F43EB" w14:textId="77777777" w:rsidR="001D457F" w:rsidRPr="001D457F" w:rsidRDefault="001D457F" w:rsidP="001D457F">
            <w:pPr>
              <w:rPr>
                <w:b/>
              </w:rPr>
            </w:pPr>
            <w:proofErr w:type="spellStart"/>
            <w:r w:rsidRPr="001D457F">
              <w:rPr>
                <w:b/>
              </w:rPr>
              <w:t>CourseCode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582" w14:textId="77777777" w:rsidR="001D457F" w:rsidRPr="001D457F" w:rsidRDefault="001D457F" w:rsidP="001D457F">
            <w:r w:rsidRPr="001D457F">
              <w:t>24CS002PC215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79EB9" w14:textId="77777777" w:rsidR="001D457F" w:rsidRPr="001D457F" w:rsidRDefault="001D457F" w:rsidP="001D457F">
            <w:pPr>
              <w:rPr>
                <w:b/>
              </w:rPr>
            </w:pPr>
            <w:proofErr w:type="spellStart"/>
            <w:r w:rsidRPr="001D457F">
              <w:rPr>
                <w:b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0F885" w14:textId="77777777" w:rsidR="001D457F" w:rsidRPr="001D457F" w:rsidRDefault="001D457F" w:rsidP="001D457F">
            <w:r w:rsidRPr="001D457F">
              <w:t>AI Assisted Coding</w:t>
            </w:r>
          </w:p>
        </w:tc>
      </w:tr>
      <w:tr w:rsidR="001D457F" w:rsidRPr="001D457F" w14:paraId="6C0FD955" w14:textId="77777777">
        <w:trPr>
          <w:trHeight w:val="409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D0E10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Year/Sem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476A" w14:textId="77777777" w:rsidR="001D457F" w:rsidRPr="001D457F" w:rsidRDefault="001D457F" w:rsidP="001D457F">
            <w:r w:rsidRPr="001D457F">
              <w:t>II/I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D91EA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380C6" w14:textId="77777777" w:rsidR="001D457F" w:rsidRPr="001D457F" w:rsidRDefault="001D457F" w:rsidP="001D457F">
            <w:r w:rsidRPr="001D457F">
              <w:t>R24</w:t>
            </w:r>
          </w:p>
        </w:tc>
      </w:tr>
      <w:tr w:rsidR="001D457F" w:rsidRPr="001D457F" w14:paraId="24FC6469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94EE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Date and Day</w:t>
            </w:r>
          </w:p>
          <w:p w14:paraId="388B3C76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of Assignment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B5814" w14:textId="77777777" w:rsidR="001D457F" w:rsidRPr="001D457F" w:rsidRDefault="001D457F" w:rsidP="001D457F">
            <w:r w:rsidRPr="001D457F">
              <w:t>Week3 - Thursday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ECF9A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4D11" w14:textId="77777777" w:rsidR="001D457F" w:rsidRPr="001D457F" w:rsidRDefault="001D457F" w:rsidP="001D457F"/>
        </w:tc>
      </w:tr>
      <w:tr w:rsidR="001D457F" w:rsidRPr="001D457F" w14:paraId="695FD627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E4E4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C304" w14:textId="77777777" w:rsidR="001D457F" w:rsidRPr="001D457F" w:rsidRDefault="001D457F" w:rsidP="001D457F">
            <w:r w:rsidRPr="001D457F">
              <w:t>2 Hours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F2F2C" w14:textId="77777777" w:rsidR="001D457F" w:rsidRPr="001D457F" w:rsidRDefault="001D457F" w:rsidP="001D457F">
            <w:pPr>
              <w:rPr>
                <w:b/>
              </w:rPr>
            </w:pPr>
            <w:proofErr w:type="spellStart"/>
            <w:r w:rsidRPr="001D457F">
              <w:rPr>
                <w:b/>
              </w:rPr>
              <w:t>Applicableto</w:t>
            </w:r>
            <w:proofErr w:type="spellEnd"/>
          </w:p>
          <w:p w14:paraId="7FA16B3B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C07D" w14:textId="77777777" w:rsidR="001D457F" w:rsidRPr="001D457F" w:rsidRDefault="001D457F" w:rsidP="001D457F"/>
          <w:p w14:paraId="68345BFE" w14:textId="77777777" w:rsidR="001D457F" w:rsidRPr="001D457F" w:rsidRDefault="001D457F" w:rsidP="001D457F"/>
          <w:p w14:paraId="3BB9FE5C" w14:textId="77777777" w:rsidR="001D457F" w:rsidRPr="001D457F" w:rsidRDefault="001D457F" w:rsidP="001D457F"/>
        </w:tc>
      </w:tr>
      <w:tr w:rsidR="001D457F" w:rsidRPr="001D457F" w14:paraId="6132AF5C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CA781FE" w14:textId="77777777" w:rsidR="001D457F" w:rsidRPr="001D457F" w:rsidRDefault="001D457F" w:rsidP="001D457F">
            <w:r w:rsidRPr="001D457F">
              <w:rPr>
                <w:b/>
              </w:rPr>
              <w:lastRenderedPageBreak/>
              <w:t>AssignmentNumber:5.4</w:t>
            </w:r>
            <w:r w:rsidRPr="001D457F">
              <w:t>(Present assignment number)/</w:t>
            </w:r>
            <w:r w:rsidRPr="001D457F">
              <w:rPr>
                <w:b/>
              </w:rPr>
              <w:t>24</w:t>
            </w:r>
            <w:r w:rsidRPr="001D457F">
              <w:t>(Total number of assignments)</w:t>
            </w:r>
          </w:p>
        </w:tc>
      </w:tr>
      <w:tr w:rsidR="001D457F" w:rsidRPr="001D457F" w14:paraId="36252C4E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7E3E33" w14:textId="77777777" w:rsidR="001D457F" w:rsidRPr="001D457F" w:rsidRDefault="001D457F" w:rsidP="001D457F">
            <w:pPr>
              <w:rPr>
                <w:b/>
              </w:rPr>
            </w:pPr>
          </w:p>
        </w:tc>
      </w:tr>
      <w:tr w:rsidR="001D457F" w:rsidRPr="001D457F" w14:paraId="3BF59322" w14:textId="77777777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2176E4" w14:textId="77777777" w:rsidR="001D457F" w:rsidRPr="001D457F" w:rsidRDefault="001D457F" w:rsidP="001D457F"/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AD867" w14:textId="77777777" w:rsidR="001D457F" w:rsidRPr="001D457F" w:rsidRDefault="001D457F" w:rsidP="001D457F">
            <w:pPr>
              <w:rPr>
                <w:b/>
              </w:rPr>
            </w:pPr>
            <w:proofErr w:type="spellStart"/>
            <w:r w:rsidRPr="001D457F">
              <w:rPr>
                <w:b/>
              </w:rPr>
              <w:t>Q.No</w:t>
            </w:r>
            <w:proofErr w:type="spellEnd"/>
            <w:r w:rsidRPr="001D457F">
              <w:rPr>
                <w:b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CBD83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F191E" w14:textId="77777777" w:rsidR="001D457F" w:rsidRPr="001D457F" w:rsidRDefault="001D457F" w:rsidP="001D457F">
            <w:pPr>
              <w:rPr>
                <w:b/>
                <w:i/>
              </w:rPr>
            </w:pPr>
            <w:proofErr w:type="spellStart"/>
            <w:r w:rsidRPr="001D457F">
              <w:rPr>
                <w:b/>
                <w:i/>
              </w:rPr>
              <w:t>ExpectedTime</w:t>
            </w:r>
            <w:proofErr w:type="spellEnd"/>
          </w:p>
          <w:p w14:paraId="3FA35529" w14:textId="77777777" w:rsidR="001D457F" w:rsidRPr="001D457F" w:rsidRDefault="001D457F" w:rsidP="001D457F">
            <w:pPr>
              <w:rPr>
                <w:b/>
                <w:i/>
              </w:rPr>
            </w:pPr>
            <w:r w:rsidRPr="001D457F">
              <w:rPr>
                <w:b/>
                <w:i/>
              </w:rPr>
              <w:t>to complete</w:t>
            </w:r>
          </w:p>
        </w:tc>
        <w:tc>
          <w:tcPr>
            <w:tcW w:w="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06E7BF" w14:textId="77777777" w:rsidR="001D457F" w:rsidRPr="001D457F" w:rsidRDefault="001D457F" w:rsidP="001D457F"/>
        </w:tc>
      </w:tr>
      <w:tr w:rsidR="001D457F" w:rsidRPr="001D457F" w14:paraId="321D072D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1A45DC" w14:textId="77777777" w:rsidR="001D457F" w:rsidRPr="001D457F" w:rsidRDefault="001D457F" w:rsidP="001D457F"/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6DFD7" w14:textId="77777777" w:rsidR="001D457F" w:rsidRPr="001D457F" w:rsidRDefault="001D457F" w:rsidP="001D457F">
            <w:r w:rsidRPr="001D457F">
              <w:t>1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6098F" w14:textId="77777777" w:rsidR="001D457F" w:rsidRPr="001D457F" w:rsidRDefault="001D457F" w:rsidP="001D457F"/>
          <w:p w14:paraId="1BD96D3F" w14:textId="77777777" w:rsidR="001D457F" w:rsidRPr="001D457F" w:rsidRDefault="001D457F" w:rsidP="001D457F">
            <w:r w:rsidRPr="001D457F">
              <w:t>Lab 5: Ethical Foundations – Responsible AI Coding Practices</w:t>
            </w:r>
          </w:p>
          <w:p w14:paraId="7F40C97F" w14:textId="77777777" w:rsidR="001D457F" w:rsidRPr="001D457F" w:rsidRDefault="001D457F" w:rsidP="001D457F"/>
          <w:p w14:paraId="737F1581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Lab Objectives:</w:t>
            </w:r>
          </w:p>
          <w:p w14:paraId="6D68E62E" w14:textId="77777777" w:rsidR="001D457F" w:rsidRPr="001D457F" w:rsidRDefault="001D457F" w:rsidP="001D457F">
            <w:pPr>
              <w:rPr>
                <w:b/>
              </w:rPr>
            </w:pPr>
          </w:p>
          <w:p w14:paraId="6C535756" w14:textId="77777777" w:rsidR="001D457F" w:rsidRPr="001D457F" w:rsidRDefault="001D457F" w:rsidP="001D457F">
            <w:pPr>
              <w:numPr>
                <w:ilvl w:val="0"/>
                <w:numId w:val="1"/>
              </w:numPr>
            </w:pPr>
            <w:r w:rsidRPr="001D457F">
              <w:t>To explore the ethical risks associated with AI-generated code.</w:t>
            </w:r>
          </w:p>
          <w:p w14:paraId="544A7C58" w14:textId="77777777" w:rsidR="001D457F" w:rsidRPr="001D457F" w:rsidRDefault="001D457F" w:rsidP="001D457F">
            <w:pPr>
              <w:numPr>
                <w:ilvl w:val="0"/>
                <w:numId w:val="1"/>
              </w:numPr>
            </w:pPr>
            <w:r w:rsidRPr="001D457F">
              <w:t>To recognize issues related to security, bias, transparency, and copyright.</w:t>
            </w:r>
          </w:p>
          <w:p w14:paraId="489130C8" w14:textId="77777777" w:rsidR="001D457F" w:rsidRPr="001D457F" w:rsidRDefault="001D457F" w:rsidP="001D457F">
            <w:pPr>
              <w:numPr>
                <w:ilvl w:val="0"/>
                <w:numId w:val="1"/>
              </w:numPr>
            </w:pPr>
            <w:r w:rsidRPr="001D457F">
              <w:t>To reflect on the responsibilities of developers when using AI tools in software development.</w:t>
            </w:r>
          </w:p>
          <w:p w14:paraId="05094951" w14:textId="77777777" w:rsidR="001D457F" w:rsidRPr="001D457F" w:rsidRDefault="001D457F" w:rsidP="001D457F">
            <w:pPr>
              <w:numPr>
                <w:ilvl w:val="0"/>
                <w:numId w:val="1"/>
              </w:numPr>
            </w:pPr>
            <w:r w:rsidRPr="001D457F">
              <w:t xml:space="preserve">To promote awareness of best practices for responsible and ethical AI coding. </w:t>
            </w:r>
          </w:p>
          <w:p w14:paraId="504E680A" w14:textId="77777777" w:rsidR="001D457F" w:rsidRPr="001D457F" w:rsidRDefault="001D457F" w:rsidP="001D457F"/>
          <w:p w14:paraId="6AFA29A3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Lab Outcomes (LOs):</w:t>
            </w:r>
          </w:p>
          <w:p w14:paraId="1A1C4289" w14:textId="77777777" w:rsidR="001D457F" w:rsidRPr="001D457F" w:rsidRDefault="001D457F" w:rsidP="001D457F">
            <w:r w:rsidRPr="001D457F">
              <w:t>After completing this lab, students will be able to:</w:t>
            </w:r>
          </w:p>
          <w:p w14:paraId="49314009" w14:textId="77777777" w:rsidR="001D457F" w:rsidRPr="001D457F" w:rsidRDefault="001D457F" w:rsidP="001D457F"/>
          <w:p w14:paraId="017270F1" w14:textId="77777777" w:rsidR="001D457F" w:rsidRPr="001D457F" w:rsidRDefault="001D457F" w:rsidP="001D457F">
            <w:pPr>
              <w:numPr>
                <w:ilvl w:val="0"/>
                <w:numId w:val="2"/>
              </w:numPr>
            </w:pPr>
            <w:r w:rsidRPr="001D457F">
              <w:t>Identify and avoid insecure coding patterns generated by AI tools.</w:t>
            </w:r>
          </w:p>
          <w:p w14:paraId="1E636E99" w14:textId="77777777" w:rsidR="001D457F" w:rsidRPr="001D457F" w:rsidRDefault="001D457F" w:rsidP="001D457F">
            <w:pPr>
              <w:numPr>
                <w:ilvl w:val="0"/>
                <w:numId w:val="2"/>
              </w:numPr>
            </w:pPr>
            <w:r w:rsidRPr="001D457F">
              <w:t xml:space="preserve">Detect and </w:t>
            </w:r>
            <w:proofErr w:type="spellStart"/>
            <w:r w:rsidRPr="001D457F">
              <w:t>analyze</w:t>
            </w:r>
            <w:proofErr w:type="spellEnd"/>
            <w:r w:rsidRPr="001D457F">
              <w:t xml:space="preserve"> potential bias or discriminatory logic in AI-generated outputs.</w:t>
            </w:r>
          </w:p>
          <w:p w14:paraId="67969B07" w14:textId="77777777" w:rsidR="001D457F" w:rsidRPr="001D457F" w:rsidRDefault="001D457F" w:rsidP="001D457F">
            <w:pPr>
              <w:numPr>
                <w:ilvl w:val="0"/>
                <w:numId w:val="2"/>
              </w:numPr>
            </w:pPr>
            <w:r w:rsidRPr="001D457F">
              <w:t>Evaluate originality and licensing concerns in reused AI-generated code.</w:t>
            </w:r>
          </w:p>
          <w:p w14:paraId="17C650C5" w14:textId="77777777" w:rsidR="001D457F" w:rsidRPr="001D457F" w:rsidRDefault="001D457F" w:rsidP="001D457F">
            <w:pPr>
              <w:numPr>
                <w:ilvl w:val="0"/>
                <w:numId w:val="2"/>
              </w:numPr>
            </w:pPr>
            <w:r w:rsidRPr="001D457F">
              <w:lastRenderedPageBreak/>
              <w:t>Understand the importance of explainability and transparency in AI-assisted programming.</w:t>
            </w:r>
          </w:p>
          <w:p w14:paraId="2E15630B" w14:textId="77777777" w:rsidR="001D457F" w:rsidRPr="001D457F" w:rsidRDefault="001D457F" w:rsidP="001D457F">
            <w:pPr>
              <w:numPr>
                <w:ilvl w:val="0"/>
                <w:numId w:val="2"/>
              </w:numPr>
            </w:pPr>
            <w:r w:rsidRPr="001D457F">
              <w:t xml:space="preserve">Reflect on accountability and the human role in ethical AI coding </w:t>
            </w:r>
            <w:proofErr w:type="gramStart"/>
            <w:r w:rsidRPr="001D457F">
              <w:t>practices..</w:t>
            </w:r>
            <w:proofErr w:type="gramEnd"/>
            <w:r w:rsidRPr="001D457F">
              <w:t xml:space="preserve"> </w:t>
            </w:r>
          </w:p>
          <w:p w14:paraId="05856FCC" w14:textId="77777777" w:rsidR="001D457F" w:rsidRPr="001D457F" w:rsidRDefault="001D457F" w:rsidP="001D457F"/>
          <w:p w14:paraId="6B1E8D91" w14:textId="77777777" w:rsidR="001D457F" w:rsidRPr="001D457F" w:rsidRDefault="001D457F" w:rsidP="001D457F"/>
          <w:p w14:paraId="0E29F72E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Task Description #1:</w:t>
            </w:r>
          </w:p>
          <w:p w14:paraId="7AFC4ACB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Prompt GitHub Copilot to generate a Python script that collects user data (e.g., name, age, email). Then, ask Copilot to add comments on how to anonymize or protect this data.</w:t>
            </w:r>
          </w:p>
          <w:p w14:paraId="3BCE3898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Expected Output #1:</w:t>
            </w:r>
          </w:p>
          <w:p w14:paraId="715DF9F4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A script with inline Copilot-suggested code and comments explaining how to safeguard or anonymize user information (e.g., hashing emails, not storing data unencrypted).</w:t>
            </w:r>
          </w:p>
          <w:p w14:paraId="3D4B0492" w14:textId="77777777" w:rsidR="001D457F" w:rsidRPr="001D457F" w:rsidRDefault="001D457F" w:rsidP="001D457F"/>
          <w:p w14:paraId="01FB237E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Task Description #2:</w:t>
            </w:r>
          </w:p>
          <w:p w14:paraId="1A8D5312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Ask Copilot to generate a Python function for sentiment analysis. Then prompt Copilot to identify and handle potential biases in the data.</w:t>
            </w:r>
          </w:p>
          <w:p w14:paraId="3AB89928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Expected Output #2:</w:t>
            </w:r>
          </w:p>
          <w:p w14:paraId="56D8662D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Copilot-generated code with additions or comments addressing bias mitigation strategies (e.g., balancing dataset, removing offensive terms).</w:t>
            </w:r>
          </w:p>
          <w:p w14:paraId="46D4B399" w14:textId="77777777" w:rsidR="001D457F" w:rsidRPr="001D457F" w:rsidRDefault="001D457F" w:rsidP="001D457F"/>
          <w:p w14:paraId="68FAD9F5" w14:textId="77777777" w:rsidR="001D457F" w:rsidRPr="001D457F" w:rsidRDefault="001D457F" w:rsidP="001D457F"/>
          <w:p w14:paraId="7A8882FD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Task Description #3:</w:t>
            </w:r>
          </w:p>
          <w:p w14:paraId="62160ED5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Use Copilot to write a Python program that recommends products based on user history. Ask it to follow ethical guidelines like transparency and fairness.</w:t>
            </w:r>
          </w:p>
          <w:p w14:paraId="0343E304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Expected Output #3:</w:t>
            </w:r>
          </w:p>
          <w:p w14:paraId="5E68B790" w14:textId="77777777" w:rsidR="001D457F" w:rsidRPr="001D457F" w:rsidRDefault="001D457F" w:rsidP="001D457F">
            <w:r w:rsidRPr="001D457F">
              <w:rPr>
                <w:b/>
                <w:bCs/>
              </w:rPr>
              <w:t>•</w:t>
            </w:r>
            <w:r w:rsidRPr="001D457F">
              <w:t xml:space="preserve"> Copilot suggestions that include explanations, fairness checks (e.g., avoiding </w:t>
            </w:r>
            <w:proofErr w:type="spellStart"/>
            <w:r w:rsidRPr="001D457F">
              <w:t>favoritism</w:t>
            </w:r>
            <w:proofErr w:type="spellEnd"/>
            <w:r w:rsidRPr="001D457F">
              <w:t>), and user feedback options in the code.</w:t>
            </w:r>
          </w:p>
          <w:p w14:paraId="72570879" w14:textId="77777777" w:rsidR="001D457F" w:rsidRPr="001D457F" w:rsidRDefault="001D457F" w:rsidP="001D457F"/>
          <w:p w14:paraId="0FECEFCA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lastRenderedPageBreak/>
              <w:t>Task Description #4:</w:t>
            </w:r>
          </w:p>
          <w:p w14:paraId="0FB7C62B" w14:textId="77777777" w:rsidR="001D457F" w:rsidRPr="001D457F" w:rsidRDefault="001D457F" w:rsidP="001D457F">
            <w:r w:rsidRPr="001D457F">
              <w:t>• Prompt Copilot to generate logging functionality in a Python web application. Then, ask it to ensure the logs do not record sensitive information.</w:t>
            </w:r>
          </w:p>
          <w:p w14:paraId="183A126D" w14:textId="77777777" w:rsidR="001D457F" w:rsidRPr="001D457F" w:rsidRDefault="001D457F" w:rsidP="001D457F"/>
          <w:p w14:paraId="06E198EC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Expected Output #4:</w:t>
            </w:r>
          </w:p>
          <w:p w14:paraId="17B4477D" w14:textId="77777777" w:rsidR="001D457F" w:rsidRPr="001D457F" w:rsidRDefault="001D457F" w:rsidP="001D457F">
            <w:r w:rsidRPr="001D457F">
              <w:t>• Logging code that avoids saving personal identifiers (e.g., passwords, emails), and includes comments about ethical logging practices.</w:t>
            </w:r>
          </w:p>
          <w:p w14:paraId="7A275143" w14:textId="77777777" w:rsidR="001D457F" w:rsidRPr="001D457F" w:rsidRDefault="001D457F" w:rsidP="001D457F"/>
          <w:p w14:paraId="516562C9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Task Description #5:</w:t>
            </w:r>
          </w:p>
          <w:p w14:paraId="398BA524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Ask Copilot to generate a machine learning model. Then, prompt it to add documentation on how to use the model responsibly (e.g., explainability, accuracy limits).</w:t>
            </w:r>
          </w:p>
          <w:p w14:paraId="3D4B340A" w14:textId="77777777" w:rsidR="001D457F" w:rsidRPr="001D457F" w:rsidRDefault="001D457F" w:rsidP="001D457F">
            <w:pPr>
              <w:rPr>
                <w:b/>
                <w:bCs/>
              </w:rPr>
            </w:pPr>
            <w:r w:rsidRPr="001D457F">
              <w:rPr>
                <w:b/>
                <w:bCs/>
              </w:rPr>
              <w:t>Expected Output #5:</w:t>
            </w:r>
          </w:p>
          <w:p w14:paraId="091834EF" w14:textId="77777777" w:rsidR="001D457F" w:rsidRPr="001D457F" w:rsidRDefault="001D457F" w:rsidP="001D457F">
            <w:r w:rsidRPr="001D457F">
              <w:rPr>
                <w:b/>
                <w:bCs/>
              </w:rPr>
              <w:t xml:space="preserve">• </w:t>
            </w:r>
            <w:r w:rsidRPr="001D457F">
              <w:t>Copilot-generated model code with a README or inline documentation suggesting responsible usage, limitations, and fairness considerations.</w:t>
            </w:r>
          </w:p>
          <w:p w14:paraId="00B36B60" w14:textId="77777777" w:rsidR="001D457F" w:rsidRPr="001D457F" w:rsidRDefault="001D457F" w:rsidP="001D457F"/>
          <w:p w14:paraId="7E2AFE57" w14:textId="77777777" w:rsidR="001D457F" w:rsidRPr="001D457F" w:rsidRDefault="001D457F" w:rsidP="001D457F"/>
          <w:p w14:paraId="526C3FD9" w14:textId="77777777" w:rsidR="001D457F" w:rsidRPr="001D457F" w:rsidRDefault="001D457F" w:rsidP="001D457F"/>
          <w:p w14:paraId="1DDA50F5" w14:textId="77777777" w:rsidR="001D457F" w:rsidRPr="001D457F" w:rsidRDefault="001D457F" w:rsidP="001D457F">
            <w:pPr>
              <w:rPr>
                <w:b/>
              </w:rPr>
            </w:pPr>
          </w:p>
          <w:p w14:paraId="5B609AC6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41E7A9E" w14:textId="77777777" w:rsidR="001D457F" w:rsidRPr="001D457F" w:rsidRDefault="001D457F" w:rsidP="001D457F">
            <w:pPr>
              <w:rPr>
                <w:b/>
              </w:rPr>
            </w:pPr>
          </w:p>
          <w:p w14:paraId="4052CD53" w14:textId="77777777" w:rsidR="001D457F" w:rsidRPr="001D457F" w:rsidRDefault="001D457F" w:rsidP="001D457F">
            <w:pPr>
              <w:rPr>
                <w:b/>
              </w:rPr>
            </w:pPr>
          </w:p>
          <w:p w14:paraId="439BBF65" w14:textId="77777777" w:rsidR="001D457F" w:rsidRPr="001D457F" w:rsidRDefault="001D457F" w:rsidP="001D457F">
            <w:pPr>
              <w:rPr>
                <w:b/>
              </w:rPr>
            </w:pPr>
            <w:r w:rsidRPr="001D457F">
              <w:rPr>
                <w:b/>
              </w:rPr>
              <w:t>Evaluation Criteria:</w:t>
            </w:r>
          </w:p>
          <w:p w14:paraId="490A6227" w14:textId="77777777" w:rsidR="001D457F" w:rsidRPr="001D457F" w:rsidRDefault="001D457F" w:rsidP="001D457F">
            <w:pPr>
              <w:rPr>
                <w:b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1327"/>
            </w:tblGrid>
            <w:tr w:rsidR="001D457F" w:rsidRPr="001D457F" w14:paraId="6E8A505A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64518E" w14:textId="77777777" w:rsidR="001D457F" w:rsidRPr="001D457F" w:rsidRDefault="001D457F" w:rsidP="001D457F">
                  <w:pPr>
                    <w:rPr>
                      <w:b/>
                      <w:bCs/>
                    </w:rPr>
                  </w:pPr>
                  <w:r w:rsidRPr="001D457F">
                    <w:rPr>
                      <w:b/>
                      <w:bCs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9970D4" w14:textId="77777777" w:rsidR="001D457F" w:rsidRPr="001D457F" w:rsidRDefault="001D457F" w:rsidP="001D457F">
                  <w:pPr>
                    <w:rPr>
                      <w:b/>
                      <w:bCs/>
                    </w:rPr>
                  </w:pPr>
                  <w:r w:rsidRPr="001D457F">
                    <w:rPr>
                      <w:b/>
                      <w:bCs/>
                    </w:rPr>
                    <w:t>Max Marks</w:t>
                  </w:r>
                </w:p>
              </w:tc>
            </w:tr>
            <w:tr w:rsidR="001D457F" w:rsidRPr="001D457F" w14:paraId="10F8E1AD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3976A5" w14:textId="77777777" w:rsidR="001D457F" w:rsidRPr="001D457F" w:rsidRDefault="001D457F" w:rsidP="001D457F">
                  <w:r w:rsidRPr="001D457F">
                    <w:t>How to anonymize or protect this data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896BC8" w14:textId="77777777" w:rsidR="001D457F" w:rsidRPr="001D457F" w:rsidRDefault="001D457F" w:rsidP="001D457F">
                  <w:r w:rsidRPr="001D457F">
                    <w:t>0.5</w:t>
                  </w:r>
                </w:p>
              </w:tc>
            </w:tr>
            <w:tr w:rsidR="001D457F" w:rsidRPr="001D457F" w14:paraId="5A9B313D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F673CE" w14:textId="77777777" w:rsidR="001D457F" w:rsidRPr="001D457F" w:rsidRDefault="001D457F" w:rsidP="001D457F">
                  <w:r w:rsidRPr="001D457F">
                    <w:lastRenderedPageBreak/>
                    <w:t>Identify and handle potential biases in the data.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C56407" w14:textId="77777777" w:rsidR="001D457F" w:rsidRPr="001D457F" w:rsidRDefault="001D457F" w:rsidP="001D457F">
                  <w:r w:rsidRPr="001D457F">
                    <w:t>0.5</w:t>
                  </w:r>
                </w:p>
              </w:tc>
            </w:tr>
            <w:tr w:rsidR="001D457F" w:rsidRPr="001D457F" w14:paraId="0539B6C8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BCE30E" w14:textId="77777777" w:rsidR="001D457F" w:rsidRPr="001D457F" w:rsidRDefault="001D457F" w:rsidP="001D457F">
                  <w:r w:rsidRPr="001D457F">
                    <w:t>Follow ethical guidelines like transparency and fairness.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5F4728" w14:textId="77777777" w:rsidR="001D457F" w:rsidRPr="001D457F" w:rsidRDefault="001D457F" w:rsidP="001D457F">
                  <w:r w:rsidRPr="001D457F">
                    <w:t>0.5</w:t>
                  </w:r>
                </w:p>
              </w:tc>
            </w:tr>
            <w:tr w:rsidR="001D457F" w:rsidRPr="001D457F" w14:paraId="45FE9CC1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25C3D7" w14:textId="77777777" w:rsidR="001D457F" w:rsidRPr="001D457F" w:rsidRDefault="001D457F" w:rsidP="001D457F">
                  <w:r w:rsidRPr="001D457F">
                    <w:t>logs do not record sensitive information.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D6D6E3" w14:textId="77777777" w:rsidR="001D457F" w:rsidRPr="001D457F" w:rsidRDefault="001D457F" w:rsidP="001D457F">
                  <w:r w:rsidRPr="001D457F">
                    <w:t>0.5</w:t>
                  </w:r>
                </w:p>
              </w:tc>
            </w:tr>
            <w:tr w:rsidR="001D457F" w:rsidRPr="001D457F" w14:paraId="2E571A57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06D3B" w14:textId="77777777" w:rsidR="001D457F" w:rsidRPr="001D457F" w:rsidRDefault="001D457F" w:rsidP="001D457F">
                  <w:r w:rsidRPr="001D457F">
                    <w:t>How to use the model responsibly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FB5775" w14:textId="77777777" w:rsidR="001D457F" w:rsidRPr="001D457F" w:rsidRDefault="001D457F" w:rsidP="001D457F">
                  <w:r w:rsidRPr="001D457F">
                    <w:t>0.5</w:t>
                  </w:r>
                </w:p>
              </w:tc>
            </w:tr>
            <w:tr w:rsidR="001D457F" w:rsidRPr="001D457F" w14:paraId="7C3F0091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9A58BD" w14:textId="77777777" w:rsidR="001D457F" w:rsidRPr="001D457F" w:rsidRDefault="001D457F" w:rsidP="001D457F">
                  <w:r w:rsidRPr="001D457F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4B4265" w14:textId="77777777" w:rsidR="001D457F" w:rsidRPr="001D457F" w:rsidRDefault="001D457F" w:rsidP="001D457F">
                  <w:r w:rsidRPr="001D457F">
                    <w:rPr>
                      <w:b/>
                      <w:bCs/>
                    </w:rPr>
                    <w:t>2.5 Marks</w:t>
                  </w:r>
                </w:p>
              </w:tc>
            </w:tr>
          </w:tbl>
          <w:p w14:paraId="1805BFC0" w14:textId="77777777" w:rsidR="001D457F" w:rsidRPr="001D457F" w:rsidRDefault="001D457F" w:rsidP="001D457F">
            <w:pPr>
              <w:rPr>
                <w:b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9F301" w14:textId="77777777" w:rsidR="001D457F" w:rsidRPr="001D457F" w:rsidRDefault="001D457F" w:rsidP="001D457F">
            <w:r w:rsidRPr="001D457F">
              <w:lastRenderedPageBreak/>
              <w:t>Week3 - Thursday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0C476D" w14:textId="77777777" w:rsidR="001D457F" w:rsidRPr="001D457F" w:rsidRDefault="001D457F" w:rsidP="001D457F"/>
        </w:tc>
      </w:tr>
    </w:tbl>
    <w:p w14:paraId="5E097A36" w14:textId="77777777" w:rsidR="001D457F" w:rsidRPr="001D457F" w:rsidRDefault="001D457F" w:rsidP="001D457F">
      <w:pPr>
        <w:rPr>
          <w:b/>
          <w:bCs/>
        </w:rPr>
      </w:pPr>
      <w:r w:rsidRPr="001D457F">
        <w:lastRenderedPageBreak/>
        <w:t xml:space="preserve"> </w:t>
      </w:r>
      <w:r w:rsidRPr="001D457F">
        <w:rPr>
          <w:b/>
          <w:bCs/>
        </w:rPr>
        <w:t>Task Description #1:</w:t>
      </w:r>
    </w:p>
    <w:p w14:paraId="2CA25451" w14:textId="77777777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Prompt GitHub Copilot to generate a Python script that collects user data (e.g., name, age, email). Then, ask Copilot to add comments on how to anonymize or protect this data.</w:t>
      </w:r>
    </w:p>
    <w:p w14:paraId="6A897413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Expected Output #1:</w:t>
      </w:r>
    </w:p>
    <w:p w14:paraId="3636F623" w14:textId="375F88DA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A script with inline Copilot-suggested code and comments explaining how to safeguard or anonymize user information (e.g., hashing emails, not storing data unencrypted).</w:t>
      </w:r>
    </w:p>
    <w:p w14:paraId="1EA91660" w14:textId="590685DB" w:rsidR="001D457F" w:rsidRDefault="001D457F" w:rsidP="001D457F">
      <w:r>
        <w:t>PROMPT:</w:t>
      </w:r>
    </w:p>
    <w:p w14:paraId="332289B4" w14:textId="038FF1C5" w:rsidR="001D457F" w:rsidRDefault="001D457F" w:rsidP="001D457F">
      <w:r w:rsidRPr="001D457F">
        <w:t xml:space="preserve">Write a Python script that collects user data like name, age, and email. After the code, add comments on how to protect or anonymize the data </w:t>
      </w:r>
    </w:p>
    <w:p w14:paraId="73FCDD9F" w14:textId="10A2D7FC" w:rsidR="00DE168E" w:rsidRDefault="00DE168E" w:rsidP="001D457F">
      <w:r>
        <w:rPr>
          <w:noProof/>
        </w:rPr>
        <w:drawing>
          <wp:inline distT="0" distB="0" distL="0" distR="0" wp14:anchorId="52448CB4" wp14:editId="4063DC06">
            <wp:extent cx="3457022" cy="2881745"/>
            <wp:effectExtent l="0" t="0" r="0" b="0"/>
            <wp:docPr id="5501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7918" name="Picture 5501879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875" cy="28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B2C4" w14:textId="6BFF384B" w:rsidR="00DE168E" w:rsidRDefault="00DE168E" w:rsidP="001D457F">
      <w:r>
        <w:rPr>
          <w:noProof/>
        </w:rPr>
        <w:lastRenderedPageBreak/>
        <w:drawing>
          <wp:inline distT="0" distB="0" distL="0" distR="0" wp14:anchorId="391F7E99" wp14:editId="2131D75F">
            <wp:extent cx="2978727" cy="2451031"/>
            <wp:effectExtent l="0" t="0" r="0" b="6985"/>
            <wp:docPr id="201969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404" name="Picture 201969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95" cy="24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A04D" w14:textId="3475B3D6" w:rsidR="00DE168E" w:rsidRDefault="00DE168E" w:rsidP="001D457F">
      <w:r w:rsidRPr="00DE168E">
        <w:drawing>
          <wp:inline distT="0" distB="0" distL="0" distR="0" wp14:anchorId="2280E2C6" wp14:editId="0F9BAAFA">
            <wp:extent cx="2999509" cy="3002832"/>
            <wp:effectExtent l="0" t="0" r="0" b="7620"/>
            <wp:docPr id="14568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263" cy="30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ABB9" w14:textId="1167AB07" w:rsidR="005153C3" w:rsidRDefault="005153C3" w:rsidP="001D457F">
      <w:r w:rsidRPr="005153C3">
        <w:lastRenderedPageBreak/>
        <w:drawing>
          <wp:inline distT="0" distB="0" distL="0" distR="0" wp14:anchorId="5118D474" wp14:editId="5991951F">
            <wp:extent cx="3214255" cy="5364970"/>
            <wp:effectExtent l="0" t="0" r="5715" b="7620"/>
            <wp:docPr id="3416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76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688" cy="54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98D" w14:textId="161E7C26" w:rsidR="001D457F" w:rsidRDefault="001D457F" w:rsidP="001D457F"/>
    <w:p w14:paraId="20E677AC" w14:textId="4D45EB21" w:rsidR="001D457F" w:rsidRDefault="001D457F" w:rsidP="001D457F"/>
    <w:p w14:paraId="3432B445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Task Description #2:</w:t>
      </w:r>
    </w:p>
    <w:p w14:paraId="183A7776" w14:textId="77777777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Ask Copilot to generate a Python function for sentiment analysis. Then prompt Copilot to identify and handle potential biases in the data.</w:t>
      </w:r>
    </w:p>
    <w:p w14:paraId="1605ACC8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Expected Output #2:</w:t>
      </w:r>
    </w:p>
    <w:p w14:paraId="72C22FFF" w14:textId="77777777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Copilot-generated code with additions or comments addressing bias mitigation strategies (e.g., balancing dataset, removing offensive terms).</w:t>
      </w:r>
    </w:p>
    <w:p w14:paraId="2351E1F8" w14:textId="22FA93EA" w:rsidR="001D457F" w:rsidRDefault="001D457F" w:rsidP="001D457F">
      <w:r>
        <w:t>Prompt:</w:t>
      </w:r>
    </w:p>
    <w:p w14:paraId="34AAE7A9" w14:textId="6FAF7116" w:rsidR="001D457F" w:rsidRDefault="001D457F" w:rsidP="001D457F">
      <w:r w:rsidRPr="001D457F">
        <w:t>Make a Python function for sentiment analysis. After the code, add comments about bias in the data (like unbalanced samples or offensive words) and how to fix it.</w:t>
      </w:r>
    </w:p>
    <w:p w14:paraId="011A1A84" w14:textId="77777777" w:rsidR="00090555" w:rsidRDefault="00090555" w:rsidP="001D457F"/>
    <w:p w14:paraId="7B96013B" w14:textId="31BA70FE" w:rsidR="009F450F" w:rsidRDefault="009F450F" w:rsidP="001D457F">
      <w:r>
        <w:rPr>
          <w:noProof/>
        </w:rPr>
        <w:drawing>
          <wp:inline distT="0" distB="0" distL="0" distR="0" wp14:anchorId="588D9338" wp14:editId="0D43656E">
            <wp:extent cx="5731510" cy="2181860"/>
            <wp:effectExtent l="0" t="0" r="2540" b="8890"/>
            <wp:docPr id="2092435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5441" name="Picture 20924354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F76" w14:textId="3E1E4252" w:rsidR="001D457F" w:rsidRDefault="00752EFB" w:rsidP="00752EFB">
      <w:r w:rsidRPr="00752EFB">
        <w:drawing>
          <wp:inline distT="0" distB="0" distL="0" distR="0" wp14:anchorId="59E9451A" wp14:editId="650CE1DA">
            <wp:extent cx="4772691" cy="1571844"/>
            <wp:effectExtent l="0" t="0" r="8890" b="9525"/>
            <wp:docPr id="58050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00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4E57" w14:textId="5A773B35" w:rsidR="001D457F" w:rsidRDefault="001D457F" w:rsidP="001D457F"/>
    <w:p w14:paraId="2E0FF8DB" w14:textId="7FB596B2" w:rsidR="001D457F" w:rsidRDefault="001D457F" w:rsidP="001D457F">
      <w:r w:rsidRPr="001D457F">
        <w:rPr>
          <w:noProof/>
        </w:rPr>
        <w:drawing>
          <wp:inline distT="0" distB="0" distL="0" distR="0" wp14:anchorId="746335F4" wp14:editId="0F8DD3F0">
            <wp:extent cx="4052455" cy="2481938"/>
            <wp:effectExtent l="0" t="0" r="5715" b="0"/>
            <wp:docPr id="85003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31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308" cy="24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8F6D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Task Description #3:</w:t>
      </w:r>
    </w:p>
    <w:p w14:paraId="53C82210" w14:textId="77777777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Use Copilot to write a Python program that recommends products based on user history. Ask it to follow ethical guidelines like transparency and fairness.</w:t>
      </w:r>
    </w:p>
    <w:p w14:paraId="3FCF9502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Expected Output #3:</w:t>
      </w:r>
    </w:p>
    <w:p w14:paraId="1994355C" w14:textId="77777777" w:rsidR="001D457F" w:rsidRDefault="001D457F" w:rsidP="001D457F">
      <w:r w:rsidRPr="001D457F">
        <w:rPr>
          <w:b/>
          <w:bCs/>
        </w:rPr>
        <w:t>•</w:t>
      </w:r>
      <w:r w:rsidRPr="001D457F">
        <w:t xml:space="preserve"> Copilot suggestions that include explanations, fairness checks (e.g., avoiding </w:t>
      </w:r>
      <w:proofErr w:type="spellStart"/>
      <w:r w:rsidRPr="001D457F">
        <w:t>favoritism</w:t>
      </w:r>
      <w:proofErr w:type="spellEnd"/>
      <w:r w:rsidRPr="001D457F">
        <w:t>), and user feedback options in the code.</w:t>
      </w:r>
    </w:p>
    <w:p w14:paraId="4BDCFF37" w14:textId="4C4255A3" w:rsidR="001D457F" w:rsidRDefault="001D457F" w:rsidP="001D457F">
      <w:r>
        <w:lastRenderedPageBreak/>
        <w:t>Prompt:</w:t>
      </w:r>
    </w:p>
    <w:p w14:paraId="36035F87" w14:textId="77777777" w:rsidR="00F95940" w:rsidRDefault="00F95940" w:rsidP="00F95940">
      <w:r w:rsidRPr="00F95940">
        <w:t xml:space="preserve">Write a Python program that recommends products based on user history. Add comments or code that explain ethical guidelines like transparency, fairness (avoid </w:t>
      </w:r>
      <w:proofErr w:type="spellStart"/>
      <w:r w:rsidRPr="00F95940">
        <w:t>favoritism</w:t>
      </w:r>
      <w:proofErr w:type="spellEnd"/>
      <w:r w:rsidRPr="00F95940">
        <w:t>), and give users an option to give feedback on recommendations.</w:t>
      </w:r>
    </w:p>
    <w:p w14:paraId="5FA1B8F0" w14:textId="1438BF57" w:rsidR="00F95940" w:rsidRDefault="00F95940" w:rsidP="00F95940">
      <w:pPr>
        <w:rPr>
          <w:noProof/>
        </w:rPr>
      </w:pPr>
      <w:r>
        <w:rPr>
          <w:noProof/>
        </w:rPr>
        <w:drawing>
          <wp:inline distT="0" distB="0" distL="0" distR="0" wp14:anchorId="60113B0E" wp14:editId="38087A43">
            <wp:extent cx="3906982" cy="5579981"/>
            <wp:effectExtent l="0" t="0" r="0" b="1905"/>
            <wp:docPr id="1927168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68671" name="Picture 1927168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89" cy="55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0CF4" w14:textId="77777777" w:rsidR="00F95940" w:rsidRDefault="00F95940" w:rsidP="00F95940">
      <w:pPr>
        <w:rPr>
          <w:noProof/>
        </w:rPr>
      </w:pPr>
    </w:p>
    <w:p w14:paraId="01979C33" w14:textId="77777777" w:rsidR="00F95940" w:rsidRDefault="00F95940" w:rsidP="00F95940">
      <w:pPr>
        <w:rPr>
          <w:noProof/>
        </w:rPr>
      </w:pPr>
    </w:p>
    <w:p w14:paraId="05BCAE50" w14:textId="3B6B4E09" w:rsidR="00F95940" w:rsidRDefault="00F95940" w:rsidP="00F959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9D87F3" wp14:editId="2A38503D">
            <wp:extent cx="5731510" cy="7508240"/>
            <wp:effectExtent l="0" t="0" r="2540" b="0"/>
            <wp:docPr id="399629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29941" name="Picture 3996299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AAF2" w14:textId="77777777" w:rsidR="00F95940" w:rsidRPr="00F95940" w:rsidRDefault="00F95940" w:rsidP="00F95940"/>
    <w:p w14:paraId="44470F44" w14:textId="27A99328" w:rsidR="001D457F" w:rsidRPr="001D457F" w:rsidRDefault="001D457F" w:rsidP="001D457F"/>
    <w:p w14:paraId="65CFD6C6" w14:textId="77777777" w:rsidR="001D457F" w:rsidRPr="001D457F" w:rsidRDefault="001D457F" w:rsidP="001D457F">
      <w:r w:rsidRPr="001D457F">
        <w:t xml:space="preserve"> </w:t>
      </w:r>
    </w:p>
    <w:p w14:paraId="716F474A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Task Description #4:</w:t>
      </w:r>
    </w:p>
    <w:p w14:paraId="3321A47D" w14:textId="22AA3109" w:rsidR="001D457F" w:rsidRPr="001D457F" w:rsidRDefault="001D457F" w:rsidP="001D457F">
      <w:r w:rsidRPr="001D457F">
        <w:lastRenderedPageBreak/>
        <w:t>• Prompt Copilot to generate logging functionality in a Python web application. Then, ask it to ensure the logs do not record sensitive information.</w:t>
      </w:r>
    </w:p>
    <w:p w14:paraId="2CB00FDA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Expected Output #4:</w:t>
      </w:r>
    </w:p>
    <w:p w14:paraId="795CD9C3" w14:textId="77777777" w:rsidR="001D457F" w:rsidRDefault="001D457F" w:rsidP="001D457F">
      <w:r w:rsidRPr="001D457F">
        <w:t>• Logging code that avoids saving personal identifiers (e.g., passwords, emails), and includes comments about ethical logging practices.</w:t>
      </w:r>
    </w:p>
    <w:p w14:paraId="03D819D9" w14:textId="14645687" w:rsidR="00F95940" w:rsidRDefault="00F95940" w:rsidP="001D457F">
      <w:r>
        <w:t>Prompt:</w:t>
      </w:r>
    </w:p>
    <w:p w14:paraId="3D95695E" w14:textId="5BD3E30D" w:rsidR="00F95940" w:rsidRDefault="00F95940" w:rsidP="001D457F">
      <w:r w:rsidRPr="00F95940">
        <w:t>Write logging functionality for a Python web application. Make sure the logs do not record sensitive information like passwords, emails, or personal identifiers. Add comments explaining ethical logging practices.</w:t>
      </w:r>
    </w:p>
    <w:p w14:paraId="1A6E7375" w14:textId="09F9AF96" w:rsidR="00F95940" w:rsidRDefault="00F95940" w:rsidP="001D457F">
      <w:r>
        <w:rPr>
          <w:noProof/>
        </w:rPr>
        <w:drawing>
          <wp:inline distT="0" distB="0" distL="0" distR="0" wp14:anchorId="4AD1B0A2" wp14:editId="4123EDB9">
            <wp:extent cx="3837709" cy="4587308"/>
            <wp:effectExtent l="0" t="0" r="0" b="3810"/>
            <wp:docPr id="1444500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0724" name="Picture 14445007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305" cy="45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DDA" w14:textId="5164AD74" w:rsidR="00F95940" w:rsidRDefault="00F95940" w:rsidP="001D457F"/>
    <w:p w14:paraId="7DAF832F" w14:textId="443586C5" w:rsidR="00F95940" w:rsidRDefault="00F95940" w:rsidP="001D457F"/>
    <w:p w14:paraId="1ED3E5C2" w14:textId="7B2B2E1B" w:rsidR="00F95940" w:rsidRPr="001D457F" w:rsidRDefault="00F95940" w:rsidP="001D457F">
      <w:r w:rsidRPr="00F95940">
        <w:rPr>
          <w:noProof/>
        </w:rPr>
        <w:lastRenderedPageBreak/>
        <w:drawing>
          <wp:inline distT="0" distB="0" distL="0" distR="0" wp14:anchorId="4294AAA2" wp14:editId="4F19117F">
            <wp:extent cx="3616036" cy="3022311"/>
            <wp:effectExtent l="0" t="0" r="3810" b="6985"/>
            <wp:docPr id="8374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9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996" cy="30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F730" w14:textId="77777777" w:rsidR="001D457F" w:rsidRPr="001D457F" w:rsidRDefault="001D457F" w:rsidP="001D457F">
      <w:r w:rsidRPr="001D457F">
        <w:t xml:space="preserve"> </w:t>
      </w:r>
    </w:p>
    <w:p w14:paraId="7789D542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Task Description #5:</w:t>
      </w:r>
    </w:p>
    <w:p w14:paraId="7DC749AC" w14:textId="77777777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Ask Copilot to generate a machine learning model. Then, prompt it to add documentation on how to use the model responsibly (e.g., explainability, accuracy limits).</w:t>
      </w:r>
    </w:p>
    <w:p w14:paraId="61623FB2" w14:textId="77777777" w:rsidR="001D457F" w:rsidRPr="001D457F" w:rsidRDefault="001D457F" w:rsidP="001D457F">
      <w:pPr>
        <w:rPr>
          <w:b/>
          <w:bCs/>
        </w:rPr>
      </w:pPr>
      <w:r w:rsidRPr="001D457F">
        <w:rPr>
          <w:b/>
          <w:bCs/>
        </w:rPr>
        <w:t>Expected Output #5:</w:t>
      </w:r>
    </w:p>
    <w:p w14:paraId="11328561" w14:textId="77777777" w:rsidR="001D457F" w:rsidRPr="001D457F" w:rsidRDefault="001D457F" w:rsidP="001D457F">
      <w:r w:rsidRPr="001D457F">
        <w:rPr>
          <w:b/>
          <w:bCs/>
        </w:rPr>
        <w:t xml:space="preserve">• </w:t>
      </w:r>
      <w:r w:rsidRPr="001D457F">
        <w:t>Copilot-generated model code with a README or inline documentation suggesting responsible usage, limitations, and fairness considerations.</w:t>
      </w:r>
    </w:p>
    <w:p w14:paraId="5A339B6D" w14:textId="6A0E2585" w:rsidR="001D457F" w:rsidRDefault="001D457F" w:rsidP="001D457F">
      <w:r w:rsidRPr="001D457F">
        <w:t xml:space="preserve"> </w:t>
      </w:r>
      <w:r w:rsidR="00F95940">
        <w:t>Prompt:</w:t>
      </w:r>
      <w:r w:rsidR="00F95940" w:rsidRPr="00F95940">
        <w:t xml:space="preserve"> Make a simple machine learning model in Python. After the code, add notes on how to use it responsibly, what its limits are, and fairness issues like bias.</w:t>
      </w:r>
    </w:p>
    <w:p w14:paraId="65E65DD9" w14:textId="2E34C21F" w:rsidR="00F95940" w:rsidRDefault="00F95940" w:rsidP="001D457F">
      <w:r>
        <w:rPr>
          <w:noProof/>
        </w:rPr>
        <w:drawing>
          <wp:inline distT="0" distB="0" distL="0" distR="0" wp14:anchorId="3907FE0C" wp14:editId="2D8CE877">
            <wp:extent cx="3879273" cy="2840903"/>
            <wp:effectExtent l="0" t="0" r="6985" b="0"/>
            <wp:docPr id="14131012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1229" name="Picture 14131012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76" cy="28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A6C" w14:textId="55CBB674" w:rsidR="00F95940" w:rsidRPr="001D457F" w:rsidRDefault="00F95940" w:rsidP="001D457F">
      <w:r>
        <w:rPr>
          <w:noProof/>
        </w:rPr>
        <w:lastRenderedPageBreak/>
        <w:drawing>
          <wp:inline distT="0" distB="0" distL="0" distR="0" wp14:anchorId="0323630D" wp14:editId="6CEFE074">
            <wp:extent cx="3851564" cy="3616015"/>
            <wp:effectExtent l="0" t="0" r="0" b="3810"/>
            <wp:docPr id="19988029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2907" name="Picture 19988029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38" cy="36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7F7D" w14:textId="77777777" w:rsidR="001D457F" w:rsidRPr="001D457F" w:rsidRDefault="001D457F" w:rsidP="001D457F">
      <w:r w:rsidRPr="001D457F">
        <w:t xml:space="preserve"> </w:t>
      </w:r>
    </w:p>
    <w:p w14:paraId="5ACD9E8C" w14:textId="77777777" w:rsidR="001D457F" w:rsidRPr="001D457F" w:rsidRDefault="001D457F" w:rsidP="001D457F">
      <w:r w:rsidRPr="001D457F">
        <w:t xml:space="preserve"> </w:t>
      </w:r>
    </w:p>
    <w:p w14:paraId="1D484D48" w14:textId="77777777" w:rsidR="001D457F" w:rsidRPr="001D457F" w:rsidRDefault="001D457F" w:rsidP="001D457F">
      <w:pPr>
        <w:rPr>
          <w:b/>
        </w:rPr>
      </w:pPr>
      <w:r w:rsidRPr="001D457F">
        <w:rPr>
          <w:b/>
        </w:rPr>
        <w:t xml:space="preserve"> </w:t>
      </w:r>
    </w:p>
    <w:p w14:paraId="106213B4" w14:textId="77777777" w:rsidR="001D457F" w:rsidRPr="001D457F" w:rsidRDefault="001D457F" w:rsidP="001D457F"/>
    <w:p w14:paraId="10E771CD" w14:textId="77777777" w:rsidR="001D457F" w:rsidRDefault="001D457F"/>
    <w:sectPr w:rsidR="001D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60B9C"/>
    <w:multiLevelType w:val="multilevel"/>
    <w:tmpl w:val="3AB0D6BC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5BC56164"/>
    <w:multiLevelType w:val="multilevel"/>
    <w:tmpl w:val="0B900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92324">
    <w:abstractNumId w:val="0"/>
  </w:num>
  <w:num w:numId="2" w16cid:durableId="76580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7F"/>
    <w:rsid w:val="00090555"/>
    <w:rsid w:val="001D457F"/>
    <w:rsid w:val="00231F6B"/>
    <w:rsid w:val="005153C3"/>
    <w:rsid w:val="00752EFB"/>
    <w:rsid w:val="0096364B"/>
    <w:rsid w:val="009F450F"/>
    <w:rsid w:val="00D43A7E"/>
    <w:rsid w:val="00DE168E"/>
    <w:rsid w:val="00E434B1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EAA6"/>
  <w15:chartTrackingRefBased/>
  <w15:docId w15:val="{6C16B951-BF39-4A19-9B1A-96077BCC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7F"/>
  </w:style>
  <w:style w:type="paragraph" w:styleId="Heading1">
    <w:name w:val="heading 1"/>
    <w:basedOn w:val="Normal"/>
    <w:next w:val="Normal"/>
    <w:link w:val="Heading1Char"/>
    <w:uiPriority w:val="9"/>
    <w:qFormat/>
    <w:rsid w:val="001D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210A-D0ED-463F-BB1C-4CC1EA0E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2</cp:revision>
  <dcterms:created xsi:type="dcterms:W3CDTF">2025-08-20T15:27:00Z</dcterms:created>
  <dcterms:modified xsi:type="dcterms:W3CDTF">2025-08-20T15:27:00Z</dcterms:modified>
</cp:coreProperties>
</file>