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5.png" ContentType="image/png"/>
  <Override PartName="/word/media/image4.jpeg" ContentType="image/jpeg"/>
  <Override PartName="/word/media/image6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2"/>
        <w:widowControl/>
        <w:spacing w:lineRule="auto" w:line="276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2"/>
        <w:widowControl/>
        <w:spacing w:lineRule="auto" w:line="276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          </w:t>
      </w:r>
      <w:r>
        <w:rPr>
          <w:rFonts w:eastAsia="Times New Roman" w:cs="Times New Roman" w:ascii="Times New Roman" w:hAnsi="Times New Roman"/>
          <w:b/>
          <w:sz w:val="36"/>
          <w:szCs w:val="36"/>
        </w:rPr>
        <w:t>Model Optimization and Tuning Phase Template</w:t>
      </w:r>
    </w:p>
    <w:p>
      <w:pPr>
        <w:pStyle w:val="Normal2"/>
        <w:widowControl/>
        <w:spacing w:lineRule="auto" w:line="276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a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680"/>
        <w:gridCol w:w="4679"/>
      </w:tblGrid>
      <w:tr>
        <w:trPr>
          <w:tblHeader w:val="true"/>
          <w:cantSplit w:val="true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2"/>
              <w:pBdr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2"/>
              <w:pBdr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July 2024</w:t>
            </w:r>
          </w:p>
        </w:tc>
      </w:tr>
      <w:tr>
        <w:trPr>
          <w:tblHeader w:val="true"/>
          <w:cantSplit w:val="true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2"/>
              <w:pBdr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Team ID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2"/>
              <w:pBdr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0" w:name="_GoBack_Copy_1"/>
            <w:bookmarkStart w:id="1" w:name="_GoBack"/>
            <w:bookmarkEnd w:id="0"/>
            <w:bookmarkEnd w:id="1"/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740053</w:t>
            </w:r>
          </w:p>
        </w:tc>
      </w:tr>
      <w:tr>
        <w:trPr>
          <w:tblHeader w:val="true"/>
          <w:cantSplit w:val="true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2"/>
              <w:pBdr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Project Title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2"/>
              <w:pBdr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Estimating the stock keeping units using Machine Learning</w:t>
            </w:r>
          </w:p>
        </w:tc>
      </w:tr>
      <w:tr>
        <w:trPr>
          <w:tblHeader w:val="true"/>
          <w:cantSplit w:val="true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2"/>
              <w:pBdr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Maximum Marks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2"/>
              <w:pBdr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 Marks</w:t>
            </w:r>
          </w:p>
        </w:tc>
      </w:tr>
    </w:tbl>
    <w:p>
      <w:pPr>
        <w:pStyle w:val="Normal2"/>
        <w:widowControl/>
        <w:spacing w:lineRule="auto" w:line="276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2"/>
        <w:widowControl/>
        <w:spacing w:lineRule="auto" w:line="276" w:before="0" w:after="16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Model Optimization and Tuning Phase</w:t>
      </w:r>
    </w:p>
    <w:p>
      <w:pPr>
        <w:pStyle w:val="Normal2"/>
        <w:widowControl/>
        <w:spacing w:lineRule="auto" w:line="276"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Model Optimization and Tuning Phase involves refining neural network models for peak performance. It includes optimized model code, fine-tuning hyperparameters, comparing performance metrics, and justifying the final model selection for enhanced predictive accuracy and efficiency.</w:t>
      </w:r>
    </w:p>
    <w:p>
      <w:pPr>
        <w:pStyle w:val="Heading3"/>
        <w:widowControl/>
        <w:pBdr/>
        <w:shd w:val="clear" w:color="auto" w:fill="FFFFFF"/>
        <w:spacing w:lineRule="auto" w:line="384" w:before="280" w:after="80"/>
        <w:ind w:left="0"/>
        <w:rPr>
          <w:rFonts w:ascii="Times New Roman" w:hAnsi="Times New Roman" w:eastAsia="Times New Roman" w:cs="Times New Roman"/>
          <w:color w:val="0D0D0D"/>
          <w:sz w:val="24"/>
          <w:szCs w:val="24"/>
        </w:rPr>
      </w:pPr>
      <w:bookmarkStart w:id="2" w:name="_heading=h.gjdgxs"/>
      <w:bookmarkEnd w:id="2"/>
      <w:r>
        <w:rPr>
          <w:rFonts w:eastAsia="Times New Roman" w:cs="Times New Roman" w:ascii="Times New Roman" w:hAnsi="Times New Roman"/>
          <w:sz w:val="24"/>
          <w:szCs w:val="24"/>
        </w:rPr>
        <w:t>Hyperparameter Tuning Documentation (8 Marks):</w:t>
      </w:r>
    </w:p>
    <w:tbl>
      <w:tblPr>
        <w:tblStyle w:val="a4"/>
        <w:tblW w:w="992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249"/>
        <w:gridCol w:w="8675"/>
      </w:tblGrid>
      <w:tr>
        <w:trPr>
          <w:tblHeader w:val="true"/>
          <w:trHeight w:val="695" w:hRule="atLeast"/>
          <w:cantSplit w:val="true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2"/>
              <w:widowControl/>
              <w:spacing w:lineRule="auto" w:line="410" w:before="0"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2"/>
              <w:widowControl/>
              <w:spacing w:lineRule="auto" w:line="410" w:before="0"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Tuned Hyperparameters</w:t>
            </w:r>
          </w:p>
        </w:tc>
      </w:tr>
      <w:tr>
        <w:trPr>
          <w:tblHeader w:val="true"/>
          <w:trHeight w:val="5732" w:hRule="atLeast"/>
          <w:cantSplit w:val="true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2"/>
              <w:widowControl/>
              <w:spacing w:lineRule="auto" w:line="41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Linear Regression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hd w:val="clear" w:color="auto" w:fill="F7F7F7"/>
              <w:spacing w:lineRule="atLeast" w:line="253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8000"/>
                <w:sz w:val="24"/>
                <w:szCs w:val="24"/>
              </w:rPr>
              <w:t>#importing the library for grid search</w:t>
            </w:r>
          </w:p>
          <w:p>
            <w:pPr>
              <w:pStyle w:val="Normal"/>
              <w:widowControl/>
              <w:shd w:val="clear" w:color="auto" w:fill="F7F7F7"/>
              <w:spacing w:lineRule="atLeast" w:line="253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F00DB"/>
                <w:sz w:val="24"/>
                <w:szCs w:val="24"/>
              </w:rPr>
              <w:t>from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sklearn.model_selection </w:t>
            </w:r>
            <w:r>
              <w:rPr>
                <w:rFonts w:eastAsia="Times New Roman" w:cs="Times New Roman" w:ascii="Times New Roman" w:hAnsi="Times New Roman"/>
                <w:color w:val="AF00DB"/>
                <w:sz w:val="24"/>
                <w:szCs w:val="24"/>
              </w:rPr>
              <w:t>import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GridSearchCV</w:t>
            </w:r>
          </w:p>
          <w:p>
            <w:pPr>
              <w:pStyle w:val="Normal"/>
              <w:widowControl/>
              <w:shd w:val="clear" w:color="auto" w:fill="F7F7F7"/>
              <w:spacing w:lineRule="atLeast" w:line="253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/>
              <w:shd w:val="clear" w:color="auto" w:fill="F7F7F7"/>
              <w:spacing w:lineRule="atLeast" w:line="2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The ‘</w:t>
            </w:r>
            <w:r>
              <w:rPr>
                <w:rStyle w:val="HTMLCode"/>
                <w:rFonts w:eastAsia="Calibri" w:cs="Times New Roman" w:ascii="Times New Roman" w:hAnsi="Times New Roman"/>
                <w:sz w:val="24"/>
                <w:szCs w:val="24"/>
              </w:rPr>
              <w:t>lr_param_grid’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specifies different values for regularization strength (</w:t>
            </w:r>
            <w:r>
              <w:rPr>
                <w:rStyle w:val="HTMLCode"/>
                <w:rFonts w:eastAsia="Calibri" w:cs="Times New Roman" w:ascii="Times New Roman" w:hAnsi="Times New Roman"/>
                <w:sz w:val="24"/>
                <w:szCs w:val="24"/>
              </w:rPr>
              <w:t>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), solvers (</w:t>
            </w:r>
            <w:r>
              <w:rPr>
                <w:rStyle w:val="HTMLCode"/>
                <w:rFonts w:eastAsia="Calibri" w:cs="Times New Roman" w:ascii="Times New Roman" w:hAnsi="Times New Roman"/>
                <w:sz w:val="24"/>
                <w:szCs w:val="24"/>
              </w:rPr>
              <w:t>solver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), and penalty types (</w:t>
            </w:r>
            <w:r>
              <w:rPr>
                <w:rStyle w:val="HTMLCode"/>
                <w:rFonts w:eastAsia="Calibri" w:cs="Times New Roman" w:ascii="Times New Roman" w:hAnsi="Times New Roman"/>
                <w:sz w:val="24"/>
                <w:szCs w:val="24"/>
              </w:rPr>
              <w:t>penalty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). GridSearchCV (</w:t>
            </w:r>
            <w:r>
              <w:rPr>
                <w:rStyle w:val="HTMLCode"/>
                <w:rFonts w:eastAsia="Calibri" w:cs="Times New Roman" w:ascii="Times New Roman" w:hAnsi="Times New Roman"/>
                <w:sz w:val="24"/>
                <w:szCs w:val="24"/>
              </w:rPr>
              <w:t>lr_cv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 is employed with 5-fold cross-validation (</w:t>
            </w:r>
            <w:r>
              <w:rPr>
                <w:rStyle w:val="HTMLCode"/>
                <w:rFonts w:eastAsia="Calibri" w:cs="Times New Roman" w:ascii="Times New Roman" w:hAnsi="Times New Roman"/>
                <w:sz w:val="24"/>
                <w:szCs w:val="24"/>
              </w:rPr>
              <w:t>cv=5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), evaluating model performance based on accuracy (</w:t>
            </w:r>
            <w:r>
              <w:rPr>
                <w:rStyle w:val="HTMLCode"/>
                <w:rFonts w:eastAsia="Calibri" w:cs="Times New Roman" w:ascii="Times New Roman" w:hAnsi="Times New Roman"/>
                <w:sz w:val="24"/>
                <w:szCs w:val="24"/>
              </w:rPr>
              <w:t>scoring="r2 score"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). </w:t>
            </w:r>
          </w:p>
          <w:p>
            <w:pPr>
              <w:pStyle w:val="Normal"/>
              <w:widowControl/>
              <w:shd w:val="clear" w:color="auto" w:fill="F7F7F7"/>
              <w:spacing w:lineRule="atLeast" w:line="253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/>
              <w:spacing w:beforeAutospacing="1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5334000" cy="3057525"/>
                  <wp:effectExtent l="0" t="0" r="0" b="0"/>
                  <wp:docPr id="1" name="Picture 2" descr="C:\Users\home\AppData\Local\Packages\Microsoft.Windows.Photos_8wekyb3d8bbwe\TempState\ShareServiceTempFolder\screenshot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C:\Users\home\AppData\Local\Packages\Microsoft.Windows.Photos_8wekyb3d8bbwe\TempState\ShareServiceTempFolder\screenshot16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blHeader w:val="true"/>
          <w:trHeight w:val="695" w:hRule="atLeast"/>
          <w:cantSplit w:val="true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2"/>
              <w:widowControl/>
              <w:spacing w:lineRule="auto" w:line="41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Random Forest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val="clear" w:color="auto" w:fill="F7F7F7"/>
              <w:spacing w:lineRule="atLeast" w:line="2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The parameter grid (</w:t>
            </w:r>
            <w:r>
              <w:rPr>
                <w:rStyle w:val="HTMLCode"/>
                <w:rFonts w:eastAsia="Calibri" w:cs="Times New Roman" w:ascii="Times New Roman" w:hAnsi="Times New Roman"/>
                <w:sz w:val="24"/>
                <w:szCs w:val="24"/>
              </w:rPr>
              <w:t>make_regression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 for hyperparameter tuning. It specifies different values for the number of trees (</w:t>
            </w:r>
            <w:r>
              <w:rPr>
                <w:rStyle w:val="HTMLCode"/>
                <w:rFonts w:eastAsia="Calibri" w:cs="Times New Roman" w:ascii="Times New Roman" w:hAnsi="Times New Roman"/>
                <w:sz w:val="24"/>
                <w:szCs w:val="24"/>
              </w:rPr>
              <w:t>n_estimators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), splitting criterion (</w:t>
            </w:r>
            <w:r>
              <w:rPr>
                <w:rStyle w:val="HTMLCode"/>
                <w:rFonts w:eastAsia="Calibri" w:cs="Times New Roman" w:ascii="Times New Roman" w:hAnsi="Times New Roman"/>
                <w:sz w:val="24"/>
                <w:szCs w:val="24"/>
              </w:rPr>
              <w:t>criterion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), maximum depth of trees (</w:t>
            </w:r>
            <w:r>
              <w:rPr>
                <w:rStyle w:val="HTMLCode"/>
                <w:rFonts w:eastAsia="Calibri" w:cs="Times New Roman" w:ascii="Times New Roman" w:hAnsi="Times New Roman"/>
                <w:sz w:val="24"/>
                <w:szCs w:val="24"/>
              </w:rPr>
              <w:t>max_depth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), and maximum number of features considered for splitting (</w:t>
            </w:r>
            <w:r>
              <w:rPr>
                <w:rStyle w:val="HTMLCode"/>
                <w:rFonts w:eastAsia="Calibri" w:cs="Times New Roman" w:ascii="Times New Roman" w:hAnsi="Times New Roman"/>
                <w:sz w:val="24"/>
                <w:szCs w:val="24"/>
              </w:rPr>
              <w:t>max_features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). GridSearchCV (</w:t>
            </w:r>
            <w:r>
              <w:rPr>
                <w:rStyle w:val="HTMLCode"/>
                <w:rFonts w:eastAsia="Calibri" w:cs="Times New Roman" w:ascii="Times New Roman" w:hAnsi="Times New Roman"/>
                <w:sz w:val="24"/>
                <w:szCs w:val="24"/>
              </w:rPr>
              <w:t>rfc_cv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 is employed with 3-fold cross-validation (</w:t>
            </w:r>
            <w:r>
              <w:rPr>
                <w:rStyle w:val="HTMLCode"/>
                <w:rFonts w:eastAsia="Calibri" w:cs="Times New Roman" w:ascii="Times New Roman" w:hAnsi="Times New Roman"/>
                <w:sz w:val="24"/>
                <w:szCs w:val="24"/>
              </w:rPr>
              <w:t>cv=3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), evaluating model performance based on accuracy (</w:t>
            </w:r>
            <w:r>
              <w:rPr>
                <w:rStyle w:val="HTMLCode"/>
                <w:rFonts w:eastAsia="Calibri" w:cs="Times New Roman" w:ascii="Times New Roman" w:hAnsi="Times New Roman"/>
                <w:sz w:val="24"/>
                <w:szCs w:val="24"/>
              </w:rPr>
              <w:t>scoring="r2 score"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).</w:t>
            </w:r>
          </w:p>
          <w:p>
            <w:pPr>
              <w:pStyle w:val="Normal"/>
              <w:widowControl/>
              <w:spacing w:beforeAutospacing="1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5381625" cy="3533775"/>
                  <wp:effectExtent l="0" t="0" r="0" b="0"/>
                  <wp:docPr id="2" name="Picture 5" descr="C:\Users\home\AppData\Local\Packages\Microsoft.Windows.Photos_8wekyb3d8bbwe\TempState\ShareServiceTempFolder\screenshot1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5" descr="C:\Users\home\AppData\Local\Packages\Microsoft.Windows.Photos_8wekyb3d8bbwe\TempState\ShareServiceTempFolder\screenshot1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1625" cy="353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blHeader w:val="true"/>
          <w:trHeight w:val="695" w:hRule="atLeast"/>
          <w:cantSplit w:val="true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2"/>
              <w:widowControl/>
              <w:spacing w:lineRule="auto" w:line="41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Decision Tree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The parameters (</w:t>
            </w:r>
            <w:r>
              <w:rPr>
                <w:rStyle w:val="HTMLCode"/>
                <w:rFonts w:eastAsia="Calibri" w:cs="Times New Roman" w:ascii="Times New Roman" w:hAnsi="Times New Roman"/>
                <w:sz w:val="24"/>
                <w:szCs w:val="24"/>
              </w:rPr>
              <w:t>params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 define a randomized search for hyperparameter tuning of the Decision Tree Regressor (</w:t>
            </w:r>
            <w:r>
              <w:rPr>
                <w:rStyle w:val="HTMLCode"/>
                <w:rFonts w:eastAsia="Calibri" w:cs="Times New Roman" w:ascii="Times New Roman" w:hAnsi="Times New Roman"/>
                <w:sz w:val="24"/>
                <w:szCs w:val="24"/>
              </w:rPr>
              <w:t>DecisionTreeRegressor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), including </w:t>
            </w:r>
            <w:r>
              <w:rPr>
                <w:rStyle w:val="HTMLCode"/>
                <w:rFonts w:eastAsia="Calibri" w:cs="Times New Roman" w:ascii="Times New Roman" w:hAnsi="Times New Roman"/>
                <w:sz w:val="24"/>
                <w:szCs w:val="24"/>
              </w:rPr>
              <w:t>max_depth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, </w:t>
            </w:r>
            <w:r>
              <w:rPr>
                <w:rStyle w:val="HTMLCode"/>
                <w:rFonts w:eastAsia="Calibri" w:cs="Times New Roman" w:ascii="Times New Roman" w:hAnsi="Times New Roman"/>
                <w:sz w:val="24"/>
                <w:szCs w:val="24"/>
              </w:rPr>
              <w:t>min_samples_leaf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, min_samples_split and max_features . RandomizedSearchCV  is used to evaluating model performance based on r2 score(</w:t>
            </w:r>
            <w:r>
              <w:rPr>
                <w:rStyle w:val="HTMLCode"/>
                <w:rFonts w:eastAsia="Calibri" w:cs="Times New Roman" w:ascii="Times New Roman" w:hAnsi="Times New Roman"/>
                <w:sz w:val="24"/>
                <w:szCs w:val="24"/>
              </w:rPr>
              <w:t>scoring="r2 score"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  <w:p>
            <w:pPr>
              <w:pStyle w:val="NoSpacing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/>
              <w:spacing w:beforeAutospacing="1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8601075" cy="2981325"/>
                  <wp:effectExtent l="0" t="0" r="0" b="0"/>
                  <wp:docPr id="3" name="Picture 7" descr="C:\Users\home\AppData\Local\Packages\Microsoft.Windows.Photos_8wekyb3d8bbwe\TempState\ShareServiceTempFolder\screenshot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7" descr="C:\Users\home\AppData\Local\Packages\Microsoft.Windows.Photos_8wekyb3d8bbwe\TempState\ShareServiceTempFolder\screenshot1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1075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3"/>
        <w:widowControl/>
        <w:pBdr/>
        <w:shd w:val="clear" w:color="auto" w:fill="FFFFFF"/>
        <w:spacing w:lineRule="auto" w:line="384" w:before="280" w:after="80"/>
        <w:ind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3" w:name="_heading=h.nubge3jg2zan"/>
      <w:bookmarkStart w:id="4" w:name="_heading=h.nubge3jg2zan"/>
      <w:bookmarkEnd w:id="4"/>
    </w:p>
    <w:p>
      <w:pPr>
        <w:pStyle w:val="Heading3"/>
        <w:widowControl/>
        <w:pBdr/>
        <w:shd w:val="clear" w:color="auto" w:fill="FFFFFF"/>
        <w:spacing w:lineRule="auto" w:line="384" w:before="280" w:after="80"/>
        <w:ind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5" w:name="_heading=h.oxjpj1mmyxuj"/>
      <w:bookmarkStart w:id="6" w:name="_heading=h.oxjpj1mmyxuj"/>
      <w:bookmarkEnd w:id="6"/>
    </w:p>
    <w:p>
      <w:pPr>
        <w:pStyle w:val="Heading3"/>
        <w:widowControl/>
        <w:pBdr/>
        <w:shd w:val="clear" w:color="auto" w:fill="FFFFFF"/>
        <w:spacing w:lineRule="auto" w:line="384" w:before="280" w:after="80"/>
        <w:ind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7" w:name="_heading=h.3pkq8d8wwmdj"/>
      <w:bookmarkStart w:id="8" w:name="_heading=h.3pkq8d8wwmdj"/>
      <w:bookmarkEnd w:id="8"/>
    </w:p>
    <w:p>
      <w:pPr>
        <w:pStyle w:val="Heading3"/>
        <w:widowControl/>
        <w:pBdr/>
        <w:shd w:val="clear" w:color="auto" w:fill="FFFFFF"/>
        <w:spacing w:lineRule="auto" w:line="384" w:before="280" w:after="80"/>
        <w:ind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9" w:name="_heading=h.48yxmwym6ny7"/>
      <w:bookmarkStart w:id="10" w:name="_heading=h.48yxmwym6ny7"/>
      <w:bookmarkEnd w:id="10"/>
    </w:p>
    <w:p>
      <w:pPr>
        <w:pStyle w:val="Heading3"/>
        <w:widowControl/>
        <w:pBdr/>
        <w:shd w:val="clear" w:color="auto" w:fill="FFFFFF"/>
        <w:spacing w:lineRule="auto" w:line="384" w:before="280" w:after="80"/>
        <w:ind w:left="0"/>
        <w:rPr>
          <w:rFonts w:ascii="Times New Roman" w:hAnsi="Times New Roman" w:eastAsia="Times New Roman" w:cs="Times New Roman"/>
          <w:color w:val="0D0D0D"/>
          <w:sz w:val="36"/>
          <w:szCs w:val="36"/>
        </w:rPr>
      </w:pPr>
      <w:bookmarkStart w:id="11" w:name="_heading=h.1fob9te"/>
      <w:bookmarkEnd w:id="11"/>
      <w:r>
        <w:rPr>
          <w:rFonts w:eastAsia="Times New Roman" w:cs="Times New Roman" w:ascii="Times New Roman" w:hAnsi="Times New Roman"/>
          <w:sz w:val="36"/>
          <w:szCs w:val="36"/>
        </w:rPr>
        <w:t>Final Model Selection Justification (2 Marks):</w:t>
      </w:r>
    </w:p>
    <w:tbl>
      <w:tblPr>
        <w:tblStyle w:val="a5"/>
        <w:tblW w:w="9360" w:type="dxa"/>
        <w:jc w:val="left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368"/>
        <w:gridCol w:w="6991"/>
      </w:tblGrid>
      <w:tr>
        <w:trPr>
          <w:tblHeader w:val="true"/>
          <w:trHeight w:val="1169" w:hRule="atLeast"/>
          <w:cantSplit w:val="true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2"/>
              <w:widowControl/>
              <w:pBdr/>
              <w:spacing w:lineRule="auto" w:line="410" w:before="0"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6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2"/>
              <w:widowControl/>
              <w:spacing w:lineRule="auto" w:line="410" w:before="0"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Reasoning</w:t>
            </w:r>
          </w:p>
        </w:tc>
      </w:tr>
      <w:tr>
        <w:trPr>
          <w:tblHeader w:val="true"/>
          <w:trHeight w:val="695" w:hRule="atLeast"/>
          <w:cantSplit w:val="true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2"/>
              <w:widowControl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Random Forest</w:t>
            </w:r>
          </w:p>
          <w:p>
            <w:pPr>
              <w:pStyle w:val="Normal2"/>
              <w:widowControl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2"/>
              <w:widowControl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2"/>
              <w:widowControl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2"/>
              <w:widowControl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2"/>
              <w:widowControl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2"/>
              <w:widowControl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6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Web"/>
              <w:spacing w:before="0" w:after="280"/>
              <w:rPr/>
            </w:pPr>
            <w:r>
              <w:rPr/>
              <w:t>Random Forest model is chosen for its robustness in handling complex datasets and its ability to mitigate overfitting while providing high predictive r2 score.</w:t>
            </w:r>
          </w:p>
          <w:p>
            <w:pPr>
              <w:pStyle w:val="Normal"/>
              <w:widowControl/>
              <w:spacing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5467350" cy="3429000"/>
                  <wp:effectExtent l="0" t="0" r="0" b="0"/>
                  <wp:docPr id="4" name="Picture 9" descr="C:\Users\home\AppData\Local\Packages\Microsoft.Windows.Photos_8wekyb3d8bbwe\TempState\ShareServiceTempFolder\screenshot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9" descr="C:\Users\home\AppData\Local\Packages\Microsoft.Windows.Photos_8wekyb3d8bbwe\TempState\ShareServiceTempFolder\screenshot1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0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Web"/>
              <w:spacing w:before="280" w:after="280"/>
              <w:rPr/>
            </w:pPr>
            <w:r>
              <w:rPr/>
              <w:t>Above all the models Random Forest model have the highest r2 score among all the models.</w:t>
            </w:r>
          </w:p>
          <w:p>
            <w:pPr>
              <w:pStyle w:val="NormalWeb"/>
              <w:spacing w:before="280" w:after="280"/>
              <w:rPr/>
            </w:pPr>
            <w:r>
              <w:rPr/>
              <w:t>A higher r2 score is generally considered better as it indicates a more accurate and reliable model.</w:t>
            </w:r>
          </w:p>
          <w:p>
            <w:pPr>
              <w:pStyle w:val="NormalWeb"/>
              <w:spacing w:before="280" w:after="0"/>
              <w:rPr/>
            </w:pPr>
            <w:r>
              <w:rPr/>
            </w:r>
          </w:p>
        </w:tc>
      </w:tr>
    </w:tbl>
    <w:p>
      <w:pPr>
        <w:pStyle w:val="Normal2"/>
        <w:widowControl/>
        <w:spacing w:lineRule="auto" w:line="276"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sectPr>
      <w:headerReference w:type="even" r:id="rId6"/>
      <w:headerReference w:type="default" r:id="rId7"/>
      <w:headerReference w:type="first" r:id="rId8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2"/>
      <w:jc w:val="both"/>
      <w:rPr/>
    </w:pPr>
    <w:r>
      <w:rPr/>
      <w:drawing>
        <wp:anchor behindDoc="1" distT="114300" distB="114300" distL="114300" distR="114300" simplePos="0" locked="0" layoutInCell="0" allowOverlap="1" relativeHeight="9">
          <wp:simplePos x="0" y="0"/>
          <wp:positionH relativeFrom="column">
            <wp:posOffset>-466725</wp:posOffset>
          </wp:positionH>
          <wp:positionV relativeFrom="paragraph">
            <wp:posOffset>-335280</wp:posOffset>
          </wp:positionV>
          <wp:extent cx="1805305" cy="741045"/>
          <wp:effectExtent l="0" t="0" r="0" b="0"/>
          <wp:wrapSquare wrapText="bothSides"/>
          <wp:docPr id="5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05305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3">
          <wp:simplePos x="0" y="0"/>
          <wp:positionH relativeFrom="column">
            <wp:posOffset>5210175</wp:posOffset>
          </wp:positionH>
          <wp:positionV relativeFrom="paragraph">
            <wp:posOffset>-85725</wp:posOffset>
          </wp:positionV>
          <wp:extent cx="1073785" cy="291465"/>
          <wp:effectExtent l="0" t="0" r="0" b="0"/>
          <wp:wrapNone/>
          <wp:docPr id="6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73785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2"/>
      <w:rPr/>
    </w:pPr>
    <w:r>
      <w:rPr/>
    </w:r>
  </w:p>
  <w:p>
    <w:pPr>
      <w:pStyle w:val="Normal2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2"/>
      <w:jc w:val="both"/>
      <w:rPr/>
    </w:pPr>
    <w:r>
      <w:rPr/>
      <w:drawing>
        <wp:anchor behindDoc="1" distT="114300" distB="114300" distL="114300" distR="114300" simplePos="0" locked="0" layoutInCell="0" allowOverlap="1" relativeHeight="9">
          <wp:simplePos x="0" y="0"/>
          <wp:positionH relativeFrom="column">
            <wp:posOffset>-466725</wp:posOffset>
          </wp:positionH>
          <wp:positionV relativeFrom="paragraph">
            <wp:posOffset>-335280</wp:posOffset>
          </wp:positionV>
          <wp:extent cx="1805305" cy="741045"/>
          <wp:effectExtent l="0" t="0" r="0" b="0"/>
          <wp:wrapSquare wrapText="bothSides"/>
          <wp:docPr id="7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05305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3">
          <wp:simplePos x="0" y="0"/>
          <wp:positionH relativeFrom="column">
            <wp:posOffset>5210175</wp:posOffset>
          </wp:positionH>
          <wp:positionV relativeFrom="paragraph">
            <wp:posOffset>-85725</wp:posOffset>
          </wp:positionV>
          <wp:extent cx="1073785" cy="291465"/>
          <wp:effectExtent l="0" t="0" r="0" b="0"/>
          <wp:wrapNone/>
          <wp:docPr id="8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73785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2"/>
      <w:rPr/>
    </w:pPr>
    <w:r>
      <w:rPr/>
    </w:r>
  </w:p>
  <w:p>
    <w:pPr>
      <w:pStyle w:val="Normal2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2"/>
    <w:next w:val="Normal2"/>
    <w:qFormat/>
    <w:rsid w:val="003d3f61"/>
    <w:pPr>
      <w:spacing w:before="189" w:after="120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qFormat/>
    <w:rsid w:val="003d3f61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2"/>
    <w:next w:val="Normal2"/>
    <w:qFormat/>
    <w:rsid w:val="003d3f61"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qFormat/>
    <w:rsid w:val="003d3f61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qFormat/>
    <w:rsid w:val="003d3f61"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qFormat/>
    <w:rsid w:val="003d3f61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46f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qFormat/>
    <w:rsid w:val="009918e9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customStyle="1">
    <w:name w:val="Normal1"/>
    <w:qFormat/>
    <w:rsid w:val="003d3f61"/>
    <w:pPr>
      <w:widowControl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2"/>
    <w:next w:val="Normal2"/>
    <w:qFormat/>
    <w:rsid w:val="003d3f61"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2" w:customStyle="1">
    <w:name w:val="Normal2"/>
    <w:qFormat/>
    <w:rsid w:val="003d3f61"/>
    <w:pPr>
      <w:widowControl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Subtitle">
    <w:name w:val="Subtitle"/>
    <w:basedOn w:val="Normal2"/>
    <w:next w:val="Normal2"/>
    <w:qFormat/>
    <w:rsid w:val="003d3f61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46f8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12bc9"/>
    <w:pPr>
      <w:widowControl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unhideWhenUsed/>
    <w:qFormat/>
    <w:rsid w:val="00235cb5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LibreOffice/24.2.4.2$Windows_X86_64 LibreOffice_project/51a6219feb6075d9a4c46691dcfe0cd9c4fff3c2</Application>
  <AppVersion>15.0000</AppVersion>
  <Pages>4</Pages>
  <Words>275</Words>
  <Characters>1846</Characters>
  <CharactersWithSpaces>2114</CharactersWithSpaces>
  <Paragraphs>33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2024-07-13T14:15:00Z</dcterms:created>
  <dc:creator>Nithish Ganji</dc:creator>
  <dc:description/>
  <dc:language>en-IN</dc:language>
  <cp:lastModifiedBy/>
  <dcterms:modified xsi:type="dcterms:W3CDTF">2024-07-19T15:06:21Z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