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CD947" w14:textId="635A2838" w:rsidR="00E23610" w:rsidRPr="004561FF" w:rsidRDefault="004561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561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Supplementary Materials </w:t>
      </w:r>
    </w:p>
    <w:p w14:paraId="4EE81B23" w14:textId="61ED14EC" w:rsidR="004561FF" w:rsidRDefault="004561F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561FF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 1: List of codes, categories, sub-themes and themes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3"/>
        <w:gridCol w:w="1357"/>
        <w:gridCol w:w="3307"/>
        <w:gridCol w:w="1135"/>
        <w:gridCol w:w="2533"/>
      </w:tblGrid>
      <w:tr w:rsidR="004561FF" w:rsidRPr="009E77A6" w14:paraId="7E5338A5" w14:textId="77777777" w:rsidTr="00705B32">
        <w:trPr>
          <w:trHeight w:val="300"/>
        </w:trPr>
        <w:tc>
          <w:tcPr>
            <w:tcW w:w="1563" w:type="dxa"/>
            <w:shd w:val="clear" w:color="auto" w:fill="auto"/>
            <w:noWrap/>
            <w:hideMark/>
          </w:tcPr>
          <w:p w14:paraId="7CCA528C" w14:textId="77777777" w:rsidR="004561FF" w:rsidRPr="004561FF" w:rsidRDefault="004561FF" w:rsidP="00705B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4561F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 xml:space="preserve">Themes 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8CDB8FF" w14:textId="77777777" w:rsidR="004561FF" w:rsidRPr="004561FF" w:rsidRDefault="004561FF" w:rsidP="00705B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Sub Themes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073EFD76" w14:textId="77777777" w:rsidR="004561FF" w:rsidRPr="004561FF" w:rsidRDefault="004561FF" w:rsidP="00705B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Categories</w:t>
            </w:r>
          </w:p>
        </w:tc>
        <w:tc>
          <w:tcPr>
            <w:tcW w:w="1135" w:type="dxa"/>
            <w:shd w:val="clear" w:color="auto" w:fill="auto"/>
            <w:noWrap/>
            <w:hideMark/>
          </w:tcPr>
          <w:p w14:paraId="168E3DDC" w14:textId="77777777" w:rsidR="004561FF" w:rsidRPr="004561FF" w:rsidRDefault="004561FF" w:rsidP="00705B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Codes</w:t>
            </w:r>
          </w:p>
        </w:tc>
        <w:tc>
          <w:tcPr>
            <w:tcW w:w="2533" w:type="dxa"/>
            <w:shd w:val="clear" w:color="auto" w:fill="auto"/>
            <w:noWrap/>
            <w:hideMark/>
          </w:tcPr>
          <w:p w14:paraId="69E7D7EB" w14:textId="77777777" w:rsidR="004561FF" w:rsidRPr="004561FF" w:rsidRDefault="004561FF" w:rsidP="00705B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Code</w:t>
            </w:r>
          </w:p>
        </w:tc>
      </w:tr>
      <w:tr w:rsidR="004561FF" w:rsidRPr="009E77A6" w14:paraId="252017C7" w14:textId="77777777" w:rsidTr="003A2059">
        <w:trPr>
          <w:trHeight w:val="300"/>
        </w:trPr>
        <w:tc>
          <w:tcPr>
            <w:tcW w:w="1563" w:type="dxa"/>
            <w:vMerge w:val="restart"/>
            <w:shd w:val="clear" w:color="auto" w:fill="auto"/>
            <w:noWrap/>
            <w:vAlign w:val="center"/>
          </w:tcPr>
          <w:p w14:paraId="59B10FD2" w14:textId="05F4F368" w:rsidR="004561FF" w:rsidRPr="004561FF" w:rsidRDefault="004561FF" w:rsidP="003A20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Recovery is incomplete</w:t>
            </w: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78B8CB1F" w14:textId="2E03A64C" w:rsidR="004561FF" w:rsidRPr="004561FF" w:rsidRDefault="00862E8D" w:rsidP="003A20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Enduring </w:t>
            </w: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challenges</w:t>
            </w:r>
          </w:p>
        </w:tc>
        <w:tc>
          <w:tcPr>
            <w:tcW w:w="3307" w:type="dxa"/>
            <w:shd w:val="clear" w:color="auto" w:fill="auto"/>
            <w:noWrap/>
            <w:vAlign w:val="center"/>
          </w:tcPr>
          <w:p w14:paraId="64554A50" w14:textId="77777777" w:rsidR="004561FF" w:rsidRPr="004561FF" w:rsidRDefault="004561FF" w:rsidP="003A20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Physical</w:t>
            </w:r>
          </w:p>
        </w:tc>
        <w:tc>
          <w:tcPr>
            <w:tcW w:w="1135" w:type="dxa"/>
            <w:shd w:val="clear" w:color="auto" w:fill="auto"/>
            <w:noWrap/>
          </w:tcPr>
          <w:p w14:paraId="3710C830" w14:textId="6358CDDC" w:rsidR="004561FF" w:rsidRPr="001509EF" w:rsidRDefault="001509EF" w:rsidP="00705B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2533" w:type="dxa"/>
            <w:shd w:val="clear" w:color="auto" w:fill="auto"/>
            <w:noWrap/>
          </w:tcPr>
          <w:p w14:paraId="19DCAD36" w14:textId="77777777" w:rsidR="004561FF" w:rsidRPr="004561FF" w:rsidRDefault="004561FF" w:rsidP="00705B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pain</w:t>
            </w:r>
          </w:p>
          <w:p w14:paraId="41EDA6F1" w14:textId="77777777" w:rsidR="004561FF" w:rsidRPr="004561FF" w:rsidRDefault="004561FF" w:rsidP="00705B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problems, physical </w:t>
            </w:r>
          </w:p>
          <w:p w14:paraId="552A397A" w14:textId="19F78BEB" w:rsidR="004561FF" w:rsidRDefault="004561FF" w:rsidP="00705B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problems, emotional</w:t>
            </w:r>
          </w:p>
          <w:p w14:paraId="24EAD0A6" w14:textId="77777777" w:rsidR="001509EF" w:rsidRPr="001509EF" w:rsidRDefault="001509EF" w:rsidP="001509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1509E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change, pain</w:t>
            </w:r>
          </w:p>
          <w:p w14:paraId="48BF8678" w14:textId="5F534234" w:rsidR="001509EF" w:rsidRPr="004561FF" w:rsidRDefault="001509EF" w:rsidP="001509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1509E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change, physical                                                                                  </w:t>
            </w:r>
          </w:p>
          <w:p w14:paraId="4FEBD390" w14:textId="77777777" w:rsidR="004561FF" w:rsidRPr="004561FF" w:rsidRDefault="004561FF" w:rsidP="00705B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                         </w:t>
            </w:r>
          </w:p>
        </w:tc>
      </w:tr>
      <w:tr w:rsidR="004561FF" w:rsidRPr="009E77A6" w14:paraId="415364E0" w14:textId="77777777" w:rsidTr="003A2059">
        <w:trPr>
          <w:trHeight w:val="300"/>
        </w:trPr>
        <w:tc>
          <w:tcPr>
            <w:tcW w:w="1563" w:type="dxa"/>
            <w:vMerge/>
            <w:shd w:val="clear" w:color="auto" w:fill="auto"/>
            <w:noWrap/>
          </w:tcPr>
          <w:p w14:paraId="5B3CE650" w14:textId="77777777" w:rsidR="004561FF" w:rsidRPr="004561FF" w:rsidRDefault="004561FF" w:rsidP="00705B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357" w:type="dxa"/>
            <w:vMerge/>
            <w:shd w:val="clear" w:color="auto" w:fill="auto"/>
            <w:noWrap/>
          </w:tcPr>
          <w:p w14:paraId="4A5C6DAB" w14:textId="77777777" w:rsidR="004561FF" w:rsidRPr="004561FF" w:rsidRDefault="004561FF" w:rsidP="00705B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307" w:type="dxa"/>
            <w:shd w:val="clear" w:color="auto" w:fill="auto"/>
            <w:noWrap/>
            <w:vAlign w:val="center"/>
          </w:tcPr>
          <w:p w14:paraId="56E81475" w14:textId="77777777" w:rsidR="004561FF" w:rsidRPr="004561FF" w:rsidRDefault="004561FF" w:rsidP="003A205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61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Selfcare</w:t>
            </w:r>
          </w:p>
          <w:p w14:paraId="2065B674" w14:textId="77777777" w:rsidR="004561FF" w:rsidRPr="004561FF" w:rsidRDefault="004561FF" w:rsidP="003A20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shd w:val="clear" w:color="auto" w:fill="auto"/>
            <w:noWrap/>
          </w:tcPr>
          <w:p w14:paraId="791553D5" w14:textId="4785D7FF" w:rsidR="004561FF" w:rsidRPr="004561FF" w:rsidRDefault="001509EF" w:rsidP="00705B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4</w:t>
            </w:r>
            <w:r w:rsidR="004561FF"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2533" w:type="dxa"/>
            <w:shd w:val="clear" w:color="auto" w:fill="auto"/>
            <w:noWrap/>
          </w:tcPr>
          <w:p w14:paraId="423E0E76" w14:textId="2834984D" w:rsidR="004561FF" w:rsidRDefault="004561FF" w:rsidP="001509E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61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unable to bathe                                                                         unable to use toilet                                          unable to dress</w:t>
            </w:r>
          </w:p>
          <w:p w14:paraId="376BB6F6" w14:textId="77777777" w:rsidR="001509EF" w:rsidRPr="001509EF" w:rsidRDefault="001509EF" w:rsidP="001509E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9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change, bathe                                                                         change, toilet   </w:t>
            </w:r>
          </w:p>
          <w:p w14:paraId="04C3881C" w14:textId="3A56D4FC" w:rsidR="001509EF" w:rsidRPr="004561FF" w:rsidRDefault="001509EF" w:rsidP="001509E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9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change, eating                                       </w:t>
            </w:r>
          </w:p>
          <w:p w14:paraId="61BD96E9" w14:textId="77777777" w:rsidR="004561FF" w:rsidRPr="004561FF" w:rsidRDefault="004561FF" w:rsidP="00705B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4561FF" w:rsidRPr="009E77A6" w14:paraId="132C399D" w14:textId="77777777" w:rsidTr="003A2059">
        <w:trPr>
          <w:trHeight w:val="300"/>
        </w:trPr>
        <w:tc>
          <w:tcPr>
            <w:tcW w:w="1563" w:type="dxa"/>
            <w:vMerge/>
            <w:shd w:val="clear" w:color="auto" w:fill="auto"/>
            <w:noWrap/>
          </w:tcPr>
          <w:p w14:paraId="3751C55C" w14:textId="77777777" w:rsidR="004561FF" w:rsidRPr="004561FF" w:rsidRDefault="004561FF" w:rsidP="00705B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357" w:type="dxa"/>
            <w:vMerge/>
            <w:shd w:val="clear" w:color="auto" w:fill="auto"/>
            <w:noWrap/>
          </w:tcPr>
          <w:p w14:paraId="570D280C" w14:textId="77777777" w:rsidR="004561FF" w:rsidRPr="004561FF" w:rsidRDefault="004561FF" w:rsidP="00705B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307" w:type="dxa"/>
            <w:shd w:val="clear" w:color="auto" w:fill="auto"/>
            <w:noWrap/>
            <w:vAlign w:val="center"/>
          </w:tcPr>
          <w:p w14:paraId="2EC63518" w14:textId="77777777" w:rsidR="004561FF" w:rsidRPr="004561FF" w:rsidRDefault="004561FF" w:rsidP="003A205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61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Mobility</w:t>
            </w:r>
          </w:p>
          <w:p w14:paraId="04EFA04E" w14:textId="77777777" w:rsidR="004561FF" w:rsidRPr="004561FF" w:rsidRDefault="004561FF" w:rsidP="003A20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shd w:val="clear" w:color="auto" w:fill="auto"/>
            <w:noWrap/>
          </w:tcPr>
          <w:p w14:paraId="77E587DB" w14:textId="77777777" w:rsidR="004561FF" w:rsidRPr="004561FF" w:rsidRDefault="004561FF" w:rsidP="00705B32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61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  <w:p w14:paraId="3B99CD40" w14:textId="77777777" w:rsidR="004561FF" w:rsidRPr="004561FF" w:rsidRDefault="004561FF" w:rsidP="00705B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3" w:type="dxa"/>
            <w:shd w:val="clear" w:color="auto" w:fill="auto"/>
            <w:noWrap/>
          </w:tcPr>
          <w:p w14:paraId="1663F149" w14:textId="77777777" w:rsidR="004561FF" w:rsidRPr="004561FF" w:rsidRDefault="004561FF" w:rsidP="00705B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Mobility Issues</w:t>
            </w:r>
            <w:r w:rsidRPr="004561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Mobility outside home</w:t>
            </w:r>
          </w:p>
        </w:tc>
      </w:tr>
      <w:tr w:rsidR="00862E8D" w:rsidRPr="009E77A6" w14:paraId="1E39917C" w14:textId="77777777" w:rsidTr="003A2059">
        <w:trPr>
          <w:trHeight w:val="300"/>
        </w:trPr>
        <w:tc>
          <w:tcPr>
            <w:tcW w:w="1563" w:type="dxa"/>
            <w:vMerge/>
            <w:shd w:val="clear" w:color="auto" w:fill="auto"/>
            <w:noWrap/>
          </w:tcPr>
          <w:p w14:paraId="22AB0970" w14:textId="77777777" w:rsidR="00862E8D" w:rsidRPr="004561FF" w:rsidRDefault="00862E8D" w:rsidP="00705B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1695D985" w14:textId="77777777" w:rsidR="00862E8D" w:rsidRPr="004561FF" w:rsidRDefault="00862E8D" w:rsidP="003A20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Unmet needs</w:t>
            </w:r>
          </w:p>
        </w:tc>
        <w:tc>
          <w:tcPr>
            <w:tcW w:w="3307" w:type="dxa"/>
            <w:shd w:val="clear" w:color="auto" w:fill="auto"/>
            <w:noWrap/>
            <w:vAlign w:val="center"/>
          </w:tcPr>
          <w:p w14:paraId="0DC66FE7" w14:textId="77777777" w:rsidR="00862E8D" w:rsidRPr="004561FF" w:rsidRDefault="00862E8D" w:rsidP="003A20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Treatment Required</w:t>
            </w:r>
          </w:p>
        </w:tc>
        <w:tc>
          <w:tcPr>
            <w:tcW w:w="1135" w:type="dxa"/>
            <w:shd w:val="clear" w:color="auto" w:fill="auto"/>
            <w:noWrap/>
          </w:tcPr>
          <w:p w14:paraId="10BFA752" w14:textId="77777777" w:rsidR="00862E8D" w:rsidRPr="004561FF" w:rsidRDefault="00862E8D" w:rsidP="00705B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36</w:t>
            </w:r>
          </w:p>
        </w:tc>
        <w:tc>
          <w:tcPr>
            <w:tcW w:w="2533" w:type="dxa"/>
            <w:shd w:val="clear" w:color="auto" w:fill="auto"/>
            <w:noWrap/>
          </w:tcPr>
          <w:p w14:paraId="2382A352" w14:textId="77777777" w:rsidR="00862E8D" w:rsidRPr="004561FF" w:rsidRDefault="00862E8D" w:rsidP="00705B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treatment, remaining                                                                              disability needs</w:t>
            </w: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br/>
              <w:t xml:space="preserve">Prosthetics/walking aid                                                                      </w:t>
            </w:r>
          </w:p>
          <w:p w14:paraId="65C052E9" w14:textId="77777777" w:rsidR="00862E8D" w:rsidRPr="004561FF" w:rsidRDefault="00862E8D" w:rsidP="00705B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862E8D" w:rsidRPr="009E77A6" w14:paraId="68DBCED1" w14:textId="77777777" w:rsidTr="003A2059">
        <w:trPr>
          <w:trHeight w:val="300"/>
        </w:trPr>
        <w:tc>
          <w:tcPr>
            <w:tcW w:w="1563" w:type="dxa"/>
            <w:vMerge/>
            <w:shd w:val="clear" w:color="auto" w:fill="auto"/>
            <w:noWrap/>
          </w:tcPr>
          <w:p w14:paraId="4571F085" w14:textId="77777777" w:rsidR="00862E8D" w:rsidRPr="004561FF" w:rsidRDefault="00862E8D" w:rsidP="00862E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357" w:type="dxa"/>
            <w:vMerge/>
            <w:shd w:val="clear" w:color="auto" w:fill="auto"/>
            <w:noWrap/>
          </w:tcPr>
          <w:p w14:paraId="3F24FB14" w14:textId="77777777" w:rsidR="00862E8D" w:rsidRPr="004561FF" w:rsidRDefault="00862E8D" w:rsidP="00862E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307" w:type="dxa"/>
            <w:shd w:val="clear" w:color="auto" w:fill="auto"/>
            <w:noWrap/>
            <w:vAlign w:val="center"/>
          </w:tcPr>
          <w:p w14:paraId="08C1032A" w14:textId="1130BD70" w:rsidR="00862E8D" w:rsidRPr="004561FF" w:rsidRDefault="00862E8D" w:rsidP="003A20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Health system issues</w:t>
            </w:r>
          </w:p>
        </w:tc>
        <w:tc>
          <w:tcPr>
            <w:tcW w:w="1135" w:type="dxa"/>
            <w:shd w:val="clear" w:color="auto" w:fill="auto"/>
            <w:noWrap/>
          </w:tcPr>
          <w:p w14:paraId="6FA30E03" w14:textId="15E01954" w:rsidR="00862E8D" w:rsidRPr="004561FF" w:rsidRDefault="00862E8D" w:rsidP="00862E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58</w:t>
            </w:r>
          </w:p>
        </w:tc>
        <w:tc>
          <w:tcPr>
            <w:tcW w:w="2533" w:type="dxa"/>
            <w:shd w:val="clear" w:color="auto" w:fill="auto"/>
            <w:noWrap/>
          </w:tcPr>
          <w:p w14:paraId="5138625D" w14:textId="77777777" w:rsidR="00862E8D" w:rsidRPr="004561FF" w:rsidRDefault="00862E8D" w:rsidP="00862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issues, hospital,</w:t>
            </w:r>
          </w:p>
          <w:p w14:paraId="7B22621F" w14:textId="77777777" w:rsidR="00862E8D" w:rsidRPr="004561FF" w:rsidRDefault="00862E8D" w:rsidP="00862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hospital distance </w:t>
            </w:r>
          </w:p>
          <w:p w14:paraId="711B4561" w14:textId="77777777" w:rsidR="00862E8D" w:rsidRPr="004561FF" w:rsidRDefault="00862E8D" w:rsidP="00862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cost, treatment                                       continuum of care                                                                                                                            grievance, hospital                                                                    neglect, hospital     </w:t>
            </w:r>
          </w:p>
          <w:p w14:paraId="5D5D8C4A" w14:textId="3E419FD6" w:rsidR="00862E8D" w:rsidRPr="004561FF" w:rsidRDefault="00862E8D" w:rsidP="00862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grievance, government                                                   </w:t>
            </w:r>
          </w:p>
        </w:tc>
      </w:tr>
      <w:tr w:rsidR="00862E8D" w:rsidRPr="009E77A6" w14:paraId="41F5AAFB" w14:textId="77777777" w:rsidTr="003A2059">
        <w:trPr>
          <w:trHeight w:val="2100"/>
        </w:trPr>
        <w:tc>
          <w:tcPr>
            <w:tcW w:w="1563" w:type="dxa"/>
            <w:vMerge w:val="restart"/>
            <w:shd w:val="clear" w:color="auto" w:fill="auto"/>
            <w:noWrap/>
            <w:vAlign w:val="center"/>
            <w:hideMark/>
          </w:tcPr>
          <w:p w14:paraId="422737D0" w14:textId="4E1106EC" w:rsidR="00862E8D" w:rsidRPr="004561FF" w:rsidRDefault="00862E8D" w:rsidP="003A20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62E8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Recovery</w:t>
            </w:r>
            <w:r w:rsidRPr="00862E8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561F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 xml:space="preserve">is expensive </w:t>
            </w:r>
          </w:p>
        </w:tc>
        <w:tc>
          <w:tcPr>
            <w:tcW w:w="1357" w:type="dxa"/>
            <w:shd w:val="clear" w:color="auto" w:fill="auto"/>
            <w:noWrap/>
            <w:vAlign w:val="center"/>
            <w:hideMark/>
          </w:tcPr>
          <w:p w14:paraId="7594FDDA" w14:textId="77777777" w:rsidR="00862E8D" w:rsidRPr="004561FF" w:rsidRDefault="00862E8D" w:rsidP="003A20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Burden of costs</w:t>
            </w:r>
          </w:p>
        </w:tc>
        <w:tc>
          <w:tcPr>
            <w:tcW w:w="3307" w:type="dxa"/>
            <w:shd w:val="clear" w:color="auto" w:fill="auto"/>
            <w:vAlign w:val="center"/>
            <w:hideMark/>
          </w:tcPr>
          <w:p w14:paraId="6FDB857C" w14:textId="77777777" w:rsidR="00862E8D" w:rsidRPr="004561FF" w:rsidRDefault="00862E8D" w:rsidP="003A20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Costs</w:t>
            </w:r>
          </w:p>
        </w:tc>
        <w:tc>
          <w:tcPr>
            <w:tcW w:w="1135" w:type="dxa"/>
            <w:shd w:val="clear" w:color="auto" w:fill="auto"/>
            <w:noWrap/>
            <w:hideMark/>
          </w:tcPr>
          <w:p w14:paraId="539CD876" w14:textId="77777777" w:rsidR="00862E8D" w:rsidRPr="004561FF" w:rsidRDefault="00862E8D" w:rsidP="00862E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72</w:t>
            </w:r>
          </w:p>
        </w:tc>
        <w:tc>
          <w:tcPr>
            <w:tcW w:w="2533" w:type="dxa"/>
            <w:shd w:val="clear" w:color="auto" w:fill="auto"/>
            <w:hideMark/>
          </w:tcPr>
          <w:p w14:paraId="43290ECB" w14:textId="77777777" w:rsidR="00862E8D" w:rsidRPr="004561FF" w:rsidRDefault="00862E8D" w:rsidP="00862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cost, diagnostic</w:t>
            </w: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br/>
              <w:t>cost, drug</w:t>
            </w: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br/>
              <w:t>cost, transport</w:t>
            </w: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br/>
              <w:t xml:space="preserve">cost, treatment        </w:t>
            </w:r>
          </w:p>
          <w:p w14:paraId="1929591D" w14:textId="77777777" w:rsidR="00862E8D" w:rsidRPr="004561FF" w:rsidRDefault="00862E8D" w:rsidP="00862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cost, legal                                                                     cost, structural changes                                                                       cost, intimate care</w:t>
            </w:r>
          </w:p>
          <w:p w14:paraId="624C7F6E" w14:textId="77777777" w:rsidR="00862E8D" w:rsidRPr="004561FF" w:rsidRDefault="00862E8D" w:rsidP="00862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cost, private care</w:t>
            </w:r>
          </w:p>
          <w:p w14:paraId="3B54DED7" w14:textId="03BD642F" w:rsidR="00862E8D" w:rsidRPr="004561FF" w:rsidRDefault="00862E8D" w:rsidP="00862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862E8D" w:rsidRPr="009E77A6" w14:paraId="39022E31" w14:textId="77777777" w:rsidTr="003A2059">
        <w:trPr>
          <w:trHeight w:val="2100"/>
        </w:trPr>
        <w:tc>
          <w:tcPr>
            <w:tcW w:w="1563" w:type="dxa"/>
            <w:vMerge/>
            <w:shd w:val="clear" w:color="auto" w:fill="auto"/>
            <w:noWrap/>
          </w:tcPr>
          <w:p w14:paraId="37F5B039" w14:textId="77777777" w:rsidR="00862E8D" w:rsidRPr="00862E8D" w:rsidRDefault="00862E8D" w:rsidP="00862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357" w:type="dxa"/>
            <w:shd w:val="clear" w:color="auto" w:fill="auto"/>
            <w:noWrap/>
            <w:vAlign w:val="center"/>
          </w:tcPr>
          <w:p w14:paraId="677641E3" w14:textId="5BD5F722" w:rsidR="00862E8D" w:rsidRPr="004561FF" w:rsidRDefault="00862E8D" w:rsidP="003A20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Returning to work</w:t>
            </w:r>
          </w:p>
        </w:tc>
        <w:tc>
          <w:tcPr>
            <w:tcW w:w="3307" w:type="dxa"/>
            <w:shd w:val="clear" w:color="auto" w:fill="auto"/>
            <w:vAlign w:val="center"/>
          </w:tcPr>
          <w:p w14:paraId="3ECA90BC" w14:textId="4304AB6A" w:rsidR="00862E8D" w:rsidRPr="004561FF" w:rsidRDefault="00862E8D" w:rsidP="003A20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Work</w:t>
            </w:r>
          </w:p>
        </w:tc>
        <w:tc>
          <w:tcPr>
            <w:tcW w:w="1135" w:type="dxa"/>
            <w:shd w:val="clear" w:color="auto" w:fill="auto"/>
            <w:noWrap/>
          </w:tcPr>
          <w:p w14:paraId="7C1F4C04" w14:textId="0BED3901" w:rsidR="00862E8D" w:rsidRPr="004561FF" w:rsidRDefault="001509EF" w:rsidP="00862E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2533" w:type="dxa"/>
            <w:shd w:val="clear" w:color="auto" w:fill="auto"/>
          </w:tcPr>
          <w:p w14:paraId="0D403566" w14:textId="77777777" w:rsidR="00862E8D" w:rsidRPr="00862E8D" w:rsidRDefault="00862E8D" w:rsidP="00862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862E8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job security  </w:t>
            </w:r>
          </w:p>
          <w:p w14:paraId="501D1DAD" w14:textId="77777777" w:rsidR="00862E8D" w:rsidRDefault="00862E8D" w:rsidP="00862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862E8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returning to work</w:t>
            </w:r>
          </w:p>
          <w:p w14:paraId="57B43FD8" w14:textId="6776B57B" w:rsidR="001509EF" w:rsidRPr="004561FF" w:rsidRDefault="001509EF" w:rsidP="00862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1509EF" w:rsidRPr="009E77A6" w14:paraId="62FBB9EF" w14:textId="77777777" w:rsidTr="003A2059">
        <w:trPr>
          <w:trHeight w:val="2100"/>
        </w:trPr>
        <w:tc>
          <w:tcPr>
            <w:tcW w:w="1563" w:type="dxa"/>
            <w:vMerge/>
            <w:shd w:val="clear" w:color="auto" w:fill="auto"/>
            <w:noWrap/>
          </w:tcPr>
          <w:p w14:paraId="2669C00F" w14:textId="77777777" w:rsidR="001509EF" w:rsidRPr="00862E8D" w:rsidRDefault="001509EF" w:rsidP="00862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357" w:type="dxa"/>
            <w:shd w:val="clear" w:color="auto" w:fill="auto"/>
            <w:noWrap/>
            <w:vAlign w:val="center"/>
          </w:tcPr>
          <w:p w14:paraId="41F9C283" w14:textId="77777777" w:rsidR="001509EF" w:rsidRDefault="001509EF" w:rsidP="003A20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307" w:type="dxa"/>
            <w:shd w:val="clear" w:color="auto" w:fill="auto"/>
            <w:vAlign w:val="center"/>
          </w:tcPr>
          <w:p w14:paraId="25A7E4DF" w14:textId="2DE14AF1" w:rsidR="001509EF" w:rsidRDefault="001509EF" w:rsidP="003A20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1509E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Loss of employment</w:t>
            </w:r>
          </w:p>
        </w:tc>
        <w:tc>
          <w:tcPr>
            <w:tcW w:w="1135" w:type="dxa"/>
            <w:shd w:val="clear" w:color="auto" w:fill="auto"/>
            <w:noWrap/>
          </w:tcPr>
          <w:p w14:paraId="35040B37" w14:textId="5D8A299B" w:rsidR="001509EF" w:rsidRDefault="001509EF" w:rsidP="00862E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65</w:t>
            </w:r>
          </w:p>
        </w:tc>
        <w:tc>
          <w:tcPr>
            <w:tcW w:w="2533" w:type="dxa"/>
            <w:shd w:val="clear" w:color="auto" w:fill="auto"/>
          </w:tcPr>
          <w:p w14:paraId="772F0C67" w14:textId="39056A86" w:rsidR="001509EF" w:rsidRPr="00862E8D" w:rsidRDefault="001509EF" w:rsidP="00862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1509E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loss of work                                                                                                                                            support from work                                             </w:t>
            </w:r>
            <w:proofErr w:type="spellStart"/>
            <w:r w:rsidRPr="001509E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work</w:t>
            </w:r>
            <w:proofErr w:type="spellEnd"/>
            <w:r w:rsidRPr="001509E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environment                                                                    skill sets required                                                               employment opportunities                                                                                                                       unable return to studies                                                                                    unable return to chores                                                                               caregiver loss of work                                                                                 caregiver absence                                                                                             taking absence                                                                            </w:t>
            </w:r>
          </w:p>
        </w:tc>
      </w:tr>
      <w:tr w:rsidR="00862E8D" w:rsidRPr="009E77A6" w14:paraId="6C412E0C" w14:textId="77777777" w:rsidTr="003A2059">
        <w:trPr>
          <w:trHeight w:val="1200"/>
        </w:trPr>
        <w:tc>
          <w:tcPr>
            <w:tcW w:w="1563" w:type="dxa"/>
            <w:vMerge/>
            <w:shd w:val="clear" w:color="auto" w:fill="auto"/>
            <w:hideMark/>
          </w:tcPr>
          <w:p w14:paraId="08AD46F7" w14:textId="77777777" w:rsidR="00862E8D" w:rsidRPr="004561FF" w:rsidRDefault="00862E8D" w:rsidP="00862E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357" w:type="dxa"/>
            <w:shd w:val="clear" w:color="auto" w:fill="auto"/>
            <w:vAlign w:val="center"/>
            <w:hideMark/>
          </w:tcPr>
          <w:p w14:paraId="7A8814CB" w14:textId="77777777" w:rsidR="00862E8D" w:rsidRPr="004561FF" w:rsidRDefault="00862E8D" w:rsidP="003A20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Financial coping </w:t>
            </w:r>
          </w:p>
        </w:tc>
        <w:tc>
          <w:tcPr>
            <w:tcW w:w="3307" w:type="dxa"/>
            <w:shd w:val="clear" w:color="auto" w:fill="auto"/>
            <w:vAlign w:val="center"/>
            <w:hideMark/>
          </w:tcPr>
          <w:p w14:paraId="5192B03F" w14:textId="77777777" w:rsidR="00862E8D" w:rsidRPr="004561FF" w:rsidRDefault="00862E8D" w:rsidP="003A20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Financial coping </w:t>
            </w:r>
          </w:p>
        </w:tc>
        <w:tc>
          <w:tcPr>
            <w:tcW w:w="1135" w:type="dxa"/>
            <w:shd w:val="clear" w:color="auto" w:fill="auto"/>
            <w:noWrap/>
            <w:hideMark/>
          </w:tcPr>
          <w:p w14:paraId="03804E83" w14:textId="720876B8" w:rsidR="00862E8D" w:rsidRPr="004561FF" w:rsidRDefault="003A2059" w:rsidP="00862E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57</w:t>
            </w:r>
          </w:p>
        </w:tc>
        <w:tc>
          <w:tcPr>
            <w:tcW w:w="2533" w:type="dxa"/>
            <w:shd w:val="clear" w:color="auto" w:fill="auto"/>
            <w:hideMark/>
          </w:tcPr>
          <w:p w14:paraId="00482F96" w14:textId="77777777" w:rsidR="003A2059" w:rsidRDefault="00862E8D" w:rsidP="00862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support, financial                                                                       selling assets                                                                              loans                                                                                                                                                                               money issues      </w:t>
            </w:r>
          </w:p>
          <w:p w14:paraId="6C50A119" w14:textId="6F7E588C" w:rsidR="00862E8D" w:rsidRPr="004561FF" w:rsidRDefault="003A2059" w:rsidP="00862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changes, spending</w:t>
            </w:r>
          </w:p>
        </w:tc>
      </w:tr>
      <w:tr w:rsidR="003A2059" w:rsidRPr="003A2059" w14:paraId="32BACF4F" w14:textId="77777777" w:rsidTr="003A2059">
        <w:trPr>
          <w:trHeight w:val="1800"/>
        </w:trPr>
        <w:tc>
          <w:tcPr>
            <w:tcW w:w="1563" w:type="dxa"/>
            <w:vMerge w:val="restart"/>
            <w:shd w:val="clear" w:color="auto" w:fill="auto"/>
            <w:noWrap/>
            <w:vAlign w:val="center"/>
          </w:tcPr>
          <w:p w14:paraId="1B9066D7" w14:textId="6D553693" w:rsidR="003A2059" w:rsidRPr="004561FF" w:rsidRDefault="003A2059" w:rsidP="003A20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Recovery</w:t>
            </w:r>
            <w:r w:rsidRPr="004561F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 xml:space="preserve"> is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inter</w:t>
            </w:r>
            <w:r w:rsidRPr="004561F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social</w:t>
            </w: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0DC60FEA" w14:textId="77777777" w:rsidR="003A2059" w:rsidRPr="004561FF" w:rsidRDefault="003A2059" w:rsidP="003A20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Spectrum of support</w:t>
            </w:r>
          </w:p>
        </w:tc>
        <w:tc>
          <w:tcPr>
            <w:tcW w:w="3307" w:type="dxa"/>
            <w:shd w:val="clear" w:color="auto" w:fill="auto"/>
            <w:vAlign w:val="center"/>
          </w:tcPr>
          <w:p w14:paraId="025D3444" w14:textId="77777777" w:rsidR="003A2059" w:rsidRPr="004561FF" w:rsidRDefault="003A2059" w:rsidP="003A20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Social Support</w:t>
            </w:r>
          </w:p>
        </w:tc>
        <w:tc>
          <w:tcPr>
            <w:tcW w:w="1135" w:type="dxa"/>
            <w:shd w:val="clear" w:color="auto" w:fill="auto"/>
            <w:noWrap/>
          </w:tcPr>
          <w:p w14:paraId="4CAAC747" w14:textId="77777777" w:rsidR="003A2059" w:rsidRPr="004561FF" w:rsidRDefault="003A2059" w:rsidP="00862E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75</w:t>
            </w:r>
          </w:p>
        </w:tc>
        <w:tc>
          <w:tcPr>
            <w:tcW w:w="2533" w:type="dxa"/>
            <w:shd w:val="clear" w:color="auto" w:fill="auto"/>
          </w:tcPr>
          <w:p w14:paraId="4EABDFF0" w14:textId="1308DC2E" w:rsidR="003A2059" w:rsidRPr="004561FF" w:rsidRDefault="003A2059" w:rsidP="00862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support, spousal                                                 response, family</w:t>
            </w: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br/>
              <w:t xml:space="preserve">support, family </w:t>
            </w: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br/>
              <w:t>response, friend                                                 response, bystander</w:t>
            </w: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br/>
              <w:t>support, friend</w:t>
            </w: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br/>
              <w:t>support, neighbor                                                                   support, caste</w:t>
            </w: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br/>
              <w:t xml:space="preserve">social, support                                           </w:t>
            </w:r>
          </w:p>
        </w:tc>
      </w:tr>
      <w:tr w:rsidR="003A2059" w:rsidRPr="003A2059" w14:paraId="39D51B94" w14:textId="77777777" w:rsidTr="003A2059">
        <w:trPr>
          <w:trHeight w:val="1800"/>
        </w:trPr>
        <w:tc>
          <w:tcPr>
            <w:tcW w:w="1563" w:type="dxa"/>
            <w:vMerge/>
            <w:shd w:val="clear" w:color="auto" w:fill="auto"/>
            <w:noWrap/>
          </w:tcPr>
          <w:p w14:paraId="1A30D395" w14:textId="77777777" w:rsidR="003A2059" w:rsidRPr="004561FF" w:rsidRDefault="003A2059" w:rsidP="00862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357" w:type="dxa"/>
            <w:vMerge/>
            <w:shd w:val="clear" w:color="auto" w:fill="auto"/>
            <w:noWrap/>
            <w:vAlign w:val="center"/>
          </w:tcPr>
          <w:p w14:paraId="5E31AA68" w14:textId="77777777" w:rsidR="003A2059" w:rsidRPr="004561FF" w:rsidRDefault="003A2059" w:rsidP="003A20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307" w:type="dxa"/>
            <w:shd w:val="clear" w:color="auto" w:fill="auto"/>
            <w:vAlign w:val="center"/>
          </w:tcPr>
          <w:p w14:paraId="32634939" w14:textId="77A6A394" w:rsidR="003A2059" w:rsidRPr="004561FF" w:rsidRDefault="003A2059" w:rsidP="003A20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Social Changes</w:t>
            </w:r>
          </w:p>
        </w:tc>
        <w:tc>
          <w:tcPr>
            <w:tcW w:w="1135" w:type="dxa"/>
            <w:shd w:val="clear" w:color="auto" w:fill="auto"/>
            <w:noWrap/>
          </w:tcPr>
          <w:p w14:paraId="25FCE9B3" w14:textId="012CAA56" w:rsidR="003A2059" w:rsidRPr="004561FF" w:rsidRDefault="003A2059" w:rsidP="00862E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24</w:t>
            </w:r>
          </w:p>
        </w:tc>
        <w:tc>
          <w:tcPr>
            <w:tcW w:w="2533" w:type="dxa"/>
            <w:shd w:val="clear" w:color="auto" w:fill="auto"/>
          </w:tcPr>
          <w:p w14:paraId="5703B5C6" w14:textId="77777777" w:rsidR="003A2059" w:rsidRDefault="003A2059" w:rsidP="00862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3A2059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Missing domestic activities                                                                                      change in domestic role </w:t>
            </w:r>
          </w:p>
          <w:p w14:paraId="0C021295" w14:textId="77777777" w:rsidR="003A2059" w:rsidRPr="003A2059" w:rsidRDefault="003A2059" w:rsidP="003A20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3A2059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Missing religious events</w:t>
            </w:r>
          </w:p>
          <w:p w14:paraId="729E3145" w14:textId="468F82FE" w:rsidR="003A2059" w:rsidRPr="004561FF" w:rsidRDefault="003A2059" w:rsidP="003A20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3A2059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Missing social events                                                                                                                         </w:t>
            </w:r>
          </w:p>
        </w:tc>
      </w:tr>
      <w:tr w:rsidR="003A2059" w:rsidRPr="009E77A6" w14:paraId="5DDF2332" w14:textId="77777777" w:rsidTr="003A2059">
        <w:trPr>
          <w:trHeight w:val="1800"/>
        </w:trPr>
        <w:tc>
          <w:tcPr>
            <w:tcW w:w="1563" w:type="dxa"/>
            <w:vMerge/>
            <w:shd w:val="clear" w:color="auto" w:fill="auto"/>
            <w:noWrap/>
          </w:tcPr>
          <w:p w14:paraId="43AFCA5D" w14:textId="77777777" w:rsidR="003A2059" w:rsidRPr="004561FF" w:rsidRDefault="003A2059" w:rsidP="00862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357" w:type="dxa"/>
            <w:shd w:val="clear" w:color="auto" w:fill="auto"/>
            <w:noWrap/>
            <w:vAlign w:val="center"/>
          </w:tcPr>
          <w:p w14:paraId="49F32242" w14:textId="2E45DC03" w:rsidR="003A2059" w:rsidRPr="004561FF" w:rsidRDefault="003A2059" w:rsidP="003A20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Gender differences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in care</w:t>
            </w: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07" w:type="dxa"/>
            <w:shd w:val="clear" w:color="auto" w:fill="auto"/>
            <w:vAlign w:val="center"/>
          </w:tcPr>
          <w:p w14:paraId="0F761AF7" w14:textId="77777777" w:rsidR="003A2059" w:rsidRPr="004561FF" w:rsidRDefault="003A2059" w:rsidP="003A20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Gender </w:t>
            </w:r>
          </w:p>
        </w:tc>
        <w:tc>
          <w:tcPr>
            <w:tcW w:w="1135" w:type="dxa"/>
            <w:shd w:val="clear" w:color="auto" w:fill="auto"/>
            <w:noWrap/>
          </w:tcPr>
          <w:p w14:paraId="40F5392B" w14:textId="1ADEF531" w:rsidR="003A2059" w:rsidRPr="004561FF" w:rsidRDefault="003A2059" w:rsidP="00862E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38</w:t>
            </w:r>
          </w:p>
        </w:tc>
        <w:tc>
          <w:tcPr>
            <w:tcW w:w="2533" w:type="dxa"/>
            <w:shd w:val="clear" w:color="auto" w:fill="auto"/>
          </w:tcPr>
          <w:p w14:paraId="75398CA1" w14:textId="77777777" w:rsidR="003A2059" w:rsidRDefault="003A2059" w:rsidP="00862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4561F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Gender roles                                                                     gender pressure                                                                                               gender needs</w:t>
            </w:r>
          </w:p>
          <w:p w14:paraId="1A9EEC62" w14:textId="024C701B" w:rsidR="003A2059" w:rsidRPr="004561FF" w:rsidRDefault="003A2059" w:rsidP="00862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caregivers</w:t>
            </w:r>
          </w:p>
        </w:tc>
      </w:tr>
    </w:tbl>
    <w:p w14:paraId="5F487DF8" w14:textId="77777777" w:rsidR="004561FF" w:rsidRPr="004561FF" w:rsidRDefault="004561F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561FF" w:rsidRPr="004561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FF"/>
    <w:rsid w:val="000B5E32"/>
    <w:rsid w:val="001509EF"/>
    <w:rsid w:val="003A2059"/>
    <w:rsid w:val="004561FF"/>
    <w:rsid w:val="00862E8D"/>
    <w:rsid w:val="00E2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1548"/>
  <w15:chartTrackingRefBased/>
  <w15:docId w15:val="{D6D43F2A-5415-4E93-B166-027E1591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David</dc:creator>
  <cp:keywords/>
  <dc:description/>
  <cp:lastModifiedBy>Siddarth David</cp:lastModifiedBy>
  <cp:revision>2</cp:revision>
  <dcterms:created xsi:type="dcterms:W3CDTF">2021-12-02T06:46:00Z</dcterms:created>
  <dcterms:modified xsi:type="dcterms:W3CDTF">2021-12-02T07:02:00Z</dcterms:modified>
</cp:coreProperties>
</file>