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5BDD8" w14:textId="77777777" w:rsidR="002B7EDC" w:rsidRPr="002B7EDC" w:rsidRDefault="002B7EDC" w:rsidP="002B7ED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B7EDC">
        <w:rPr>
          <w:rStyle w:val="Strong"/>
          <w:rFonts w:ascii="Roboto" w:hAnsi="Roboto"/>
          <w:b w:val="0"/>
          <w:bCs w:val="0"/>
          <w:color w:val="000000"/>
          <w:sz w:val="44"/>
          <w:szCs w:val="44"/>
          <w:shd w:val="clear" w:color="auto" w:fill="FFFFFF"/>
        </w:rPr>
        <w:t>30 commonly asked questions in database management system (DBMS) interviews</w:t>
      </w: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</w:t>
      </w:r>
      <w:r w:rsidRPr="002B7EDC">
        <w:rPr>
          <w:noProof/>
        </w:rPr>
        <w:drawing>
          <wp:inline distT="0" distB="0" distL="0" distR="0" wp14:anchorId="29FC69E5" wp14:editId="794E1020">
            <wp:extent cx="609600" cy="609600"/>
            <wp:effectExtent l="0" t="0" r="0" b="0"/>
            <wp:docPr id="1305803826" name="Picture 2" descr="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7EDC">
        <w:rPr>
          <w:noProof/>
        </w:rPr>
        <w:drawing>
          <wp:inline distT="0" distB="0" distL="0" distR="0" wp14:anchorId="537737C1" wp14:editId="0D9A3EBA">
            <wp:extent cx="609600" cy="609600"/>
            <wp:effectExtent l="0" t="0" r="0" b="0"/>
            <wp:docPr id="195597987" name="Picture 1" descr="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D227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1. What is a DBMS?</w:t>
      </w:r>
    </w:p>
    <w:p w14:paraId="0530D627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2. Differentiate between DBMS and RDBMS.</w:t>
      </w:r>
    </w:p>
    <w:p w14:paraId="7F2FF5B6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3. What are the advantages and disadvantages of using a DBMS?</w:t>
      </w:r>
    </w:p>
    <w:p w14:paraId="009BBE14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4. Explain the three levels of data abstraction in DBMS.</w:t>
      </w:r>
    </w:p>
    <w:p w14:paraId="7A3EF50F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5. What is a database schema? </w:t>
      </w:r>
    </w:p>
    <w:p w14:paraId="71B876AD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6. Define normalization and its importance in database design.</w:t>
      </w:r>
    </w:p>
    <w:p w14:paraId="3E57114E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7. What are the different types of database models? </w:t>
      </w:r>
    </w:p>
    <w:p w14:paraId="011822E0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8. What is ACID (Atomicity, Consistency, Isolation, Durability) in DBMS? </w:t>
      </w:r>
    </w:p>
    <w:p w14:paraId="6565B441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9. What is a primary key, and why is it important? </w:t>
      </w:r>
    </w:p>
    <w:p w14:paraId="4C5748E2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10. Explain the concept of foreign keys.</w:t>
      </w:r>
    </w:p>
    <w:p w14:paraId="012B8770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11. Differentiate between a candidate key, primary key, and super key. </w:t>
      </w:r>
    </w:p>
    <w:p w14:paraId="19C4820F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12. What is a transaction in a database? </w:t>
      </w:r>
    </w:p>
    <w:p w14:paraId="74BD128B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13. Describe the differences between DELETE, TRUNCATE, and DROP commands. </w:t>
      </w:r>
    </w:p>
    <w:p w14:paraId="268A6317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14. What is a view in a database?</w:t>
      </w:r>
    </w:p>
    <w:p w14:paraId="226070DE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15. Explain indexing in databases. </w:t>
      </w:r>
    </w:p>
    <w:p w14:paraId="1329C9AE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16. What is a stored procedure? </w:t>
      </w:r>
    </w:p>
    <w:p w14:paraId="1883F1B4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17. What are the advantages of using stored procedures? </w:t>
      </w:r>
    </w:p>
    <w:p w14:paraId="5573967F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18. Describe the differences between clustered and non-clustered indexes. </w:t>
      </w:r>
    </w:p>
    <w:p w14:paraId="0CA83D96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19. What is a deadlock in DBMS?</w:t>
      </w:r>
    </w:p>
    <w:p w14:paraId="56F0A377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20. How can you avoid deadlocks in a database?</w:t>
      </w:r>
    </w:p>
    <w:p w14:paraId="0BB82F3D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21. What is data redundancy, and how can it be minimized? </w:t>
      </w:r>
    </w:p>
    <w:p w14:paraId="7247FE9D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22. What is a trigger in a database?</w:t>
      </w:r>
    </w:p>
    <w:p w14:paraId="43B12EAB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23. Describe the different types of joins in SQL. </w:t>
      </w:r>
    </w:p>
    <w:p w14:paraId="734EF7E4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24. What is a constraint in a database?</w:t>
      </w:r>
    </w:p>
    <w:p w14:paraId="1AC24916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25. Explain the differences between a unique key and a primary key.</w:t>
      </w:r>
    </w:p>
    <w:p w14:paraId="3A7D92A7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26. How does SQL differ from NoSQL databases?</w:t>
      </w:r>
    </w:p>
    <w:p w14:paraId="25A6F8DC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27. What is the CAP theorem, and how does it relate to databases? </w:t>
      </w:r>
    </w:p>
    <w:p w14:paraId="20C72066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>28. Explain the concept of data warehousing.</w:t>
      </w:r>
    </w:p>
    <w:p w14:paraId="3E15B7C3" w14:textId="77777777" w:rsidR="002B7EDC" w:rsidRDefault="002B7EDC" w:rsidP="002B7EDC">
      <w:pPr>
        <w:rPr>
          <w:rFonts w:ascii="Roboto" w:hAnsi="Roboto"/>
          <w:color w:val="000000"/>
          <w:sz w:val="44"/>
          <w:szCs w:val="44"/>
          <w:shd w:val="clear" w:color="auto" w:fill="FFFFFF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29. What are OLTP and OLAP, and how do they differ?</w:t>
      </w:r>
    </w:p>
    <w:p w14:paraId="699ADB9A" w14:textId="1232B350" w:rsidR="00475326" w:rsidRPr="002B7EDC" w:rsidRDefault="002B7EDC" w:rsidP="002B7EDC">
      <w:pPr>
        <w:rPr>
          <w:sz w:val="44"/>
          <w:szCs w:val="44"/>
        </w:rPr>
      </w:pPr>
      <w:r w:rsidRPr="002B7EDC">
        <w:rPr>
          <w:rFonts w:ascii="Roboto" w:hAnsi="Roboto"/>
          <w:color w:val="000000"/>
          <w:sz w:val="44"/>
          <w:szCs w:val="44"/>
          <w:shd w:val="clear" w:color="auto" w:fill="FFFFFF"/>
        </w:rPr>
        <w:t xml:space="preserve"> 30. How would you approach database performance tuning and optimization?</w:t>
      </w:r>
    </w:p>
    <w:sectPr w:rsidR="00475326" w:rsidRPr="002B7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840D74"/>
    <w:multiLevelType w:val="hybridMultilevel"/>
    <w:tmpl w:val="9D8A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81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CE"/>
    <w:rsid w:val="002B7EDC"/>
    <w:rsid w:val="00475326"/>
    <w:rsid w:val="00567535"/>
    <w:rsid w:val="00E6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9E0F"/>
  <w15:chartTrackingRefBased/>
  <w15:docId w15:val="{7EFFBFD2-9FFC-43AD-B603-4E91155A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7EDC"/>
    <w:rPr>
      <w:b/>
      <w:bCs/>
    </w:rPr>
  </w:style>
  <w:style w:type="paragraph" w:styleId="ListParagraph">
    <w:name w:val="List Paragraph"/>
    <w:basedOn w:val="Normal"/>
    <w:uiPriority w:val="34"/>
    <w:qFormat/>
    <w:rsid w:val="002B7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2</cp:revision>
  <dcterms:created xsi:type="dcterms:W3CDTF">2024-06-17T14:05:00Z</dcterms:created>
  <dcterms:modified xsi:type="dcterms:W3CDTF">2024-06-17T14:09:00Z</dcterms:modified>
</cp:coreProperties>
</file>