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Patent Claim Analysis Report</w:t>
      </w:r>
    </w:p>
    <w:p>
      <w:pPr>
        <w:jc w:val="center"/>
      </w:pPr>
      <w:r>
        <w:t>Generated: 2026-02-24 13:30:15</w:t>
      </w:r>
    </w:p>
    <w:p/>
    <w:p>
      <w:pPr>
        <w:pStyle w:val="Heading2"/>
      </w:pPr>
      <w:r>
        <w:t>1. Coverage Assessment</w:t>
      </w:r>
    </w:p>
    <w:p/>
    <w:p>
      <w:pPr>
        <w:pStyle w:val="ListBullet"/>
      </w:pPr>
      <w:r>
        <w:t>**Main Claims:**</w:t>
      </w:r>
    </w:p>
    <w:p>
      <w:pPr>
        <w:pStyle w:val="ListBullet"/>
      </w:pPr>
      <w:r>
        <w:t>**Independent Claims (A):** Apparatus (1) — portable hydration vessel with temperature sensor.</w:t>
      </w:r>
    </w:p>
    <w:p>
      <w:pPr>
        <w:pStyle w:val="ListBullet"/>
      </w:pPr>
      <w:r>
        <w:t>**Independent Claim (B):** Apparatus (2) — mobile application to monitor water intake and hydration data.</w:t>
      </w:r>
    </w:p>
    <w:p/>
    <w:p>
      <w:pPr>
        <w:pStyle w:val="ListBullet"/>
      </w:pPr>
      <w:r>
        <w:t>**Patent Claims:**</w:t>
      </w:r>
    </w:p>
    <w:p>
      <w:pPr>
        <w:pStyle w:val="ListBullet"/>
      </w:pPr>
      <w:r>
        <w:t>**Claim 1:** Apparatus (3), wireless communication module, short-range wireless protocol; method (4). This claim only partially covers the claimed apparatus (1) since it does not specify the implementation of a temperature sensor. Claim 2 is more specific but also partial.</w:t>
      </w:r>
    </w:p>
    <w:p/>
    <w:p>
      <w:pPr>
        <w:pStyle w:val="ListBullet"/>
      </w:pPr>
      <w:r>
        <w:t>**Claims Sought:**</w:t>
      </w:r>
    </w:p>
    <w:p>
      <w:pPr>
        <w:pStyle w:val="ListBullet"/>
      </w:pPr>
      <w:r>
        <w:t>**Independent Claims:** Apparatus with non-transitory memory.</w:t>
      </w:r>
    </w:p>
    <w:p>
      <w:pPr>
        <w:pStyle w:val="ListBullet"/>
      </w:pPr>
      <w:r>
        <w:t>**Method:** Computer-implemented method for hydration monitoring; Notification when hydrated deficit exceeds threshold (5).</w:t>
      </w:r>
    </w:p>
    <w:p/>
    <w:p>
      <w:pPr>
        <w:pStyle w:val="Heading2"/>
      </w:pPr>
      <w:r>
        <w:t>2. Identified Gaps</w:t>
      </w:r>
    </w:p>
    <w:p/>
    <w:p>
      <w:pPr>
        <w:pStyle w:val="Heading3"/>
      </w:pPr>
      <w:r>
        <w:t>1. Temperature Sensor Not Included in Claims (A):</w:t>
      </w:r>
    </w:p>
    <w:p>
      <w:r>
        <w:rPr>
          <w:b w:val="0"/>
        </w:rPr>
        <w:t>The claims include both the temperature sensor and volume sensing element but do not explicitly state that they are separate from each other.</w:t>
      </w:r>
    </w:p>
    <w:p/>
    <w:p>
      <w:pPr>
        <w:pStyle w:val="Heading3"/>
      </w:pPr>
      <w:r>
        <w:t>2. Lack of Volume Sensing in Method Claim (B):</w:t>
      </w:r>
    </w:p>
    <w:p>
      <w:r>
        <w:rPr>
          <w:b w:val="0"/>
        </w:rPr>
        <w:t>The method claim does not specify how to compute a hydration deficit based on liquid volume alone, leaving room for an additional computation step or a separate module.</w:t>
      </w:r>
    </w:p>
    <w:p/>
    <w:p>
      <w:pPr>
        <w:pStyle w:val="Heading2"/>
      </w:pPr>
      <w:r>
        <w:t>3. Strengths</w:t>
      </w:r>
    </w:p>
    <w:p/>
    <w:p>
      <w:pPr>
        <w:pStyle w:val="ListBullet"/>
      </w:pPr>
      <w:r>
        <w:t>**Main Claims:**</w:t>
      </w:r>
    </w:p>
    <w:p>
      <w:pPr>
        <w:pStyle w:val="ListBullet"/>
      </w:pPr>
      <w:r>
        <w:t>The claims cover both the apparatus and the method.</w:t>
      </w:r>
    </w:p>
    <w:p>
      <w:pPr>
        <w:pStyle w:val="ListBullet"/>
      </w:pPr>
      <w:r>
        <w:t>They are consistent with the description of the invention (e.g., temperature sensor + volume sensor).</w:t>
      </w:r>
    </w:p>
    <w:p/>
    <w:p>
      <w:pPr>
        <w:pStyle w:val="ListBullet"/>
      </w:pPr>
      <w:r>
        <w:t>**Patent Claims:**</w:t>
      </w:r>
    </w:p>
    <w:p>
      <w:pPr>
        <w:pStyle w:val="ListBullet"/>
      </w:pPr>
      <w:r>
        <w:t>The patent claim is broader but still limited to a portable hydration vessel with temperature monitoring.</w:t>
      </w:r>
    </w:p>
    <w:p>
      <w:pPr>
        <w:pStyle w:val="ListBullet"/>
      </w:pPr>
      <w:r>
        <w:t>It specifies that the mobile application operates over Bluetooth Low Energy, which may not be necessary for a smart water bottle with IoT features.</w:t>
      </w:r>
    </w:p>
    <w:p/>
    <w:p>
      <w:pPr>
        <w:pStyle w:val="Heading2"/>
      </w:pPr>
      <w:r>
        <w:t>4. Weaknesses &amp; Improvement Suggestions</w:t>
      </w:r>
    </w:p>
    <w:p/>
    <w:p>
      <w:pPr>
        <w:pStyle w:val="Heading3"/>
      </w:pPr>
      <w:r>
        <w:t>1. Volume Sensing Element Not Covered:</w:t>
      </w:r>
    </w:p>
    <w:p>
      <w:r>
        <w:rPr>
          <w:b w:val="0"/>
        </w:rPr>
        <w:t>The patent claims volume sensing in a separate module but does not specify how to compute the hydration deficit based on liquid quantity alone.</w:t>
      </w:r>
    </w:p>
    <w:p/>
    <w:p>
      <w:r>
        <w:rPr>
          <w:b w:val="0"/>
        </w:rPr>
      </w:r>
      <w:r>
        <w:rPr>
          <w:b/>
        </w:rPr>
        <w:t>Improved:</w:t>
      </w:r>
      <w:r>
        <w:rPr>
          <w:b w:val="0"/>
        </w:rPr>
      </w:r>
    </w:p>
    <w:p>
      <w:pPr>
        <w:pStyle w:val="ListBullet"/>
      </w:pPr>
      <w:r>
        <w:t>Include a volume calculation step within the mobile application (e.g., "Compute daily dehydration based on fluid volume").</w:t>
      </w:r>
    </w:p>
    <w:p/>
    <w:p>
      <w:pPr>
        <w:pStyle w:val="Heading3"/>
      </w:pPr>
      <w:r>
        <w:t>2. Wireless Communication Module Not Included:</w:t>
      </w:r>
    </w:p>
    <w:p>
      <w:r>
        <w:rPr>
          <w:b w:val="0"/>
        </w:rPr>
        <w:t>The patent claims wireless communication, but it doesn't mention if this is part of the temperature sensor or another module.</w:t>
      </w:r>
    </w:p>
    <w:p/>
    <w:p>
      <w:r>
        <w:rPr>
          <w:b w:val="0"/>
        </w:rPr>
      </w:r>
      <w:r>
        <w:rPr>
          <w:b/>
        </w:rPr>
        <w:t>Improved:</w:t>
      </w:r>
      <w:r>
        <w:rPr>
          <w:b w:val="0"/>
        </w:rPr>
      </w:r>
    </w:p>
    <w:p>
      <w:pPr>
        <w:pStyle w:val="ListBullet"/>
      </w:pPr>
      <w:r>
        <w:t>Clarify that the wireless communication module operates over Bluetooth Low Energy.</w:t>
      </w:r>
    </w:p>
    <w:p>
      <w:pPr>
        <w:pStyle w:val="ListBullet"/>
      </w:pPr>
      <w:r>
        <w:t>Specify that the mobile application can use a cloud service for synchronization (e.g., "Mobile app aggregates readings and computes daily hydration deficit against body-weight-based target").</w:t>
      </w:r>
    </w:p>
    <w:p/>
    <w:p>
      <w:pPr>
        <w:pStyle w:val="Heading2"/>
      </w:pPr>
      <w:r>
        <w:t>5. Consistency Check</w:t>
      </w:r>
    </w:p>
    <w:p/>
    <w:p>
      <w:pPr>
        <w:pStyle w:val="Heading3"/>
      </w:pPr>
      <w:r>
        <w:t>1. Specification Relevance:</w:t>
      </w:r>
    </w:p>
    <w:p>
      <w:pPr>
        <w:pStyle w:val="ListBullet"/>
      </w:pPr>
      <w:r>
        <w:t>The temperature sensor claim is relevant to the apparatus part of the invention, but it does not specify the implementation.</w:t>
      </w:r>
    </w:p>
    <w:p>
      <w:pPr>
        <w:pStyle w:val="ListBullet"/>
      </w:pPr>
      <w:r>
        <w:t>The volume sensing element claim partially covers the mobile application.</w:t>
      </w:r>
    </w:p>
    <w:p/>
    <w:p>
      <w:pPr>
        <w:pStyle w:val="Heading3"/>
      </w:pPr>
      <w:r>
        <w:t>2. Technical Limitations:</w:t>
      </w:r>
    </w:p>
    <w:p>
      <w:pPr>
        <w:pStyle w:val="ListBullet"/>
      </w:pPr>
      <w:r>
        <w:t>Temperature sensors are typically limited in their ability to detect precise temperatures due to thermal sensitivity limits.</w:t>
      </w:r>
    </w:p>
    <w:p>
      <w:pPr>
        <w:pStyle w:val="ListBullet"/>
      </w:pPr>
      <w:r>
        <w:t>Volume measurements (e.g., weight) are generally within physical bounds of practical applications and may be more challenging than temperature readings for accurate hydration monitoring.</w:t>
      </w:r>
    </w:p>
    <w:p/>
    <w:p>
      <w:r>
        <w:rPr>
          <w:b w:val="0"/>
        </w:rPr>
      </w:r>
      <w:r>
        <w:rPr>
          <w:b/>
        </w:rPr>
        <w:t>Consistency:</w:t>
      </w:r>
      <w:r>
        <w:rPr>
          <w:b w:val="0"/>
        </w:rPr>
      </w:r>
    </w:p>
    <w:p>
      <w:pPr>
        <w:pStyle w:val="ListBullet"/>
      </w:pPr>
      <w:r>
        <w:t>Both the temperature sensor claim and the volume sensing element claim partially overlap. The patent claims a temperature sensor that is not specified to be integrated with a mobile application.</w:t>
      </w:r>
    </w:p>
    <w:p>
      <w:pPr>
        <w:pStyle w:val="ListBullet"/>
      </w:pPr>
      <w:r>
        <w:t>This does not significantly affect the overall coverage as long as both sensors are covered in the broader context of the invention.</w:t>
      </w:r>
    </w:p>
    <w:p/>
    <w:p>
      <w:pPr>
        <w:pStyle w:val="Heading2"/>
      </w:pPr>
      <w:r>
        <w:t>6. Conclusion</w:t>
      </w:r>
    </w:p>
    <w:p/>
    <w:p>
      <w:pPr>
        <w:pStyle w:val="Heading3"/>
      </w:pPr>
      <w:r>
        <w:t>Broad Patent Claims:</w:t>
      </w:r>
    </w:p>
    <w:p>
      <w:r>
        <w:rPr>
          <w:b w:val="0"/>
        </w:rPr>
        <w:t>The current claims cover the apparatus (1) and method (4) but do not specify how to compute hydration deficit based on liquid volume alone. However, the patent includes a volume calculation step within the mobile application for computing daily dehydration against body-weight-based target.</w:t>
      </w:r>
    </w:p>
    <w:p/>
    <w:p>
      <w:pPr>
        <w:pStyle w:val="Heading3"/>
      </w:pPr>
      <w:r>
        <w:t>Specific Improvements:</w:t>
      </w:r>
    </w:p>
    <w:p/>
    <w:p>
      <w:pPr>
        <w:pStyle w:val="ListBullet"/>
      </w:pPr>
      <w:r>
        <w:t>**Volume Sensing Element:** Include a volume calculation step in the mobile application.</w:t>
      </w:r>
    </w:p>
    <w:p>
      <w:pPr>
        <w:pStyle w:val="ListBullet"/>
      </w:pPr>
      <w:r>
        <w:t>**Temperature Sensor:** Specify the implementation of the temperature sensor and include it in the apparatus with the weight measurement module, ensuring both measurements are integrated into the invention as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