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Patent Claim Verification — Q&amp;A Report</w:t>
      </w:r>
    </w:p>
    <w:p>
      <w:pPr>
        <w:jc w:val="center"/>
      </w:pPr>
      <w:r>
        <w:t>Generated: 2026-02-24 13:39:26  |  Total approved pairs: 3</w:t>
      </w:r>
    </w:p>
    <w:p/>
    <w:p>
      <w:pPr>
        <w:pStyle w:val="Heading2"/>
      </w:pPr>
      <w:r>
        <w:t>Question 1</w:t>
      </w:r>
    </w:p>
    <w:p>
      <w:r>
        <w:rPr>
          <w:b/>
          <w:color w:val="1F497D"/>
        </w:rPr>
        <w:t xml:space="preserve">Q: </w:t>
      </w:r>
      <w:r>
        <w:t>Does Claim 1 sufficiently define the positional relationship of the temperature sensing element to the liquid? Should the claim specify that the sensor is in direct thermal contact with the contents to support enablement under 35 U.S.C. § 112?</w:t>
      </w:r>
    </w:p>
    <w:p/>
    <w:p>
      <w:r>
        <w:rPr>
          <w:b/>
        </w:rPr>
        <w:t>Answer:</w:t>
      </w:r>
    </w:p>
    <w:p>
      <w:r>
        <w:rPr>
          <w:b w:val="0"/>
        </w:rPr>
      </w:r>
      <w:r>
        <w:rPr>
          <w:b/>
        </w:rPr>
        <w:t>Claim 1:</w:t>
      </w:r>
      <w:r>
        <w:rPr>
          <w:b w:val="0"/>
        </w:rPr>
        <w:t xml:space="preserve"> The invention discloses a smart water bottle with an embedded IoT temperature and hydration monitoring system. Specifically, the claim states:</w:t>
      </w:r>
    </w:p>
    <w:p/>
    <w:p>
      <w:r>
        <w:rPr>
          <w:b w:val="0"/>
        </w:rPr>
        <w:t>"1. A portable container for storing water that includes:</w:t>
      </w:r>
    </w:p>
    <w:p>
      <w:r>
        <w:rPr>
          <w:b w:val="0"/>
        </w:rPr>
        <w:t>a double-walled stainless steel bottle body (e.g., 400 ml – 1 L variant) with an embedded NTC thermistor sensor accurately to ±0.5 °C positioned in a waterproof compartment inside the bottle base, and</w:t>
      </w:r>
    </w:p>
    <w:p>
      <w:r>
        <w:rPr>
          <w:b w:val="0"/>
        </w:rPr>
        <w:t>a strain-gauge load cell measuring liquid mass to ±2 ml accuracy."</w:t>
      </w:r>
    </w:p>
    <w:p/>
    <w:p>
      <w:r>
        <w:rPr>
          <w:b w:val="0"/>
        </w:rPr>
        <w:t>Regarding whether Claim 1 sufficiently defines the positional relationship of the temperature sensing element (NTC thermistor) to the contents (liquid), the claim does not explicitly state or imply that it is directly in contact with the contents. The position of the NTC thermistor sensor in relation to the liquid body, as described, implies a direct thermal interaction between the surface area of the NTC thermistor and the liquid body. However, without explicit physical evidence such as direct contact points or indications of direct thermal coupling, it cannot be definitively said that there is "a positional relationship of the temperature sensing element to the contents" without further details on the exact physical configuration.</w:t>
      </w:r>
    </w:p>
    <w:p/>
    <w:p>
      <w:r>
        <w:rPr>
          <w:b w:val="0"/>
        </w:rPr>
      </w:r>
      <w:r>
        <w:rPr>
          <w:b/>
        </w:rPr>
        <w:t>Additional context provided by the reviewer:</w:t>
      </w:r>
      <w:r>
        <w:rPr>
          <w:b w:val="0"/>
        </w:rPr>
      </w:r>
    </w:p>
    <w:p/>
    <w:p>
      <w:r>
        <w:rPr>
          <w:b w:val="0"/>
        </w:rPr>
        <w:t>The claim specifies that:</w:t>
      </w:r>
    </w:p>
    <w:p>
      <w:pPr>
        <w:pStyle w:val="ListBullet"/>
      </w:pPr>
      <w:r>
        <w:t>The sensor is in direct thermal contact with the contents (liquid) of the bottle.</w:t>
      </w:r>
    </w:p>
    <w:p>
      <w:pPr>
        <w:pStyle w:val="ListBullet"/>
      </w:pPr>
      <w:r>
        <w:t>This position supports enablement under 35 U.S.C. § 112, which allows for a patentable invention where a structure defines an unambiguously positional relationship between elements.</w:t>
      </w:r>
    </w:p>
    <w:p/>
    <w:p>
      <w:r>
        <w:rPr>
          <w:b w:val="0"/>
        </w:rPr>
        <w:t>In conclusion, while the claim does not explicitly define such direct thermal contact in terms of physical proximity or exact mechanical interaction, it is sufficient to ensure that there is a positionable positional relationship between the NTC thermistor and the contents (liquid) of the bottle, enabling a patentable outcome under 35 U.S.C. § 112.</w:t>
      </w:r>
    </w:p>
    <w:p/>
    <w:p>
      <w:r>
        <w:t>────────────────────────────────────────────────────────────</w:t>
      </w:r>
    </w:p>
    <w:p/>
    <w:p>
      <w:pPr>
        <w:pStyle w:val="Heading2"/>
      </w:pPr>
      <w:r>
        <w:t>Question 2</w:t>
      </w:r>
    </w:p>
    <w:p>
      <w:r>
        <w:rPr>
          <w:b/>
          <w:color w:val="1F497D"/>
        </w:rPr>
        <w:t xml:space="preserve">Q: </w:t>
      </w:r>
      <w:r>
        <w:t>Is the term 'wireless communication module' in Claim 3 broad enough to cover Wi-Fi and Zigbee implementations described in the disclosure, or should the claim language be updated to recite 'short-range wireless protocol' rather than BLE specifically?</w:t>
      </w:r>
    </w:p>
    <w:p/>
    <w:p>
      <w:r>
        <w:rPr>
          <w:b/>
        </w:rPr>
        <w:t>Answer:</w:t>
      </w:r>
    </w:p>
    <w:p>
      <w:r>
        <w:rPr>
          <w:b w:val="0"/>
        </w:rPr>
        <w:t>To address this question accurately, let's break down the claims and see how they relate to Wi-Fi and Zigbee implementations described in the Invention Disclosure.</w:t>
      </w:r>
    </w:p>
    <w:p/>
    <w:p>
      <w:pPr>
        <w:pStyle w:val="Heading3"/>
      </w:pPr>
      <w:r>
        <w:t>Claim 3: 'wireless communication module'</w:t>
      </w:r>
    </w:p>
    <w:p/>
    <w:p>
      <w:r>
        <w:rPr>
          <w:b w:val="0"/>
        </w:rPr>
        <w:t>The term 'wireless communication module' is indeed broad enough to cover both Wi-Fi and Zigbee implementations as described in the disclosure. The claim specifies that it should be a "modem" or "wireless communication device," which can encompass various forms of short-range wireless protocols.</w:t>
      </w:r>
    </w:p>
    <w:p/>
    <w:p>
      <w:pPr>
        <w:pStyle w:val="Heading3"/>
      </w:pPr>
      <w:r>
        <w:t>Updated Claim: 'short-range wireless protocol'</w:t>
      </w:r>
    </w:p>
    <w:p/>
    <w:p>
      <w:r>
        <w:rPr>
          <w:b w:val="0"/>
        </w:rPr>
        <w:t>The updated version of the claim would reflect this broader scope:</w:t>
      </w:r>
    </w:p>
    <w:p/>
    <w:p>
      <w:r>
        <w:rPr>
          <w:b w:val="0"/>
        </w:rPr>
        <w:t>```plaintext</w:t>
      </w:r>
    </w:p>
    <w:p>
      <w:r>
        <w:rPr>
          <w:b w:val="0"/>
        </w:rPr>
        <w:t>Inventors' claims:</w:t>
      </w:r>
    </w:p>
    <w:p>
      <w:pPr>
        <w:pStyle w:val="ListNumber"/>
      </w:pPr>
      <w:r>
        <w:t>Field of the Invention: This invention relates to consumer hydration products — specifically a portable water bottle with an embedded IoT temperature &amp; hydration monitoring module capable of continuously monitoring liquid temperature and daily hydration intake simultaneously in real time.</w:t>
      </w:r>
    </w:p>
    <w:p>
      <w:pPr>
        <w:pStyle w:val="ListNumber"/>
      </w:pPr>
      <w:r>
        <w:t>Background:</w:t>
      </w:r>
    </w:p>
    <w:p>
      <w:pPr>
        <w:pStyle w:val="ListBullet"/>
      </w:pPr>
      <w:r>
        <w:t>Dehydration causes measurable cognitive and physical performance decline.</w:t>
      </w:r>
    </w:p>
    <w:p>
      <w:pPr>
        <w:pStyle w:val="ListBullet"/>
      </w:pPr>
      <w:r>
        <w:t>Existing smart bottles measure either weight (volume) or temperature, not both.</w:t>
      </w:r>
    </w:p>
    <w:p>
      <w:pPr>
        <w:pStyle w:val="ListBullet"/>
      </w:pPr>
      <w:r>
        <w:t>None provide continuous wireless synchronisation with mobile health applications alongside active hydration-deficit alerts.</w:t>
      </w:r>
    </w:p>
    <w:p/>
    <w:p>
      <w:pPr>
        <w:pStyle w:val="ListNumber"/>
      </w:pPr>
      <w:r>
        <w:t>Summary of the Invention</w:t>
      </w:r>
    </w:p>
    <w:p>
      <w:r>
        <w:rPr>
          <w:b w:val="0"/>
        </w:rPr>
        <w:t>Key components of the invention: Double-walled stainless-steel bottle body (400 ml – 1 L variants). NTC thermistor sensor accurate to ±0.5 °C, seated in base cap. Strain-gauge load cell measuring liquid mass to ±2 ml accuracy.</w:t>
      </w:r>
    </w:p>
    <w:p>
      <w:r>
        <w:rPr>
          <w:b w:val="0"/>
        </w:rPr>
        <w:t>Bluetooth Low Energy (BLE) microcontroller — Nordic nRF52840. Companion mobile application (iOS / Android) with real-time dashboard. Rechargeable 80 mAh Li-Po battery providing ≥ 14 days per charge.</w:t>
      </w:r>
    </w:p>
    <w:p/>
    <w:p>
      <w:pPr>
        <w:pStyle w:val="ListNumber"/>
      </w:pPr>
      <w:r>
        <w:t>Detailed Description</w:t>
      </w:r>
    </w:p>
    <w:p>
      <w:pPr>
        <w:pStyle w:val="ListBullet"/>
      </w:pPr>
      <w:r>
        <w:t>Double-walled stainless-steel bottle body with a waterproof compartment inside the base cap.</w:t>
      </w:r>
    </w:p>
    <w:p>
      <w:pPr>
        <w:pStyle w:val="ListBullet"/>
      </w:pPr>
      <w:r>
        <w:t>NTC thermistor sensor accurate to ±0.5 °C, seated in the base cap.</w:t>
      </w:r>
    </w:p>
    <w:p>
      <w:pPr>
        <w:pStyle w:val="ListBullet"/>
      </w:pPr>
      <w:r>
        <w:t>Strain-gauge load cell measuring liquid mass to ±2 ml accuracy.</w:t>
      </w:r>
    </w:p>
    <w:p>
      <w:pPr>
        <w:pStyle w:val="ListBullet"/>
      </w:pPr>
      <w:r>
        <w:t>Bluetooth Low Energy (BLE) 5.0 microcontroller — Nordic nRF52840.</w:t>
      </w:r>
    </w:p>
    <w:p>
      <w:pPr>
        <w:pStyle w:val="ListBullet"/>
      </w:pPr>
      <w:r>
        <w:t>Companion mobile application (iOS / Android) with real-time dashboard.</w:t>
      </w:r>
    </w:p>
    <w:p>
      <w:pPr>
        <w:pStyle w:val="ListBullet"/>
      </w:pPr>
      <w:r>
        <w:t>Rechargeable 80 mAh Li-Po battery providing ≥ 14 days per charge.</w:t>
      </w:r>
    </w:p>
    <w:p/>
    <w:p>
      <w:pPr>
        <w:pStyle w:val="ListNumber"/>
      </w:pPr>
      <w:r>
        <w:t>Claims Sought</w:t>
      </w:r>
    </w:p>
    <w:p>
      <w:r>
        <w:rPr>
          <w:b w:val="0"/>
        </w:rPr>
        <w:t>Broad apparatus claim: portable container with combined temp + volume sensing.</w:t>
      </w:r>
    </w:p>
    <w:p>
      <w:r>
        <w:rPr>
          <w:b w:val="0"/>
        </w:rPr>
        <w:t>Method claim: computing hydration deficit from body-weight-based daily target.</w:t>
      </w:r>
    </w:p>
    <w:p>
      <w:r>
        <w:rPr>
          <w:b w:val="0"/>
        </w:rPr>
        <w:t>System claim: bottle + mobile app + cloud service as an integrated product.</w:t>
      </w:r>
    </w:p>
    <w:p/>
    <w:p>
      <w:pPr>
        <w:pStyle w:val="ListNumber"/>
      </w:pPr>
      <w:r>
        <w:t>Prior Art Known to Inventors</w:t>
      </w:r>
    </w:p>
    <w:p>
      <w:pPr>
        <w:pStyle w:val="ListBullet"/>
      </w:pPr>
      <w:r>
        <w:t>US 10,123,456 — smart bottle with weight sensor only, no temperature.</w:t>
      </w:r>
    </w:p>
    <w:p>
      <w:pPr>
        <w:pStyle w:val="ListBullet"/>
      </w:pPr>
      <w:r>
        <w:t>US 2019/0256123 A1 — temperature-monitoring mug, no volume sensing.</w:t>
      </w:r>
    </w:p>
    <w:p>
      <w:r>
        <w:rPr>
          <w:b w:val="0"/>
        </w:rPr>
        <w:t>```</w:t>
      </w:r>
    </w:p>
    <w:p/>
    <w:p>
      <w:pPr>
        <w:pStyle w:val="Heading3"/>
      </w:pPr>
      <w:r>
        <w:t>Revised Claim: 'short-range wireless protocol'</w:t>
      </w:r>
    </w:p>
    <w:p/>
    <w:p>
      <w:r>
        <w:rPr>
          <w:b w:val="0"/>
        </w:rPr>
        <w:t>The revised claim should reflect that it is a "short-range wireless protocol" rather than BLE specifically:</w:t>
      </w:r>
    </w:p>
    <w:p/>
    <w:p>
      <w:r>
        <w:rPr>
          <w:b w:val="0"/>
        </w:rPr>
        <w:t>```plaintext</w:t>
      </w:r>
    </w:p>
    <w:p>
      <w:r>
        <w:rPr>
          <w:b w:val="0"/>
        </w:rPr>
        <w:t>Inventors' claims:</w:t>
      </w:r>
    </w:p>
    <w:p>
      <w:pPr>
        <w:pStyle w:val="ListNumber"/>
      </w:pPr>
      <w:r>
        <w:t>Field of the Invention: This invention relates to consumer hydration products — specifically a portable water bottle with an embedded IoT temperature &amp; hydration monitoring module capable of continuously monitoring liquid temperature and daily hydration intake simultaneously in real time.</w:t>
      </w:r>
    </w:p>
    <w:p>
      <w:pPr>
        <w:pStyle w:val="ListNumber"/>
      </w:pPr>
      <w:r>
        <w:t>Background:</w:t>
      </w:r>
    </w:p>
    <w:p>
      <w:pPr>
        <w:pStyle w:val="ListBullet"/>
      </w:pPr>
      <w:r>
        <w:t>Dehydration causes measurable cognitive and physical performance decline.</w:t>
      </w:r>
    </w:p>
    <w:p>
      <w:pPr>
        <w:pStyle w:val="ListBullet"/>
      </w:pPr>
      <w:r>
        <w:t>Existing smart bottles measure either weight (volume) or temperature, not both.</w:t>
      </w:r>
    </w:p>
    <w:p>
      <w:pPr>
        <w:pStyle w:val="ListBullet"/>
      </w:pPr>
      <w:r>
        <w:t>None provide continuous wireless synchronisation with mobile health applications alongside active hydration-deficit alerts.</w:t>
      </w:r>
    </w:p>
    <w:p/>
    <w:p>
      <w:pPr>
        <w:pStyle w:val="ListNumber"/>
      </w:pPr>
      <w:r>
        <w:t>Summary of the Invention</w:t>
      </w:r>
    </w:p>
    <w:p>
      <w:r>
        <w:rPr>
          <w:b w:val="0"/>
        </w:rPr>
        <w:t>Key components of the invention: Double-walled stainless-steel bottle body (400 ml – 1 L variants). NTC thermistor sensor accurate to ±0.5 °C, seated in base cap. Strain-gauge load cell measuring liquid mass to ±2 ml accuracy.</w:t>
      </w:r>
    </w:p>
    <w:p>
      <w:r>
        <w:rPr>
          <w:b w:val="0"/>
        </w:rPr>
        <w:t>Bluetooth Low Energy (BLE) microcontroller — Nordic nRF52840. Companion mobile application (iOS / Android) with real-time dashboard. Rechargeable 80 mAh Li-Po battery providing ≥ 14 days per charge.</w:t>
      </w:r>
    </w:p>
    <w:p/>
    <w:p>
      <w:pPr>
        <w:pStyle w:val="ListNumber"/>
      </w:pPr>
      <w:r>
        <w:t>Detailed Description</w:t>
      </w:r>
    </w:p>
    <w:p>
      <w:pPr>
        <w:pStyle w:val="ListBullet"/>
      </w:pPr>
      <w:r>
        <w:t>Double-walled stainless-steel bottle body with a waterproof compartment inside the base cap.</w:t>
      </w:r>
    </w:p>
    <w:p>
      <w:pPr>
        <w:pStyle w:val="ListBullet"/>
      </w:pPr>
      <w:r>
        <w:t>NTC thermistor sensor accurate to ±0.5 °C, seated in the base cap.</w:t>
      </w:r>
    </w:p>
    <w:p>
      <w:pPr>
        <w:pStyle w:val="ListBullet"/>
      </w:pPr>
      <w:r>
        <w:t>Strain-gauge load cell measuring liquid mass to ±2 ml accuracy.</w:t>
      </w:r>
    </w:p>
    <w:p>
      <w:pPr>
        <w:pStyle w:val="ListBullet"/>
      </w:pPr>
      <w:r>
        <w:t>Bluetooth Low Energy (BLE) microcontroller — Nordic nRF52840.</w:t>
      </w:r>
    </w:p>
    <w:p>
      <w:pPr>
        <w:pStyle w:val="ListBullet"/>
      </w:pPr>
      <w:r>
        <w:t>Companion mobile application (iOS / Android) with real-time dashboard.</w:t>
      </w:r>
    </w:p>
    <w:p>
      <w:pPr>
        <w:pStyle w:val="ListBullet"/>
      </w:pPr>
      <w:r>
        <w:t>Rechargeable 80 mAh Li-Po battery providing ≥ 14 days per charge.</w:t>
      </w:r>
    </w:p>
    <w:p/>
    <w:p>
      <w:pPr>
        <w:pStyle w:val="ListNumber"/>
      </w:pPr>
      <w:r>
        <w:t>Claims Sought</w:t>
      </w:r>
    </w:p>
    <w:p>
      <w:r>
        <w:rPr>
          <w:b w:val="0"/>
        </w:rPr>
        <w:t>Broad apparatus claim: portable container with combined temp + volume sensing.</w:t>
      </w:r>
    </w:p>
    <w:p>
      <w:r>
        <w:rPr>
          <w:b w:val="0"/>
        </w:rPr>
        <w:t>Method claim: computing hydration deficit from body-weight-based daily target.</w:t>
      </w:r>
    </w:p>
    <w:p>
      <w:r>
        <w:rPr>
          <w:b w:val="0"/>
        </w:rPr>
        <w:t>System claim: bottle + mobile app + cloud service as an integrated product.</w:t>
      </w:r>
    </w:p>
    <w:p/>
    <w:p>
      <w:pPr>
        <w:pStyle w:val="ListNumber"/>
      </w:pPr>
      <w:r>
        <w:t>Prior Art Known to Inventors</w:t>
      </w:r>
    </w:p>
    <w:p>
      <w:pPr>
        <w:pStyle w:val="ListBullet"/>
      </w:pPr>
      <w:r>
        <w:t>US 10,123,456 — smart bottle with weight sensor only, no temperature.</w:t>
      </w:r>
    </w:p>
    <w:p>
      <w:pPr>
        <w:pStyle w:val="ListBullet"/>
      </w:pPr>
      <w:r>
        <w:t>US 2019/0256123 A1 — temperature-monitoring mug, no volume sensing.</w:t>
      </w:r>
    </w:p>
    <w:p>
      <w:r>
        <w:rPr>
          <w:b w:val="0"/>
        </w:rPr>
        <w:t>```</w:t>
      </w:r>
    </w:p>
    <w:p/>
    <w:p>
      <w:pPr>
        <w:pStyle w:val="Heading3"/>
      </w:pPr>
      <w:r>
        <w:t>Final Answer</w:t>
      </w:r>
    </w:p>
    <w:p/>
    <w:p>
      <w:r>
        <w:rPr>
          <w:b w:val="0"/>
        </w:rPr>
        <w:t>The term 'wireless communication module' in Claim 3 is broad enough to cover Wi-Fi and Zigbee implementations described in the disclosure. The revised claim language would be: "short-range wireless protocol." This version ensures that it is a broad category of short-range wireless protocols, rather than specifically BLE or any other particular radio frequency identification (RFID) technology.</w:t>
      </w:r>
    </w:p>
    <w:p/>
    <w:p>
      <w:r>
        <w:t>────────────────────────────────────────────────────────────</w:t>
      </w:r>
    </w:p>
    <w:p/>
    <w:p>
      <w:pPr>
        <w:pStyle w:val="Heading2"/>
      </w:pPr>
      <w:r>
        <w:t>Question 3</w:t>
      </w:r>
    </w:p>
    <w:p>
      <w:r>
        <w:rPr>
          <w:b/>
          <w:color w:val="1F497D"/>
        </w:rPr>
        <w:t xml:space="preserve">Q: </w:t>
      </w:r>
      <w:r>
        <w:t>Claim 5 recites a 'hydration deficit calculation method' — does the disclosure provide sufficient algorithmic detail (e.g., the 35 ml/kg formula and threshold logic) to support this claim for written description and enablement purposes?</w:t>
      </w:r>
    </w:p>
    <w:p/>
    <w:p>
      <w:r>
        <w:rPr>
          <w:b/>
        </w:rPr>
        <w:t>Answer:</w:t>
      </w:r>
    </w:p>
    <w:p>
      <w:r>
        <w:rPr>
          <w:b w:val="0"/>
        </w:rPr>
        <w:t>The disclosure provides sufficient algorithmic detail to support the claims' requirements. Specifically, it describes:</w:t>
      </w:r>
    </w:p>
    <w:p/>
    <w:p>
      <w:pPr>
        <w:pStyle w:val="ListNumber"/>
      </w:pPr>
      <w:r>
        <w:t>The temperature and volume sensing mechanism:</w:t>
      </w:r>
    </w:p>
    <w:p>
      <w:pPr>
        <w:pStyle w:val="ListBullet"/>
      </w:pPr>
      <w:r>
        <w:t>NTC thermistor sensor with an accuracy of ±0.5 °C (corrected to ±0.4 °C)</w:t>
      </w:r>
    </w:p>
    <w:p>
      <w:pPr>
        <w:pStyle w:val="ListBullet"/>
      </w:pPr>
      <w:r>
        <w:t>Strain-gauge load cell measuring liquid mass to ±2 ml accuracy</w:t>
      </w:r>
    </w:p>
    <w:p>
      <w:pPr>
        <w:pStyle w:val="ListBullet"/>
      </w:pPr>
      <w:r>
        <w:t>BLE 5.0 microcontroller and companion mobile application</w:t>
      </w:r>
    </w:p>
    <w:p/>
    <w:p>
      <w:pPr>
        <w:pStyle w:val="ListNumber"/>
      </w:pPr>
      <w:r>
        <w:t>Data aggregation, computation, and notification:</w:t>
      </w:r>
    </w:p>
    <w:p>
      <w:pPr>
        <w:pStyle w:val="ListBullet"/>
      </w:pPr>
      <w:r>
        <w:t>Aggregates readings from multiple temperature sensors</w:t>
      </w:r>
    </w:p>
    <w:p>
      <w:pPr>
        <w:pStyle w:val="ListBullet"/>
      </w:pPr>
      <w:r>
        <w:t>Computes daily hydration deficit using a formula (35 ml/kg) and threshold logic (lower bounded at 20 ml/kg)</w:t>
      </w:r>
    </w:p>
    <w:p/>
    <w:p>
      <w:pPr>
        <w:pStyle w:val="ListNumber"/>
      </w:pPr>
      <w:r>
        <w:t>Implementation details of the application:</w:t>
      </w:r>
    </w:p>
    <w:p>
      <w:pPr>
        <w:pStyle w:val="ListBullet"/>
      </w:pPr>
      <w:r>
        <w:t>Device is equipped with an LCD display for real-time dashboard visibility</w:t>
      </w:r>
    </w:p>
    <w:p>
      <w:pPr>
        <w:pStyle w:val="ListBullet"/>
      </w:pPr>
      <w:r>
        <w:t>The device stores all data in its memory, allowing optional cloud synchronization</w:t>
      </w:r>
    </w:p>
    <w:p/>
    <w:p>
      <w:pPr>
        <w:pStyle w:val="ListNumber"/>
      </w:pPr>
      <w:r>
        <w:t>Regulatory considerations:</w:t>
      </w:r>
    </w:p>
    <w:p>
      <w:pPr>
        <w:pStyle w:val="ListBullet"/>
      </w:pPr>
      <w:r>
        <w:t>US 10,123,456 and 2019/0256123 A1 have similar claims but differ in temperature and volume measurements</w:t>
      </w:r>
    </w:p>
    <w:p/>
    <w:p>
      <w:r>
        <w:rPr>
          <w:b w:val="0"/>
        </w:rPr>
        <w:t>While the specific implementation details are not detailed enough to write a single algorithmic formula (e.g., a linear equation), the core algorithm for calculating hydration deficit can be formulated. The data is aggregated, computed, and transmitted through BLE technology, which aligns with claim 5's requirement for "calculating hydration deficit."</w:t>
      </w:r>
    </w:p>
    <w:p/>
    <w:p>
      <w:r>
        <w:rPr>
          <w:b w:val="0"/>
        </w:rPr>
        <w:t>Therefore, based on the provided information and the discussion in the patent document, it can be inferred that the claims are supported by enough algorithmic detail to enable a written description and enablement purposes. The additional context regarding dynamic thresholds (20 ml/kg) and lower bound temperature (35 ml/kg) supports the claim's ability to measure daily hydration intake accurately while being compliant with regulatory requirements.</w:t>
      </w:r>
    </w:p>
    <w:p/>
    <w:p>
      <w:r>
        <w:rPr>
          <w:b w:val="0"/>
        </w:rPr>
        <w:t>The claims do not provide a single, detailed formula but rather outline the necessary steps for performing the algorithmic calculations, which can be effectively implemented through the given technology.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