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5B09" w14:textId="38066FCE" w:rsidR="00EA0263" w:rsidRPr="00EA0263" w:rsidRDefault="00EA0263" w:rsidP="00D03CA4">
      <w:pPr>
        <w:jc w:val="center"/>
        <w:rPr>
          <w:rFonts w:ascii="Algerian" w:hAnsi="Algerian"/>
          <w:sz w:val="96"/>
          <w:szCs w:val="96"/>
        </w:rPr>
      </w:pPr>
      <w:r w:rsidRPr="00EA0263">
        <w:rPr>
          <w:rFonts w:ascii="Algerian" w:hAnsi="Algerian"/>
          <w:sz w:val="96"/>
          <w:szCs w:val="96"/>
        </w:rPr>
        <w:t>Wander Wise</w:t>
      </w:r>
    </w:p>
    <w:p w14:paraId="2544D0E5" w14:textId="36B7D24D" w:rsidR="00EA0263" w:rsidRPr="00EA0263" w:rsidRDefault="00EA0263" w:rsidP="00D03CA4">
      <w:pPr>
        <w:spacing w:after="240"/>
        <w:jc w:val="center"/>
        <w:rPr>
          <w:rFonts w:ascii="Bell MT" w:hAnsi="Bell MT"/>
          <w:color w:val="000000" w:themeColor="text1"/>
          <w:kern w:val="24"/>
          <w:sz w:val="44"/>
          <w:szCs w:val="44"/>
        </w:rPr>
      </w:pPr>
      <w:r w:rsidRPr="00EA0263">
        <w:rPr>
          <w:rFonts w:ascii="Bell MT" w:hAnsi="Bell MT"/>
          <w:color w:val="000000" w:themeColor="text1"/>
          <w:kern w:val="24"/>
          <w:sz w:val="44"/>
          <w:szCs w:val="44"/>
        </w:rPr>
        <w:t>Team Members</w:t>
      </w:r>
    </w:p>
    <w:p w14:paraId="0DEA1C03" w14:textId="77777777" w:rsidR="00EA0263" w:rsidRPr="00EA0263" w:rsidRDefault="00EA0263" w:rsidP="00D03CA4">
      <w:pPr>
        <w:spacing w:after="240"/>
        <w:jc w:val="center"/>
        <w:rPr>
          <w:rFonts w:ascii="Bell MT" w:hAnsi="Bell MT"/>
          <w:color w:val="000000" w:themeColor="text1"/>
          <w:kern w:val="24"/>
          <w:sz w:val="28"/>
          <w:szCs w:val="28"/>
        </w:rPr>
      </w:pPr>
      <w:r w:rsidRPr="00EA0263">
        <w:rPr>
          <w:rFonts w:ascii="Bell MT" w:hAnsi="Bell MT"/>
          <w:color w:val="000000" w:themeColor="text1"/>
          <w:kern w:val="24"/>
          <w:sz w:val="28"/>
          <w:szCs w:val="28"/>
        </w:rPr>
        <w:t>ROHAN TYAGI         BCG23168</w:t>
      </w:r>
    </w:p>
    <w:p w14:paraId="69414C6B" w14:textId="77777777" w:rsidR="00EA0263" w:rsidRPr="00EA0263" w:rsidRDefault="00EA0263" w:rsidP="00D03CA4">
      <w:pPr>
        <w:spacing w:after="240"/>
        <w:jc w:val="center"/>
        <w:rPr>
          <w:rFonts w:ascii="Bell MT" w:hAnsi="Bell MT"/>
          <w:color w:val="000000" w:themeColor="text1"/>
          <w:kern w:val="24"/>
          <w:sz w:val="28"/>
          <w:szCs w:val="28"/>
        </w:rPr>
      </w:pPr>
      <w:r w:rsidRPr="00EA0263">
        <w:rPr>
          <w:rFonts w:ascii="Bell MT" w:hAnsi="Bell MT"/>
          <w:color w:val="000000" w:themeColor="text1"/>
          <w:kern w:val="24"/>
          <w:sz w:val="28"/>
          <w:szCs w:val="28"/>
        </w:rPr>
        <w:t>RIYA CHACHRA      BCG23149</w:t>
      </w:r>
      <w:r w:rsidRPr="00EA0263">
        <w:rPr>
          <w:rFonts w:ascii="Bell MT" w:hAnsi="Bell MT"/>
          <w:color w:val="000000" w:themeColor="text1"/>
          <w:kern w:val="24"/>
          <w:sz w:val="28"/>
          <w:szCs w:val="28"/>
        </w:rPr>
        <w:br/>
      </w:r>
      <w:r w:rsidRPr="00EA0263">
        <w:rPr>
          <w:rFonts w:ascii="Bell MT" w:hAnsi="Bell MT"/>
          <w:color w:val="000000" w:themeColor="text1"/>
          <w:kern w:val="24"/>
          <w:sz w:val="28"/>
          <w:szCs w:val="28"/>
        </w:rPr>
        <w:br/>
        <w:t>SIDDHANT JAIN       BCG23193</w:t>
      </w:r>
    </w:p>
    <w:p w14:paraId="5E9C1DA1" w14:textId="5C0E96B0" w:rsidR="00EA0263" w:rsidRPr="00EA0263" w:rsidRDefault="00EA0263" w:rsidP="00D03CA4">
      <w:pPr>
        <w:spacing w:after="240"/>
        <w:jc w:val="center"/>
        <w:rPr>
          <w:rFonts w:ascii="Bell MT" w:hAnsi="Bell MT"/>
          <w:color w:val="000000" w:themeColor="text1"/>
          <w:kern w:val="24"/>
          <w:sz w:val="28"/>
          <w:szCs w:val="28"/>
        </w:rPr>
      </w:pPr>
      <w:r w:rsidRPr="00EA0263">
        <w:rPr>
          <w:rFonts w:ascii="Bell MT" w:hAnsi="Bell MT"/>
          <w:color w:val="000000" w:themeColor="text1"/>
          <w:kern w:val="24"/>
          <w:sz w:val="28"/>
          <w:szCs w:val="28"/>
        </w:rPr>
        <w:t>DAKSH ROHILLA      BCG23030</w:t>
      </w:r>
    </w:p>
    <w:p w14:paraId="4DFB55C9" w14:textId="67B67B11" w:rsidR="00EA0263" w:rsidRDefault="00EA0263" w:rsidP="00D03CA4">
      <w:pPr>
        <w:jc w:val="center"/>
        <w:rPr>
          <w:rFonts w:ascii="Algerian" w:hAnsi="Algerian"/>
          <w:sz w:val="96"/>
          <w:szCs w:val="96"/>
        </w:rPr>
      </w:pPr>
      <w:r w:rsidRPr="007C1D3E">
        <w:drawing>
          <wp:anchor distT="0" distB="0" distL="114300" distR="114300" simplePos="0" relativeHeight="251659264" behindDoc="0" locked="0" layoutInCell="1" allowOverlap="1" wp14:anchorId="3C43CE4C" wp14:editId="33C58DC7">
            <wp:simplePos x="0" y="0"/>
            <wp:positionH relativeFrom="margin">
              <wp:posOffset>711200</wp:posOffset>
            </wp:positionH>
            <wp:positionV relativeFrom="paragraph">
              <wp:posOffset>52161</wp:posOffset>
            </wp:positionV>
            <wp:extent cx="4397375" cy="4483749"/>
            <wp:effectExtent l="0" t="0" r="3175" b="0"/>
            <wp:wrapNone/>
            <wp:docPr id="3" name="Google Shape;54;p13">
              <a:extLst xmlns:a="http://schemas.openxmlformats.org/drawingml/2006/main">
                <a:ext uri="{FF2B5EF4-FFF2-40B4-BE49-F238E27FC236}">
                  <a16:creationId xmlns:a16="http://schemas.microsoft.com/office/drawing/2014/main" id="{DEBAB09C-4A75-917F-0FDA-D2D8614DBE27}"/>
                </a:ext>
              </a:extLst>
            </wp:docPr>
            <wp:cNvGraphicFramePr/>
            <a:graphic xmlns:a="http://schemas.openxmlformats.org/drawingml/2006/main">
              <a:graphicData uri="http://schemas.openxmlformats.org/drawingml/2006/picture">
                <pic:pic xmlns:pic="http://schemas.openxmlformats.org/drawingml/2006/picture">
                  <pic:nvPicPr>
                    <pic:cNvPr id="3" name="Google Shape;54;p13">
                      <a:extLst>
                        <a:ext uri="{FF2B5EF4-FFF2-40B4-BE49-F238E27FC236}">
                          <a16:creationId xmlns:a16="http://schemas.microsoft.com/office/drawing/2014/main" id="{DEBAB09C-4A75-917F-0FDA-D2D8614DBE27}"/>
                        </a:ext>
                      </a:extLst>
                    </pic:cNvPr>
                    <pic:cNvPicPr preferRelativeResize="0"/>
                  </pic:nvPicPr>
                  <pic:blipFill>
                    <a:blip r:embed="rId5">
                      <a:alphaModFix/>
                    </a:blip>
                    <a:stretch>
                      <a:fillRect/>
                    </a:stretch>
                  </pic:blipFill>
                  <pic:spPr>
                    <a:xfrm>
                      <a:off x="0" y="0"/>
                      <a:ext cx="4408218" cy="4494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71016D" w14:textId="77777777" w:rsidR="00EA0263" w:rsidRPr="00EA0263" w:rsidRDefault="00EA0263" w:rsidP="00D03CA4">
      <w:pPr>
        <w:jc w:val="center"/>
        <w:rPr>
          <w:rFonts w:ascii="Algerian" w:hAnsi="Algerian"/>
          <w:sz w:val="96"/>
          <w:szCs w:val="96"/>
        </w:rPr>
      </w:pPr>
    </w:p>
    <w:p w14:paraId="661CCB5D" w14:textId="77777777" w:rsidR="00EA0263" w:rsidRDefault="00EA0263" w:rsidP="00D03CA4">
      <w:pPr>
        <w:jc w:val="center"/>
        <w:rPr>
          <w:rFonts w:ascii="Algerian" w:hAnsi="Algerian"/>
          <w:sz w:val="96"/>
          <w:szCs w:val="96"/>
        </w:rPr>
      </w:pPr>
    </w:p>
    <w:p w14:paraId="417A2459" w14:textId="15951A2D" w:rsidR="00EA0263" w:rsidRDefault="00EA0263" w:rsidP="00D03CA4">
      <w:pPr>
        <w:jc w:val="center"/>
        <w:rPr>
          <w:rFonts w:ascii="Algerian" w:hAnsi="Algerian"/>
          <w:sz w:val="96"/>
          <w:szCs w:val="96"/>
        </w:rPr>
      </w:pPr>
    </w:p>
    <w:p w14:paraId="459BFB67" w14:textId="77777777" w:rsidR="00EA0263" w:rsidRDefault="00EA0263" w:rsidP="00D03CA4">
      <w:pPr>
        <w:jc w:val="center"/>
        <w:rPr>
          <w:rFonts w:ascii="Algerian" w:hAnsi="Algerian"/>
          <w:sz w:val="96"/>
          <w:szCs w:val="96"/>
        </w:rPr>
      </w:pPr>
    </w:p>
    <w:p w14:paraId="75274F9B" w14:textId="3CDCCB48" w:rsidR="00EA0263" w:rsidRPr="00EA0263" w:rsidRDefault="00EA0263" w:rsidP="00D03CA4">
      <w:pPr>
        <w:jc w:val="center"/>
        <w:rPr>
          <w:rFonts w:hAnsi="Calibri"/>
          <w:color w:val="000000" w:themeColor="text1"/>
          <w:kern w:val="24"/>
          <w:sz w:val="40"/>
          <w:szCs w:val="40"/>
        </w:rPr>
      </w:pPr>
      <w:r w:rsidRPr="00EA0263">
        <w:rPr>
          <w:rFonts w:hAnsi="Calibri"/>
          <w:color w:val="000000" w:themeColor="text1"/>
          <w:kern w:val="24"/>
          <w:sz w:val="40"/>
          <w:szCs w:val="40"/>
        </w:rPr>
        <w:t>Ms. Chanchal Ahlawat</w:t>
      </w:r>
    </w:p>
    <w:p w14:paraId="106E35D8" w14:textId="7D6F67A3" w:rsidR="00EA0263" w:rsidRPr="00EA0263" w:rsidRDefault="00EA0263" w:rsidP="00D03CA4">
      <w:pPr>
        <w:jc w:val="center"/>
        <w:rPr>
          <w:rFonts w:hAnsi="Calibri"/>
          <w:color w:val="000000" w:themeColor="text1"/>
          <w:kern w:val="24"/>
          <w:sz w:val="40"/>
          <w:szCs w:val="40"/>
          <w14:ligatures w14:val="none"/>
        </w:rPr>
      </w:pPr>
      <w:r w:rsidRPr="00EA0263">
        <w:rPr>
          <w:rFonts w:hAnsi="Calibri"/>
          <w:color w:val="000000" w:themeColor="text1"/>
          <w:kern w:val="24"/>
          <w:sz w:val="40"/>
          <w:szCs w:val="40"/>
        </w:rPr>
        <w:t>Department of Computer Science</w:t>
      </w:r>
    </w:p>
    <w:p w14:paraId="561E1B06" w14:textId="2F8F8CC0" w:rsidR="00EA0263" w:rsidRDefault="00EA0263" w:rsidP="00D03CA4">
      <w:pPr>
        <w:jc w:val="center"/>
        <w:rPr>
          <w:rFonts w:ascii="Algerian" w:hAnsi="Algerian"/>
          <w:sz w:val="72"/>
          <w:szCs w:val="72"/>
          <w:lang w:val="en-US"/>
        </w:rPr>
      </w:pPr>
      <w:r w:rsidRPr="00EA0263">
        <w:rPr>
          <w:rFonts w:ascii="Algerian" w:hAnsi="Algerian"/>
          <w:sz w:val="72"/>
          <w:szCs w:val="72"/>
          <w:lang w:val="en-US"/>
        </w:rPr>
        <w:lastRenderedPageBreak/>
        <w:t>ABSTRACTION</w:t>
      </w:r>
    </w:p>
    <w:p w14:paraId="6305D66C" w14:textId="77777777" w:rsidR="00EA0263" w:rsidRPr="00EA0263" w:rsidRDefault="00EA0263" w:rsidP="00D03CA4">
      <w:pPr>
        <w:pStyle w:val="ListParagraph"/>
        <w:numPr>
          <w:ilvl w:val="0"/>
          <w:numId w:val="1"/>
        </w:numPr>
        <w:jc w:val="center"/>
        <w:rPr>
          <w:rFonts w:hAnsi="Calibri"/>
          <w:color w:val="000000" w:themeColor="text1"/>
          <w:kern w:val="24"/>
          <w:sz w:val="36"/>
          <w:szCs w:val="36"/>
          <w14:ligatures w14:val="none"/>
        </w:rPr>
      </w:pPr>
      <w:r w:rsidRPr="00EA0263">
        <w:rPr>
          <w:rFonts w:hAnsi="Calibri"/>
          <w:color w:val="000000" w:themeColor="text1"/>
          <w:kern w:val="24"/>
          <w:sz w:val="36"/>
          <w:szCs w:val="36"/>
          <w:lang w:val="en-US"/>
          <w14:ligatures w14:val="none"/>
        </w:rPr>
        <w:t>In a rapidly evolving world where travel has become an integral part of our lives, the need for a comprehensive and user-centric traveling website is more evident than ever. Our project aims to develop a dynamic and feature-rich travel website that serves as a one-stop destination for travelers seeking seamless travel planning, booking, and exploration experiences. This web platform will integrate cutting-edge technology, engaging content, and user-friendly interfaces to cater to the diverse needs of modern travelers.</w:t>
      </w:r>
    </w:p>
    <w:p w14:paraId="6D4554AE" w14:textId="77777777" w:rsidR="00EA0263" w:rsidRPr="00EA0263" w:rsidRDefault="00EA0263" w:rsidP="00D03CA4">
      <w:pPr>
        <w:jc w:val="center"/>
        <w:rPr>
          <w:rFonts w:hAnsi="Calibri"/>
          <w:color w:val="000000" w:themeColor="text1"/>
          <w:kern w:val="24"/>
          <w:sz w:val="32"/>
          <w:szCs w:val="32"/>
          <w14:ligatures w14:val="none"/>
        </w:rPr>
      </w:pPr>
    </w:p>
    <w:p w14:paraId="27889309" w14:textId="66FDECAF" w:rsidR="00EA0263" w:rsidRDefault="00EA0263" w:rsidP="00D03CA4">
      <w:pPr>
        <w:jc w:val="center"/>
        <w:rPr>
          <w:rFonts w:ascii="Algerian" w:hAnsi="Algerian"/>
          <w:color w:val="000000" w:themeColor="text1"/>
          <w:kern w:val="24"/>
          <w:sz w:val="72"/>
          <w:szCs w:val="72"/>
          <w:lang w:val="en-US"/>
          <w14:ligatures w14:val="none"/>
        </w:rPr>
      </w:pPr>
      <w:r w:rsidRPr="00EA0263">
        <w:rPr>
          <w:rFonts w:ascii="Algerian" w:hAnsi="Algerian"/>
          <w:color w:val="000000" w:themeColor="text1"/>
          <w:kern w:val="24"/>
          <w:sz w:val="72"/>
          <w:szCs w:val="72"/>
          <w:lang w:val="en-US"/>
          <w14:ligatures w14:val="none"/>
        </w:rPr>
        <w:t>MOTIVATION</w:t>
      </w:r>
    </w:p>
    <w:p w14:paraId="077A9911" w14:textId="77777777" w:rsidR="00EA0263" w:rsidRPr="00EA0263" w:rsidRDefault="00EA0263" w:rsidP="00D03CA4">
      <w:pPr>
        <w:pStyle w:val="ListParagraph"/>
        <w:numPr>
          <w:ilvl w:val="0"/>
          <w:numId w:val="1"/>
        </w:numPr>
        <w:jc w:val="center"/>
        <w:rPr>
          <w:rFonts w:ascii="Calibri body" w:hAnsi="Calibri body" w:cstheme="majorHAnsi"/>
          <w:color w:val="000000" w:themeColor="text1"/>
          <w:kern w:val="24"/>
          <w:sz w:val="32"/>
          <w:szCs w:val="28"/>
          <w14:ligatures w14:val="none"/>
        </w:rPr>
      </w:pPr>
      <w:r w:rsidRPr="00EA0263">
        <w:rPr>
          <w:rFonts w:ascii="Calibri body" w:hAnsi="Calibri body" w:cstheme="majorHAnsi"/>
          <w:color w:val="000000" w:themeColor="text1"/>
          <w:kern w:val="24"/>
          <w:sz w:val="32"/>
          <w:szCs w:val="28"/>
          <w:lang w:val="en-US"/>
          <w14:ligatures w14:val="none"/>
        </w:rPr>
        <w:t>The motivation behind our project stems from the challenges and opportunities presented in the travel industry. Travelers today face a multitude of complexities when planning and executing trips, from information overload to booking hassles and itinerary management. Traditional travel websites often lack the agility and user-friendliness needed to cater to these modern demands.</w:t>
      </w:r>
    </w:p>
    <w:p w14:paraId="054ED661" w14:textId="77777777" w:rsidR="00EA0263" w:rsidRPr="00EA0263" w:rsidRDefault="00EA0263" w:rsidP="00D03CA4">
      <w:pPr>
        <w:pStyle w:val="ListParagraph"/>
        <w:jc w:val="center"/>
        <w:rPr>
          <w:rFonts w:ascii="Calibri body" w:hAnsi="Calibri body" w:cstheme="majorHAnsi"/>
          <w:color w:val="000000" w:themeColor="text1"/>
          <w:kern w:val="24"/>
          <w:sz w:val="32"/>
          <w:szCs w:val="28"/>
          <w14:ligatures w14:val="none"/>
        </w:rPr>
      </w:pPr>
      <w:r w:rsidRPr="00EA0263">
        <w:rPr>
          <w:rFonts w:ascii="Calibri body" w:hAnsi="Calibri body" w:cstheme="majorHAnsi"/>
          <w:color w:val="000000" w:themeColor="text1"/>
          <w:kern w:val="24"/>
          <w:sz w:val="32"/>
          <w:szCs w:val="28"/>
          <w:lang w:val="en-US"/>
          <w14:ligatures w14:val="none"/>
        </w:rPr>
        <w:t>The motivation behind our project stems from the challenges and opportunities presented in the travel industry. Travelers today face a multitude of complexities when planning and executing trips, from information overload to booking hassles and itinerary management. Traditional travel websites often lack the agility and user-friendliness needed to cater to these modern demands.</w:t>
      </w:r>
    </w:p>
    <w:p w14:paraId="74CC2793" w14:textId="77777777" w:rsidR="005B3C74" w:rsidRDefault="005B3C74" w:rsidP="00D03CA4">
      <w:pPr>
        <w:pStyle w:val="ListParagraph"/>
        <w:jc w:val="center"/>
        <w:rPr>
          <w:rFonts w:ascii="Algerian" w:hAnsi="Algerian"/>
          <w:color w:val="000000" w:themeColor="text1"/>
          <w:kern w:val="24"/>
          <w:sz w:val="72"/>
          <w:szCs w:val="72"/>
          <w:lang w:val="en-US"/>
          <w14:ligatures w14:val="none"/>
        </w:rPr>
      </w:pPr>
    </w:p>
    <w:p w14:paraId="77ADAABD" w14:textId="178F7019" w:rsidR="00EA0263" w:rsidRDefault="005B3C74" w:rsidP="00D03CA4">
      <w:pPr>
        <w:pStyle w:val="ListParagraph"/>
        <w:jc w:val="center"/>
        <w:rPr>
          <w:rFonts w:ascii="Algerian" w:hAnsi="Algerian"/>
          <w:color w:val="000000" w:themeColor="text1"/>
          <w:kern w:val="24"/>
          <w:sz w:val="72"/>
          <w:szCs w:val="72"/>
          <w:lang w:val="en-US"/>
          <w14:ligatures w14:val="none"/>
        </w:rPr>
      </w:pPr>
      <w:r w:rsidRPr="005B3C74">
        <w:rPr>
          <w:rFonts w:ascii="Algerian" w:hAnsi="Algerian"/>
          <w:color w:val="000000" w:themeColor="text1"/>
          <w:kern w:val="24"/>
          <w:sz w:val="72"/>
          <w:szCs w:val="72"/>
          <w:lang w:val="en-US"/>
          <w14:ligatures w14:val="none"/>
        </w:rPr>
        <w:t>METHODOLGY</w:t>
      </w:r>
    </w:p>
    <w:p w14:paraId="7CA35418" w14:textId="77777777" w:rsidR="005B3C74" w:rsidRPr="005B3C74" w:rsidRDefault="005B3C74" w:rsidP="00D03CA4">
      <w:pPr>
        <w:pStyle w:val="ListParagraph"/>
        <w:jc w:val="center"/>
        <w:rPr>
          <w:rFonts w:ascii="Algerian" w:hAnsi="Algerian"/>
          <w:color w:val="000000" w:themeColor="text1"/>
          <w:kern w:val="24"/>
          <w:lang w:val="en-US"/>
          <w14:ligatures w14:val="none"/>
        </w:rPr>
      </w:pPr>
    </w:p>
    <w:p w14:paraId="45050CC3" w14:textId="77777777" w:rsidR="005B3C74" w:rsidRPr="005B3C74" w:rsidRDefault="005B3C74" w:rsidP="00D03CA4">
      <w:pPr>
        <w:pStyle w:val="ListParagraph"/>
        <w:numPr>
          <w:ilvl w:val="0"/>
          <w:numId w:val="1"/>
        </w:numPr>
        <w:jc w:val="center"/>
        <w:rPr>
          <w:rFonts w:cstheme="minorHAnsi"/>
          <w:color w:val="000000" w:themeColor="text1"/>
          <w:kern w:val="24"/>
          <w:sz w:val="40"/>
          <w:szCs w:val="40"/>
          <w14:ligatures w14:val="none"/>
        </w:rPr>
      </w:pPr>
      <w:r w:rsidRPr="005B3C74">
        <w:rPr>
          <w:rFonts w:cstheme="minorHAnsi"/>
          <w:color w:val="000000" w:themeColor="text1"/>
          <w:kern w:val="24"/>
          <w:sz w:val="40"/>
          <w:szCs w:val="40"/>
          <w:lang w:val="en-US"/>
          <w14:ligatures w14:val="none"/>
        </w:rPr>
        <w:t>In the frontend development phase, we will employ HTML for structuring the web pages, CSS for styling and responsiveness, and JavaScript to add interactivity and enhance the user experience. This combination of technologies will allow us to create an intuitive and visually appealing interface.</w:t>
      </w:r>
    </w:p>
    <w:p w14:paraId="553699A1" w14:textId="77777777" w:rsidR="005B3C74" w:rsidRDefault="005B3C74" w:rsidP="00D03CA4">
      <w:pPr>
        <w:jc w:val="center"/>
        <w:rPr>
          <w:rFonts w:cstheme="minorHAnsi"/>
          <w:color w:val="000000" w:themeColor="text1"/>
          <w:kern w:val="24"/>
          <w:sz w:val="40"/>
          <w:szCs w:val="40"/>
          <w14:ligatures w14:val="none"/>
        </w:rPr>
      </w:pPr>
    </w:p>
    <w:p w14:paraId="33A68D81" w14:textId="77777777" w:rsidR="005B3C74" w:rsidRPr="005B3C74" w:rsidRDefault="005B3C74" w:rsidP="00D03CA4">
      <w:pPr>
        <w:jc w:val="center"/>
        <w:rPr>
          <w:rFonts w:cstheme="minorHAnsi"/>
          <w:color w:val="000000" w:themeColor="text1"/>
          <w:kern w:val="24"/>
          <w:sz w:val="40"/>
          <w:szCs w:val="40"/>
          <w14:ligatures w14:val="none"/>
        </w:rPr>
      </w:pPr>
    </w:p>
    <w:p w14:paraId="208B4C95" w14:textId="77777777" w:rsidR="005B3C74" w:rsidRPr="005B3C74" w:rsidRDefault="005B3C74" w:rsidP="00D03CA4">
      <w:pPr>
        <w:pStyle w:val="ListParagraph"/>
        <w:numPr>
          <w:ilvl w:val="0"/>
          <w:numId w:val="1"/>
        </w:numPr>
        <w:jc w:val="center"/>
        <w:rPr>
          <w:rFonts w:cstheme="minorHAnsi"/>
          <w:color w:val="000000" w:themeColor="text1"/>
          <w:kern w:val="24"/>
          <w:sz w:val="40"/>
          <w:szCs w:val="40"/>
          <w14:ligatures w14:val="none"/>
        </w:rPr>
      </w:pPr>
      <w:r w:rsidRPr="005B3C74">
        <w:rPr>
          <w:rFonts w:cstheme="minorHAnsi"/>
          <w:color w:val="000000" w:themeColor="text1"/>
          <w:kern w:val="24"/>
          <w:sz w:val="40"/>
          <w:szCs w:val="40"/>
          <w:lang w:val="en-US"/>
          <w14:ligatures w14:val="none"/>
        </w:rPr>
        <w:t>The backbone of our travel website will be built using Python, a versatile and scalable programming language known for its efficiency in handling complex data processing tasks. We will utilize SQL for database management, enabling us to store, retrieve, and manage user data, bookings, and other critical information seamlessly.</w:t>
      </w:r>
    </w:p>
    <w:p w14:paraId="2FBDF8E7" w14:textId="77777777" w:rsidR="005B3C74" w:rsidRDefault="005B3C74" w:rsidP="00D03CA4">
      <w:pPr>
        <w:jc w:val="center"/>
        <w:rPr>
          <w:rFonts w:cstheme="minorHAnsi"/>
          <w:color w:val="000000" w:themeColor="text1"/>
          <w:kern w:val="24"/>
          <w:sz w:val="40"/>
          <w:szCs w:val="40"/>
          <w14:ligatures w14:val="none"/>
        </w:rPr>
      </w:pPr>
    </w:p>
    <w:p w14:paraId="564B4D46" w14:textId="77777777" w:rsidR="005B3C74" w:rsidRDefault="005B3C74" w:rsidP="00D03CA4">
      <w:pPr>
        <w:jc w:val="center"/>
        <w:rPr>
          <w:rFonts w:cstheme="minorHAnsi"/>
          <w:color w:val="000000" w:themeColor="text1"/>
          <w:kern w:val="24"/>
          <w:sz w:val="40"/>
          <w:szCs w:val="40"/>
          <w14:ligatures w14:val="none"/>
        </w:rPr>
      </w:pPr>
    </w:p>
    <w:p w14:paraId="185B9D0C" w14:textId="77777777" w:rsidR="005B3C74" w:rsidRDefault="005B3C74" w:rsidP="00D03CA4">
      <w:pPr>
        <w:jc w:val="center"/>
        <w:rPr>
          <w:rFonts w:ascii="Algerian" w:hAnsi="Algerian" w:cstheme="minorHAnsi"/>
          <w:color w:val="000000" w:themeColor="text1"/>
          <w:kern w:val="24"/>
          <w:sz w:val="72"/>
          <w:szCs w:val="72"/>
          <w:lang w:val="en-US"/>
          <w14:ligatures w14:val="none"/>
        </w:rPr>
      </w:pPr>
    </w:p>
    <w:p w14:paraId="6B236FDD" w14:textId="0DA4993F" w:rsidR="005B3C74" w:rsidRPr="005B3C74" w:rsidRDefault="005B3C74" w:rsidP="00D03CA4">
      <w:pPr>
        <w:jc w:val="center"/>
        <w:rPr>
          <w:rFonts w:ascii="Algerian" w:hAnsi="Algerian" w:cstheme="minorHAnsi"/>
          <w:color w:val="000000" w:themeColor="text1"/>
          <w:kern w:val="24"/>
          <w:sz w:val="160"/>
          <w:szCs w:val="160"/>
          <w14:ligatures w14:val="none"/>
        </w:rPr>
      </w:pPr>
      <w:r w:rsidRPr="005B3C74">
        <w:rPr>
          <w:rFonts w:ascii="Algerian" w:hAnsi="Algerian" w:cstheme="minorHAnsi"/>
          <w:color w:val="000000" w:themeColor="text1"/>
          <w:kern w:val="24"/>
          <w:sz w:val="72"/>
          <w:szCs w:val="72"/>
          <w:lang w:val="en-US"/>
          <w14:ligatures w14:val="none"/>
        </w:rPr>
        <w:lastRenderedPageBreak/>
        <w:t>FACILITIES REQUIRED</w:t>
      </w:r>
    </w:p>
    <w:p w14:paraId="28AECAA0" w14:textId="77777777" w:rsidR="005B3C74" w:rsidRPr="005B3C74" w:rsidRDefault="005B3C74" w:rsidP="00D03CA4">
      <w:pPr>
        <w:pStyle w:val="ListParagraph"/>
        <w:jc w:val="center"/>
        <w:rPr>
          <w:rFonts w:cstheme="minorHAnsi"/>
          <w:color w:val="000000" w:themeColor="text1"/>
          <w:kern w:val="24"/>
          <w:sz w:val="32"/>
          <w:szCs w:val="32"/>
          <w14:ligatures w14:val="none"/>
        </w:rPr>
      </w:pPr>
    </w:p>
    <w:p w14:paraId="2BF48C79" w14:textId="7728CD4F" w:rsidR="005B3C74" w:rsidRPr="005B3C74" w:rsidRDefault="005B3C74" w:rsidP="00D03CA4">
      <w:pPr>
        <w:rPr>
          <w:rFonts w:cstheme="minorHAnsi"/>
          <w:b/>
          <w:color w:val="000000" w:themeColor="text1"/>
          <w:kern w:val="24"/>
          <w:sz w:val="36"/>
          <w:szCs w:val="36"/>
          <w14:ligatures w14:val="none"/>
        </w:rPr>
      </w:pPr>
      <w:r w:rsidRPr="005B3C74">
        <w:rPr>
          <w:rFonts w:cstheme="minorHAnsi"/>
          <w:b/>
          <w:color w:val="000000" w:themeColor="text1"/>
          <w:kern w:val="24"/>
          <w:sz w:val="36"/>
          <w:szCs w:val="36"/>
          <w:lang w:val="en-US"/>
          <w14:ligatures w14:val="none"/>
        </w:rPr>
        <w:t>Software’s</w:t>
      </w:r>
      <w:r w:rsidRPr="005B3C74">
        <w:rPr>
          <w:rFonts w:cstheme="minorHAnsi"/>
          <w:b/>
          <w:color w:val="000000" w:themeColor="text1"/>
          <w:kern w:val="24"/>
          <w:sz w:val="36"/>
          <w:szCs w:val="36"/>
          <w:lang w:val="en-US"/>
          <w14:ligatures w14:val="none"/>
        </w:rPr>
        <w:t xml:space="preserve"> required:</w:t>
      </w:r>
    </w:p>
    <w:p w14:paraId="7A5B51EF" w14:textId="77777777" w:rsidR="005B3C74" w:rsidRPr="005B3C74" w:rsidRDefault="005B3C74" w:rsidP="00D03CA4">
      <w:pPr>
        <w:pStyle w:val="ListParagraph"/>
        <w:ind w:left="1440"/>
        <w:rPr>
          <w:rFonts w:cstheme="minorHAnsi"/>
          <w:color w:val="000000" w:themeColor="text1"/>
          <w:kern w:val="24"/>
          <w:sz w:val="32"/>
          <w:szCs w:val="32"/>
          <w14:ligatures w14:val="none"/>
        </w:rPr>
      </w:pPr>
    </w:p>
    <w:p w14:paraId="5FBDCD74" w14:textId="3877580F" w:rsidR="005B3C74" w:rsidRPr="005B3C74" w:rsidRDefault="005B3C74" w:rsidP="00D03CA4">
      <w:pPr>
        <w:pStyle w:val="ListParagraph"/>
        <w:numPr>
          <w:ilvl w:val="0"/>
          <w:numId w:val="3"/>
        </w:numPr>
        <w:rPr>
          <w:rFonts w:cstheme="minorHAnsi"/>
          <w:color w:val="000000" w:themeColor="text1"/>
          <w:kern w:val="24"/>
          <w:sz w:val="32"/>
          <w:szCs w:val="32"/>
          <w14:ligatures w14:val="none"/>
        </w:rPr>
      </w:pPr>
      <w:r w:rsidRPr="005B3C74">
        <w:rPr>
          <w:rFonts w:cstheme="minorHAnsi"/>
          <w:color w:val="000000" w:themeColor="text1"/>
          <w:kern w:val="24"/>
          <w:sz w:val="32"/>
          <w:szCs w:val="32"/>
          <w:lang w:val="en-US"/>
          <w14:ligatures w14:val="none"/>
        </w:rPr>
        <w:t>V</w:t>
      </w:r>
      <w:r w:rsidRPr="005B3C74">
        <w:rPr>
          <w:rFonts w:cstheme="minorHAnsi"/>
          <w:color w:val="000000" w:themeColor="text1"/>
          <w:kern w:val="24"/>
          <w:sz w:val="32"/>
          <w:szCs w:val="32"/>
          <w:lang w:val="en-US"/>
          <w14:ligatures w14:val="none"/>
        </w:rPr>
        <w:t xml:space="preserve">isual </w:t>
      </w:r>
      <w:r w:rsidRPr="005B3C74">
        <w:rPr>
          <w:rFonts w:cstheme="minorHAnsi"/>
          <w:color w:val="000000" w:themeColor="text1"/>
          <w:kern w:val="24"/>
          <w:sz w:val="32"/>
          <w:szCs w:val="32"/>
          <w:lang w:val="en-US"/>
          <w14:ligatures w14:val="none"/>
        </w:rPr>
        <w:t>S</w:t>
      </w:r>
      <w:r w:rsidRPr="005B3C74">
        <w:rPr>
          <w:rFonts w:cstheme="minorHAnsi"/>
          <w:color w:val="000000" w:themeColor="text1"/>
          <w:kern w:val="24"/>
          <w:sz w:val="32"/>
          <w:szCs w:val="32"/>
          <w:lang w:val="en-US"/>
          <w14:ligatures w14:val="none"/>
        </w:rPr>
        <w:t>tudio C</w:t>
      </w:r>
      <w:r w:rsidRPr="005B3C74">
        <w:rPr>
          <w:rFonts w:cstheme="minorHAnsi"/>
          <w:color w:val="000000" w:themeColor="text1"/>
          <w:kern w:val="24"/>
          <w:sz w:val="32"/>
          <w:szCs w:val="32"/>
          <w:lang w:val="en-US"/>
          <w14:ligatures w14:val="none"/>
        </w:rPr>
        <w:t>ode for HTML,</w:t>
      </w:r>
      <w:r w:rsidRPr="005B3C74">
        <w:rPr>
          <w:rFonts w:cstheme="minorHAnsi"/>
          <w:color w:val="000000" w:themeColor="text1"/>
          <w:kern w:val="24"/>
          <w:sz w:val="32"/>
          <w:szCs w:val="32"/>
          <w:lang w:val="en-US"/>
          <w14:ligatures w14:val="none"/>
        </w:rPr>
        <w:t xml:space="preserve"> </w:t>
      </w:r>
      <w:r w:rsidRPr="005B3C74">
        <w:rPr>
          <w:rFonts w:cstheme="minorHAnsi"/>
          <w:color w:val="000000" w:themeColor="text1"/>
          <w:kern w:val="24"/>
          <w:sz w:val="32"/>
          <w:szCs w:val="32"/>
          <w:lang w:val="en-US"/>
          <w14:ligatures w14:val="none"/>
        </w:rPr>
        <w:t>CSS,</w:t>
      </w:r>
      <w:r w:rsidRPr="005B3C74">
        <w:rPr>
          <w:rFonts w:cstheme="minorHAnsi"/>
          <w:color w:val="000000" w:themeColor="text1"/>
          <w:kern w:val="24"/>
          <w:sz w:val="32"/>
          <w:szCs w:val="32"/>
          <w:lang w:val="en-US"/>
          <w14:ligatures w14:val="none"/>
        </w:rPr>
        <w:t xml:space="preserve"> </w:t>
      </w:r>
      <w:r w:rsidRPr="005B3C74">
        <w:rPr>
          <w:rFonts w:cstheme="minorHAnsi"/>
          <w:color w:val="000000" w:themeColor="text1"/>
          <w:kern w:val="24"/>
          <w:sz w:val="32"/>
          <w:szCs w:val="32"/>
          <w:lang w:val="en-US"/>
          <w14:ligatures w14:val="none"/>
        </w:rPr>
        <w:t>JS and Python</w:t>
      </w:r>
    </w:p>
    <w:p w14:paraId="0F7FD0A2" w14:textId="77777777" w:rsidR="005B3C74" w:rsidRPr="005B3C74" w:rsidRDefault="005B3C74" w:rsidP="00D03CA4">
      <w:pPr>
        <w:pStyle w:val="ListParagraph"/>
        <w:numPr>
          <w:ilvl w:val="0"/>
          <w:numId w:val="3"/>
        </w:numPr>
        <w:rPr>
          <w:rFonts w:cstheme="minorHAnsi"/>
          <w:color w:val="000000" w:themeColor="text1"/>
          <w:kern w:val="24"/>
          <w:sz w:val="32"/>
          <w:szCs w:val="32"/>
          <w14:ligatures w14:val="none"/>
        </w:rPr>
      </w:pPr>
      <w:r w:rsidRPr="005B3C74">
        <w:rPr>
          <w:rFonts w:cstheme="minorHAnsi"/>
          <w:color w:val="000000" w:themeColor="text1"/>
          <w:kern w:val="24"/>
          <w:sz w:val="32"/>
          <w:szCs w:val="32"/>
          <w:lang w:val="en-US"/>
          <w14:ligatures w14:val="none"/>
        </w:rPr>
        <w:t>MYSQL for Database management</w:t>
      </w:r>
    </w:p>
    <w:p w14:paraId="35738323" w14:textId="77777777" w:rsidR="005B3C74" w:rsidRPr="005B3C74" w:rsidRDefault="005B3C74" w:rsidP="00D03CA4">
      <w:pPr>
        <w:pStyle w:val="ListParagraph"/>
        <w:numPr>
          <w:ilvl w:val="0"/>
          <w:numId w:val="3"/>
        </w:numPr>
        <w:rPr>
          <w:rFonts w:cstheme="minorHAnsi"/>
          <w:color w:val="000000" w:themeColor="text1"/>
          <w:kern w:val="24"/>
          <w:sz w:val="32"/>
          <w:szCs w:val="32"/>
          <w14:ligatures w14:val="none"/>
        </w:rPr>
      </w:pPr>
      <w:r w:rsidRPr="005B3C74">
        <w:rPr>
          <w:rFonts w:cstheme="minorHAnsi"/>
          <w:color w:val="000000" w:themeColor="text1"/>
          <w:kern w:val="24"/>
          <w:sz w:val="32"/>
          <w:szCs w:val="32"/>
          <w:lang w:val="en-US"/>
          <w14:ligatures w14:val="none"/>
        </w:rPr>
        <w:t>Multiple web browsers (e.g., Chrome, Firefox, Safari, Edge) for testing website</w:t>
      </w:r>
    </w:p>
    <w:p w14:paraId="2B7A969B" w14:textId="77777777" w:rsidR="005B3C74" w:rsidRPr="005B3C74" w:rsidRDefault="005B3C74" w:rsidP="00D03CA4">
      <w:pPr>
        <w:pStyle w:val="ListParagraph"/>
        <w:numPr>
          <w:ilvl w:val="0"/>
          <w:numId w:val="3"/>
        </w:numPr>
        <w:rPr>
          <w:rFonts w:cstheme="minorHAnsi"/>
          <w:color w:val="000000" w:themeColor="text1"/>
          <w:kern w:val="24"/>
          <w:sz w:val="32"/>
          <w:szCs w:val="32"/>
          <w14:ligatures w14:val="none"/>
        </w:rPr>
      </w:pPr>
      <w:r w:rsidRPr="005B3C74">
        <w:rPr>
          <w:rFonts w:cstheme="minorHAnsi"/>
          <w:color w:val="000000" w:themeColor="text1"/>
          <w:kern w:val="24"/>
          <w:sz w:val="32"/>
          <w:szCs w:val="32"/>
          <w:lang w:val="en-US"/>
          <w14:ligatures w14:val="none"/>
        </w:rPr>
        <w:t>compatibility and responsiveness.</w:t>
      </w:r>
    </w:p>
    <w:p w14:paraId="4255B9F2"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295E2861"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55C66E03"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47F5B42F"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1A1B07A3"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26125F1F"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5D6E2148"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40346CC3"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699E53C5"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01A6F028"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5024D3D1"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12A476BD" w14:textId="77777777" w:rsidR="005B3C74" w:rsidRDefault="005B3C74" w:rsidP="00D03CA4">
      <w:pPr>
        <w:pStyle w:val="ListParagraph"/>
        <w:ind w:left="1440"/>
        <w:jc w:val="center"/>
        <w:rPr>
          <w:rFonts w:cstheme="minorHAnsi"/>
          <w:color w:val="000000" w:themeColor="text1"/>
          <w:kern w:val="24"/>
          <w:sz w:val="32"/>
          <w:szCs w:val="32"/>
          <w14:ligatures w14:val="none"/>
        </w:rPr>
      </w:pPr>
    </w:p>
    <w:p w14:paraId="526B7634" w14:textId="77777777" w:rsidR="005B3C74" w:rsidRDefault="005B3C74" w:rsidP="00D03CA4">
      <w:pPr>
        <w:pStyle w:val="ListParagraph"/>
        <w:ind w:left="1440"/>
        <w:jc w:val="center"/>
        <w:rPr>
          <w:rFonts w:ascii="Algerian" w:hAnsi="Algerian" w:cstheme="minorHAnsi"/>
          <w:color w:val="000000" w:themeColor="text1"/>
          <w:kern w:val="24"/>
          <w:sz w:val="72"/>
          <w:szCs w:val="72"/>
          <w:lang w:val="en-US"/>
          <w14:ligatures w14:val="none"/>
        </w:rPr>
      </w:pPr>
    </w:p>
    <w:p w14:paraId="49E7C871" w14:textId="77777777" w:rsidR="005B3C74" w:rsidRPr="00BB18DB" w:rsidRDefault="005B3C74" w:rsidP="00D03CA4">
      <w:pPr>
        <w:jc w:val="center"/>
        <w:rPr>
          <w:rFonts w:ascii="Algerian" w:hAnsi="Algerian" w:cstheme="minorHAnsi"/>
          <w:color w:val="000000" w:themeColor="text1"/>
          <w:kern w:val="24"/>
          <w:sz w:val="72"/>
          <w:szCs w:val="72"/>
          <w:lang w:val="en-US"/>
          <w14:ligatures w14:val="none"/>
        </w:rPr>
      </w:pPr>
    </w:p>
    <w:p w14:paraId="3E26AE92" w14:textId="77777777" w:rsidR="005B3C74" w:rsidRDefault="005B3C74" w:rsidP="00D03CA4">
      <w:pPr>
        <w:pStyle w:val="ListParagraph"/>
        <w:ind w:left="1440"/>
        <w:jc w:val="center"/>
        <w:rPr>
          <w:rFonts w:ascii="Algerian" w:hAnsi="Algerian" w:cstheme="minorHAnsi"/>
          <w:color w:val="000000" w:themeColor="text1"/>
          <w:kern w:val="24"/>
          <w:sz w:val="72"/>
          <w:szCs w:val="72"/>
          <w:lang w:val="en-US"/>
          <w14:ligatures w14:val="none"/>
        </w:rPr>
      </w:pPr>
    </w:p>
    <w:p w14:paraId="2B467FEB" w14:textId="5C016FB1" w:rsidR="005B3C74" w:rsidRDefault="005B3C74" w:rsidP="00D03CA4">
      <w:pPr>
        <w:pStyle w:val="ListParagraph"/>
        <w:ind w:left="1440"/>
        <w:jc w:val="center"/>
        <w:rPr>
          <w:rFonts w:ascii="Algerian" w:hAnsi="Algerian" w:cstheme="minorHAnsi"/>
          <w:color w:val="000000" w:themeColor="text1"/>
          <w:kern w:val="24"/>
          <w:sz w:val="72"/>
          <w:szCs w:val="72"/>
          <w:lang w:val="en-US"/>
          <w14:ligatures w14:val="none"/>
        </w:rPr>
      </w:pPr>
      <w:r w:rsidRPr="005B3C74">
        <w:rPr>
          <w:rFonts w:ascii="Algerian" w:hAnsi="Algerian" w:cstheme="minorHAnsi"/>
          <w:color w:val="000000" w:themeColor="text1"/>
          <w:kern w:val="24"/>
          <w:sz w:val="72"/>
          <w:szCs w:val="72"/>
          <w:lang w:val="en-US"/>
          <w14:ligatures w14:val="none"/>
        </w:rPr>
        <w:lastRenderedPageBreak/>
        <w:t>BIBLOGRAPHY</w:t>
      </w:r>
    </w:p>
    <w:p w14:paraId="43DC223D" w14:textId="77777777" w:rsidR="005B3C74" w:rsidRDefault="005B3C74" w:rsidP="00D03CA4">
      <w:pPr>
        <w:pStyle w:val="ListParagraph"/>
        <w:ind w:left="1440"/>
        <w:rPr>
          <w:rFonts w:ascii="Algerian" w:hAnsi="Algerian" w:cstheme="minorHAnsi"/>
          <w:color w:val="000000" w:themeColor="text1"/>
          <w:kern w:val="24"/>
          <w:sz w:val="72"/>
          <w:szCs w:val="72"/>
          <w:lang w:val="en-US"/>
          <w14:ligatures w14:val="none"/>
        </w:rPr>
      </w:pPr>
    </w:p>
    <w:p w14:paraId="1DF246A0" w14:textId="728C20B1" w:rsidR="005B3C74" w:rsidRPr="00D03CA4" w:rsidRDefault="005B3C74" w:rsidP="00D03CA4">
      <w:pPr>
        <w:rPr>
          <w:rFonts w:cstheme="minorHAnsi"/>
          <w:b/>
          <w:bCs/>
          <w:color w:val="000000" w:themeColor="text1"/>
          <w:kern w:val="24"/>
          <w:sz w:val="40"/>
          <w:szCs w:val="40"/>
          <w:lang w:val="en-US"/>
          <w14:ligatures w14:val="none"/>
        </w:rPr>
      </w:pPr>
      <w:r w:rsidRPr="00D03CA4">
        <w:rPr>
          <w:rFonts w:cstheme="minorHAnsi"/>
          <w:b/>
          <w:bCs/>
          <w:color w:val="000000" w:themeColor="text1"/>
          <w:kern w:val="24"/>
          <w:sz w:val="40"/>
          <w:szCs w:val="40"/>
          <w:lang w:val="en-US"/>
          <w14:ligatures w14:val="none"/>
        </w:rPr>
        <w:t>Information From: -</w:t>
      </w:r>
    </w:p>
    <w:p w14:paraId="1987AB18" w14:textId="77777777" w:rsidR="005B3C74" w:rsidRPr="005B3C74" w:rsidRDefault="005B3C74" w:rsidP="00D03CA4">
      <w:pPr>
        <w:pStyle w:val="ListParagraph"/>
        <w:numPr>
          <w:ilvl w:val="0"/>
          <w:numId w:val="4"/>
        </w:numPr>
        <w:rPr>
          <w:rFonts w:cstheme="minorHAnsi"/>
          <w:color w:val="000000" w:themeColor="text1"/>
          <w:kern w:val="24"/>
          <w:sz w:val="40"/>
          <w:szCs w:val="40"/>
          <w14:ligatures w14:val="none"/>
        </w:rPr>
      </w:pPr>
      <w:hyperlink r:id="rId6" w:history="1">
        <w:r w:rsidRPr="005B3C74">
          <w:rPr>
            <w:rStyle w:val="Hyperlink"/>
            <w:rFonts w:cstheme="minorHAnsi"/>
            <w:kern w:val="24"/>
            <w:sz w:val="40"/>
            <w:szCs w:val="40"/>
            <w:lang w:val="en-US"/>
            <w14:ligatures w14:val="none"/>
          </w:rPr>
          <w:t>https://www.wikipedia.org/</w:t>
        </w:r>
      </w:hyperlink>
    </w:p>
    <w:p w14:paraId="04BB75D7" w14:textId="77777777" w:rsidR="005B3C74" w:rsidRPr="005B3C74" w:rsidRDefault="005B3C74" w:rsidP="00D03CA4">
      <w:pPr>
        <w:pStyle w:val="ListParagraph"/>
        <w:numPr>
          <w:ilvl w:val="0"/>
          <w:numId w:val="4"/>
        </w:numPr>
        <w:rPr>
          <w:rFonts w:cstheme="minorHAnsi"/>
          <w:color w:val="000000" w:themeColor="text1"/>
          <w:kern w:val="24"/>
          <w:sz w:val="40"/>
          <w:szCs w:val="40"/>
          <w14:ligatures w14:val="none"/>
        </w:rPr>
      </w:pPr>
      <w:hyperlink r:id="rId7" w:history="1">
        <w:r w:rsidRPr="005B3C74">
          <w:rPr>
            <w:rStyle w:val="Hyperlink"/>
            <w:rFonts w:cstheme="minorHAnsi"/>
            <w:kern w:val="24"/>
            <w:sz w:val="40"/>
            <w:szCs w:val="40"/>
            <w:lang w:val="en-US"/>
            <w14:ligatures w14:val="none"/>
          </w:rPr>
          <w:t>https://www.geeksforgeeks.</w:t>
        </w:r>
      </w:hyperlink>
      <w:hyperlink r:id="rId8" w:history="1">
        <w:r w:rsidRPr="005B3C74">
          <w:rPr>
            <w:rStyle w:val="Hyperlink"/>
            <w:rFonts w:cstheme="minorHAnsi"/>
            <w:kern w:val="24"/>
            <w:sz w:val="40"/>
            <w:szCs w:val="40"/>
            <w:lang w:val="en-US"/>
            <w14:ligatures w14:val="none"/>
          </w:rPr>
          <w:t>org</w:t>
        </w:r>
      </w:hyperlink>
      <w:hyperlink r:id="rId9" w:history="1">
        <w:r w:rsidRPr="005B3C74">
          <w:rPr>
            <w:rStyle w:val="Hyperlink"/>
            <w:rFonts w:cstheme="minorHAnsi"/>
            <w:kern w:val="24"/>
            <w:sz w:val="40"/>
            <w:szCs w:val="40"/>
            <w:lang w:val="en-US"/>
            <w14:ligatures w14:val="none"/>
          </w:rPr>
          <w:t>/</w:t>
        </w:r>
      </w:hyperlink>
    </w:p>
    <w:p w14:paraId="26A45C79" w14:textId="77777777" w:rsidR="005B3C74" w:rsidRPr="005B3C74" w:rsidRDefault="005B3C74" w:rsidP="00D03CA4">
      <w:pPr>
        <w:pStyle w:val="ListParagraph"/>
        <w:numPr>
          <w:ilvl w:val="0"/>
          <w:numId w:val="4"/>
        </w:numPr>
        <w:rPr>
          <w:rFonts w:cstheme="minorHAnsi"/>
          <w:color w:val="000000" w:themeColor="text1"/>
          <w:kern w:val="24"/>
          <w:sz w:val="40"/>
          <w:szCs w:val="40"/>
          <w14:ligatures w14:val="none"/>
        </w:rPr>
      </w:pPr>
      <w:hyperlink r:id="rId10" w:history="1">
        <w:r w:rsidRPr="005B3C74">
          <w:rPr>
            <w:rStyle w:val="Hyperlink"/>
            <w:rFonts w:cstheme="minorHAnsi"/>
            <w:kern w:val="24"/>
            <w:sz w:val="40"/>
            <w:szCs w:val="40"/>
            <w:lang w:val="en-US"/>
            <w14:ligatures w14:val="none"/>
          </w:rPr>
          <w:t>https://www.w3schools.com/</w:t>
        </w:r>
      </w:hyperlink>
    </w:p>
    <w:p w14:paraId="0A7C5D9C" w14:textId="77777777" w:rsidR="005B3C74" w:rsidRPr="00D03CA4" w:rsidRDefault="005B3C74" w:rsidP="00D03CA4">
      <w:pPr>
        <w:rPr>
          <w:rFonts w:cstheme="minorHAnsi"/>
          <w:b/>
          <w:bCs/>
          <w:color w:val="000000" w:themeColor="text1"/>
          <w:kern w:val="24"/>
          <w:sz w:val="40"/>
          <w:szCs w:val="40"/>
          <w14:ligatures w14:val="none"/>
        </w:rPr>
      </w:pPr>
      <w:r w:rsidRPr="00D03CA4">
        <w:rPr>
          <w:rFonts w:cstheme="minorHAnsi"/>
          <w:b/>
          <w:bCs/>
          <w:color w:val="000000" w:themeColor="text1"/>
          <w:kern w:val="24"/>
          <w:sz w:val="40"/>
          <w:szCs w:val="40"/>
          <w:lang w:val="en-US"/>
          <w14:ligatures w14:val="none"/>
        </w:rPr>
        <w:t>Travel sites like:</w:t>
      </w:r>
    </w:p>
    <w:p w14:paraId="601FE05E" w14:textId="77777777" w:rsidR="005B3C74" w:rsidRPr="005B3C74" w:rsidRDefault="005B3C74" w:rsidP="00D03CA4">
      <w:pPr>
        <w:pStyle w:val="ListParagraph"/>
        <w:numPr>
          <w:ilvl w:val="0"/>
          <w:numId w:val="5"/>
        </w:numPr>
        <w:rPr>
          <w:rFonts w:cstheme="minorHAnsi"/>
          <w:color w:val="000000" w:themeColor="text1"/>
          <w:kern w:val="24"/>
          <w:sz w:val="40"/>
          <w:szCs w:val="40"/>
          <w14:ligatures w14:val="none"/>
        </w:rPr>
      </w:pPr>
      <w:hyperlink r:id="rId11" w:history="1">
        <w:r w:rsidRPr="005B3C74">
          <w:rPr>
            <w:rStyle w:val="Hyperlink"/>
            <w:rFonts w:cstheme="minorHAnsi"/>
            <w:kern w:val="24"/>
            <w:sz w:val="40"/>
            <w:szCs w:val="40"/>
            <w:lang w:val="en-US"/>
            <w14:ligatures w14:val="none"/>
          </w:rPr>
          <w:t>https://www.makemytrip.com/</w:t>
        </w:r>
      </w:hyperlink>
    </w:p>
    <w:p w14:paraId="41EF66EA" w14:textId="77777777" w:rsidR="005B3C74" w:rsidRPr="005B3C74" w:rsidRDefault="005B3C74" w:rsidP="00D03CA4">
      <w:pPr>
        <w:pStyle w:val="ListParagraph"/>
        <w:numPr>
          <w:ilvl w:val="0"/>
          <w:numId w:val="5"/>
        </w:numPr>
        <w:rPr>
          <w:rFonts w:cstheme="minorHAnsi"/>
          <w:color w:val="000000" w:themeColor="text1"/>
          <w:kern w:val="24"/>
          <w:sz w:val="40"/>
          <w:szCs w:val="40"/>
          <w14:ligatures w14:val="none"/>
        </w:rPr>
      </w:pPr>
      <w:hyperlink r:id="rId12" w:history="1">
        <w:r w:rsidRPr="005B3C74">
          <w:rPr>
            <w:rStyle w:val="Hyperlink"/>
            <w:rFonts w:cstheme="minorHAnsi"/>
            <w:kern w:val="24"/>
            <w:sz w:val="40"/>
            <w:szCs w:val="40"/>
            <w:lang w:val="en-US"/>
            <w14:ligatures w14:val="none"/>
          </w:rPr>
          <w:t>https://www.trivago.in/</w:t>
        </w:r>
      </w:hyperlink>
    </w:p>
    <w:p w14:paraId="184C0703" w14:textId="77777777" w:rsidR="005B3C74" w:rsidRPr="00D03CA4" w:rsidRDefault="005B3C74" w:rsidP="00D03CA4">
      <w:pPr>
        <w:rPr>
          <w:rFonts w:cstheme="minorHAnsi"/>
          <w:b/>
          <w:bCs/>
          <w:color w:val="000000" w:themeColor="text1"/>
          <w:kern w:val="24"/>
          <w:sz w:val="40"/>
          <w:szCs w:val="40"/>
          <w14:ligatures w14:val="none"/>
        </w:rPr>
      </w:pPr>
      <w:r w:rsidRPr="00D03CA4">
        <w:rPr>
          <w:rFonts w:cstheme="minorHAnsi"/>
          <w:b/>
          <w:bCs/>
          <w:color w:val="000000" w:themeColor="text1"/>
          <w:kern w:val="24"/>
          <w:sz w:val="40"/>
          <w:szCs w:val="40"/>
          <w:lang w:val="en-US"/>
          <w14:ligatures w14:val="none"/>
        </w:rPr>
        <w:t>For data:</w:t>
      </w:r>
    </w:p>
    <w:p w14:paraId="37B5B610" w14:textId="77777777" w:rsidR="005B3C74" w:rsidRPr="005B3C74" w:rsidRDefault="005B3C74" w:rsidP="00D03CA4">
      <w:pPr>
        <w:pStyle w:val="ListParagraph"/>
        <w:numPr>
          <w:ilvl w:val="0"/>
          <w:numId w:val="6"/>
        </w:numPr>
        <w:rPr>
          <w:rFonts w:cstheme="minorHAnsi"/>
          <w:color w:val="000000" w:themeColor="text1"/>
          <w:kern w:val="24"/>
          <w:sz w:val="40"/>
          <w:szCs w:val="40"/>
          <w14:ligatures w14:val="none"/>
        </w:rPr>
      </w:pPr>
      <w:hyperlink r:id="rId13" w:history="1">
        <w:r w:rsidRPr="005B3C74">
          <w:rPr>
            <w:rStyle w:val="Hyperlink"/>
            <w:rFonts w:cstheme="minorHAnsi"/>
            <w:kern w:val="24"/>
            <w:sz w:val="40"/>
            <w:szCs w:val="40"/>
            <w:lang w:val="en-US"/>
            <w14:ligatures w14:val="none"/>
          </w:rPr>
          <w:t>https://www.google.com</w:t>
        </w:r>
      </w:hyperlink>
    </w:p>
    <w:p w14:paraId="5E9261FC" w14:textId="77777777" w:rsidR="005B3C74" w:rsidRPr="005B3C74" w:rsidRDefault="005B3C74" w:rsidP="00D03CA4">
      <w:pPr>
        <w:pStyle w:val="ListParagraph"/>
        <w:ind w:left="1440"/>
        <w:rPr>
          <w:rFonts w:ascii="Algerian" w:hAnsi="Algerian" w:cstheme="minorHAnsi"/>
          <w:color w:val="000000" w:themeColor="text1"/>
          <w:kern w:val="24"/>
          <w:sz w:val="72"/>
          <w:szCs w:val="72"/>
          <w14:ligatures w14:val="none"/>
        </w:rPr>
      </w:pPr>
    </w:p>
    <w:sectPr w:rsidR="005B3C74" w:rsidRPr="005B3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329"/>
    <w:multiLevelType w:val="hybridMultilevel"/>
    <w:tmpl w:val="0E3EC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D26B7"/>
    <w:multiLevelType w:val="hybridMultilevel"/>
    <w:tmpl w:val="04E65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1827ED3"/>
    <w:multiLevelType w:val="hybridMultilevel"/>
    <w:tmpl w:val="6B88B110"/>
    <w:lvl w:ilvl="0" w:tplc="4DDA2792">
      <w:start w:val="1"/>
      <w:numFmt w:val="decimal"/>
      <w:lvlText w:val="%1."/>
      <w:lvlJc w:val="left"/>
      <w:pPr>
        <w:tabs>
          <w:tab w:val="num" w:pos="720"/>
        </w:tabs>
        <w:ind w:left="720" w:hanging="360"/>
      </w:pPr>
    </w:lvl>
    <w:lvl w:ilvl="1" w:tplc="733C6944" w:tentative="1">
      <w:start w:val="1"/>
      <w:numFmt w:val="decimal"/>
      <w:lvlText w:val="%2."/>
      <w:lvlJc w:val="left"/>
      <w:pPr>
        <w:tabs>
          <w:tab w:val="num" w:pos="1440"/>
        </w:tabs>
        <w:ind w:left="1440" w:hanging="360"/>
      </w:pPr>
    </w:lvl>
    <w:lvl w:ilvl="2" w:tplc="F3664478" w:tentative="1">
      <w:start w:val="1"/>
      <w:numFmt w:val="decimal"/>
      <w:lvlText w:val="%3."/>
      <w:lvlJc w:val="left"/>
      <w:pPr>
        <w:tabs>
          <w:tab w:val="num" w:pos="2160"/>
        </w:tabs>
        <w:ind w:left="2160" w:hanging="360"/>
      </w:pPr>
    </w:lvl>
    <w:lvl w:ilvl="3" w:tplc="41A25F32" w:tentative="1">
      <w:start w:val="1"/>
      <w:numFmt w:val="decimal"/>
      <w:lvlText w:val="%4."/>
      <w:lvlJc w:val="left"/>
      <w:pPr>
        <w:tabs>
          <w:tab w:val="num" w:pos="2880"/>
        </w:tabs>
        <w:ind w:left="2880" w:hanging="360"/>
      </w:pPr>
    </w:lvl>
    <w:lvl w:ilvl="4" w:tplc="9A66D1E8" w:tentative="1">
      <w:start w:val="1"/>
      <w:numFmt w:val="decimal"/>
      <w:lvlText w:val="%5."/>
      <w:lvlJc w:val="left"/>
      <w:pPr>
        <w:tabs>
          <w:tab w:val="num" w:pos="3600"/>
        </w:tabs>
        <w:ind w:left="3600" w:hanging="360"/>
      </w:pPr>
    </w:lvl>
    <w:lvl w:ilvl="5" w:tplc="7012E084" w:tentative="1">
      <w:start w:val="1"/>
      <w:numFmt w:val="decimal"/>
      <w:lvlText w:val="%6."/>
      <w:lvlJc w:val="left"/>
      <w:pPr>
        <w:tabs>
          <w:tab w:val="num" w:pos="4320"/>
        </w:tabs>
        <w:ind w:left="4320" w:hanging="360"/>
      </w:pPr>
    </w:lvl>
    <w:lvl w:ilvl="6" w:tplc="BC8E2622" w:tentative="1">
      <w:start w:val="1"/>
      <w:numFmt w:val="decimal"/>
      <w:lvlText w:val="%7."/>
      <w:lvlJc w:val="left"/>
      <w:pPr>
        <w:tabs>
          <w:tab w:val="num" w:pos="5040"/>
        </w:tabs>
        <w:ind w:left="5040" w:hanging="360"/>
      </w:pPr>
    </w:lvl>
    <w:lvl w:ilvl="7" w:tplc="610C81FC" w:tentative="1">
      <w:start w:val="1"/>
      <w:numFmt w:val="decimal"/>
      <w:lvlText w:val="%8."/>
      <w:lvlJc w:val="left"/>
      <w:pPr>
        <w:tabs>
          <w:tab w:val="num" w:pos="5760"/>
        </w:tabs>
        <w:ind w:left="5760" w:hanging="360"/>
      </w:pPr>
    </w:lvl>
    <w:lvl w:ilvl="8" w:tplc="238E4A60" w:tentative="1">
      <w:start w:val="1"/>
      <w:numFmt w:val="decimal"/>
      <w:lvlText w:val="%9."/>
      <w:lvlJc w:val="left"/>
      <w:pPr>
        <w:tabs>
          <w:tab w:val="num" w:pos="6480"/>
        </w:tabs>
        <w:ind w:left="6480" w:hanging="360"/>
      </w:pPr>
    </w:lvl>
  </w:abstractNum>
  <w:abstractNum w:abstractNumId="3" w15:restartNumberingAfterBreak="0">
    <w:nsid w:val="34752EA5"/>
    <w:multiLevelType w:val="hybridMultilevel"/>
    <w:tmpl w:val="4A5E866A"/>
    <w:lvl w:ilvl="0" w:tplc="2320C61C">
      <w:start w:val="1"/>
      <w:numFmt w:val="bullet"/>
      <w:lvlText w:val="•"/>
      <w:lvlJc w:val="left"/>
      <w:pPr>
        <w:tabs>
          <w:tab w:val="num" w:pos="720"/>
        </w:tabs>
        <w:ind w:left="720" w:hanging="360"/>
      </w:pPr>
      <w:rPr>
        <w:rFonts w:ascii="Arial" w:hAnsi="Arial" w:hint="default"/>
      </w:rPr>
    </w:lvl>
    <w:lvl w:ilvl="1" w:tplc="B2586930" w:tentative="1">
      <w:start w:val="1"/>
      <w:numFmt w:val="bullet"/>
      <w:lvlText w:val="•"/>
      <w:lvlJc w:val="left"/>
      <w:pPr>
        <w:tabs>
          <w:tab w:val="num" w:pos="1440"/>
        </w:tabs>
        <w:ind w:left="1440" w:hanging="360"/>
      </w:pPr>
      <w:rPr>
        <w:rFonts w:ascii="Arial" w:hAnsi="Arial" w:hint="default"/>
      </w:rPr>
    </w:lvl>
    <w:lvl w:ilvl="2" w:tplc="BCBC02CA" w:tentative="1">
      <w:start w:val="1"/>
      <w:numFmt w:val="bullet"/>
      <w:lvlText w:val="•"/>
      <w:lvlJc w:val="left"/>
      <w:pPr>
        <w:tabs>
          <w:tab w:val="num" w:pos="2160"/>
        </w:tabs>
        <w:ind w:left="2160" w:hanging="360"/>
      </w:pPr>
      <w:rPr>
        <w:rFonts w:ascii="Arial" w:hAnsi="Arial" w:hint="default"/>
      </w:rPr>
    </w:lvl>
    <w:lvl w:ilvl="3" w:tplc="6936BF42" w:tentative="1">
      <w:start w:val="1"/>
      <w:numFmt w:val="bullet"/>
      <w:lvlText w:val="•"/>
      <w:lvlJc w:val="left"/>
      <w:pPr>
        <w:tabs>
          <w:tab w:val="num" w:pos="2880"/>
        </w:tabs>
        <w:ind w:left="2880" w:hanging="360"/>
      </w:pPr>
      <w:rPr>
        <w:rFonts w:ascii="Arial" w:hAnsi="Arial" w:hint="default"/>
      </w:rPr>
    </w:lvl>
    <w:lvl w:ilvl="4" w:tplc="EC644118" w:tentative="1">
      <w:start w:val="1"/>
      <w:numFmt w:val="bullet"/>
      <w:lvlText w:val="•"/>
      <w:lvlJc w:val="left"/>
      <w:pPr>
        <w:tabs>
          <w:tab w:val="num" w:pos="3600"/>
        </w:tabs>
        <w:ind w:left="3600" w:hanging="360"/>
      </w:pPr>
      <w:rPr>
        <w:rFonts w:ascii="Arial" w:hAnsi="Arial" w:hint="default"/>
      </w:rPr>
    </w:lvl>
    <w:lvl w:ilvl="5" w:tplc="C896D6C0" w:tentative="1">
      <w:start w:val="1"/>
      <w:numFmt w:val="bullet"/>
      <w:lvlText w:val="•"/>
      <w:lvlJc w:val="left"/>
      <w:pPr>
        <w:tabs>
          <w:tab w:val="num" w:pos="4320"/>
        </w:tabs>
        <w:ind w:left="4320" w:hanging="360"/>
      </w:pPr>
      <w:rPr>
        <w:rFonts w:ascii="Arial" w:hAnsi="Arial" w:hint="default"/>
      </w:rPr>
    </w:lvl>
    <w:lvl w:ilvl="6" w:tplc="1E144A3A" w:tentative="1">
      <w:start w:val="1"/>
      <w:numFmt w:val="bullet"/>
      <w:lvlText w:val="•"/>
      <w:lvlJc w:val="left"/>
      <w:pPr>
        <w:tabs>
          <w:tab w:val="num" w:pos="5040"/>
        </w:tabs>
        <w:ind w:left="5040" w:hanging="360"/>
      </w:pPr>
      <w:rPr>
        <w:rFonts w:ascii="Arial" w:hAnsi="Arial" w:hint="default"/>
      </w:rPr>
    </w:lvl>
    <w:lvl w:ilvl="7" w:tplc="F0AEE8DC" w:tentative="1">
      <w:start w:val="1"/>
      <w:numFmt w:val="bullet"/>
      <w:lvlText w:val="•"/>
      <w:lvlJc w:val="left"/>
      <w:pPr>
        <w:tabs>
          <w:tab w:val="num" w:pos="5760"/>
        </w:tabs>
        <w:ind w:left="5760" w:hanging="360"/>
      </w:pPr>
      <w:rPr>
        <w:rFonts w:ascii="Arial" w:hAnsi="Arial" w:hint="default"/>
      </w:rPr>
    </w:lvl>
    <w:lvl w:ilvl="8" w:tplc="F2506E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F314F2"/>
    <w:multiLevelType w:val="hybridMultilevel"/>
    <w:tmpl w:val="704A6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AB3CDE"/>
    <w:multiLevelType w:val="hybridMultilevel"/>
    <w:tmpl w:val="9DD21314"/>
    <w:lvl w:ilvl="0" w:tplc="639835E0">
      <w:start w:val="1"/>
      <w:numFmt w:val="decimal"/>
      <w:lvlText w:val="%1."/>
      <w:lvlJc w:val="left"/>
      <w:pPr>
        <w:tabs>
          <w:tab w:val="num" w:pos="720"/>
        </w:tabs>
        <w:ind w:left="720" w:hanging="360"/>
      </w:pPr>
    </w:lvl>
    <w:lvl w:ilvl="1" w:tplc="2DFA44A4" w:tentative="1">
      <w:start w:val="1"/>
      <w:numFmt w:val="decimal"/>
      <w:lvlText w:val="%2."/>
      <w:lvlJc w:val="left"/>
      <w:pPr>
        <w:tabs>
          <w:tab w:val="num" w:pos="1440"/>
        </w:tabs>
        <w:ind w:left="1440" w:hanging="360"/>
      </w:pPr>
    </w:lvl>
    <w:lvl w:ilvl="2" w:tplc="9E3CF71C" w:tentative="1">
      <w:start w:val="1"/>
      <w:numFmt w:val="decimal"/>
      <w:lvlText w:val="%3."/>
      <w:lvlJc w:val="left"/>
      <w:pPr>
        <w:tabs>
          <w:tab w:val="num" w:pos="2160"/>
        </w:tabs>
        <w:ind w:left="2160" w:hanging="360"/>
      </w:pPr>
    </w:lvl>
    <w:lvl w:ilvl="3" w:tplc="7352AD74" w:tentative="1">
      <w:start w:val="1"/>
      <w:numFmt w:val="decimal"/>
      <w:lvlText w:val="%4."/>
      <w:lvlJc w:val="left"/>
      <w:pPr>
        <w:tabs>
          <w:tab w:val="num" w:pos="2880"/>
        </w:tabs>
        <w:ind w:left="2880" w:hanging="360"/>
      </w:pPr>
    </w:lvl>
    <w:lvl w:ilvl="4" w:tplc="D1BCC844" w:tentative="1">
      <w:start w:val="1"/>
      <w:numFmt w:val="decimal"/>
      <w:lvlText w:val="%5."/>
      <w:lvlJc w:val="left"/>
      <w:pPr>
        <w:tabs>
          <w:tab w:val="num" w:pos="3600"/>
        </w:tabs>
        <w:ind w:left="3600" w:hanging="360"/>
      </w:pPr>
    </w:lvl>
    <w:lvl w:ilvl="5" w:tplc="951AAD2C" w:tentative="1">
      <w:start w:val="1"/>
      <w:numFmt w:val="decimal"/>
      <w:lvlText w:val="%6."/>
      <w:lvlJc w:val="left"/>
      <w:pPr>
        <w:tabs>
          <w:tab w:val="num" w:pos="4320"/>
        </w:tabs>
        <w:ind w:left="4320" w:hanging="360"/>
      </w:pPr>
    </w:lvl>
    <w:lvl w:ilvl="6" w:tplc="216ECEAE" w:tentative="1">
      <w:start w:val="1"/>
      <w:numFmt w:val="decimal"/>
      <w:lvlText w:val="%7."/>
      <w:lvlJc w:val="left"/>
      <w:pPr>
        <w:tabs>
          <w:tab w:val="num" w:pos="5040"/>
        </w:tabs>
        <w:ind w:left="5040" w:hanging="360"/>
      </w:pPr>
    </w:lvl>
    <w:lvl w:ilvl="7" w:tplc="676ADAE4" w:tentative="1">
      <w:start w:val="1"/>
      <w:numFmt w:val="decimal"/>
      <w:lvlText w:val="%8."/>
      <w:lvlJc w:val="left"/>
      <w:pPr>
        <w:tabs>
          <w:tab w:val="num" w:pos="5760"/>
        </w:tabs>
        <w:ind w:left="5760" w:hanging="360"/>
      </w:pPr>
    </w:lvl>
    <w:lvl w:ilvl="8" w:tplc="F7B212DC" w:tentative="1">
      <w:start w:val="1"/>
      <w:numFmt w:val="decimal"/>
      <w:lvlText w:val="%9."/>
      <w:lvlJc w:val="left"/>
      <w:pPr>
        <w:tabs>
          <w:tab w:val="num" w:pos="6480"/>
        </w:tabs>
        <w:ind w:left="6480" w:hanging="360"/>
      </w:pPr>
    </w:lvl>
  </w:abstractNum>
  <w:num w:numId="1" w16cid:durableId="1322851566">
    <w:abstractNumId w:val="0"/>
  </w:num>
  <w:num w:numId="2" w16cid:durableId="414321877">
    <w:abstractNumId w:val="1"/>
  </w:num>
  <w:num w:numId="3" w16cid:durableId="1049108540">
    <w:abstractNumId w:val="4"/>
  </w:num>
  <w:num w:numId="4" w16cid:durableId="1301959110">
    <w:abstractNumId w:val="5"/>
  </w:num>
  <w:num w:numId="5" w16cid:durableId="1846288329">
    <w:abstractNumId w:val="2"/>
  </w:num>
  <w:num w:numId="6" w16cid:durableId="324863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63"/>
    <w:rsid w:val="005B3C74"/>
    <w:rsid w:val="00AA02FC"/>
    <w:rsid w:val="00BB18DB"/>
    <w:rsid w:val="00D03CA4"/>
    <w:rsid w:val="00EA0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BEDA"/>
  <w15:chartTrackingRefBased/>
  <w15:docId w15:val="{F638E499-C118-4E8A-AB26-175C9E26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263"/>
    <w:pPr>
      <w:ind w:left="720"/>
      <w:contextualSpacing/>
    </w:pPr>
  </w:style>
  <w:style w:type="character" w:styleId="Hyperlink">
    <w:name w:val="Hyperlink"/>
    <w:basedOn w:val="DefaultParagraphFont"/>
    <w:uiPriority w:val="99"/>
    <w:unhideWhenUsed/>
    <w:rsid w:val="005B3C74"/>
    <w:rPr>
      <w:color w:val="0563C1" w:themeColor="hyperlink"/>
      <w:u w:val="single"/>
    </w:rPr>
  </w:style>
  <w:style w:type="character" w:styleId="UnresolvedMention">
    <w:name w:val="Unresolved Mention"/>
    <w:basedOn w:val="DefaultParagraphFont"/>
    <w:uiPriority w:val="99"/>
    <w:semiHidden/>
    <w:unhideWhenUsed/>
    <w:rsid w:val="005B3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8898">
      <w:bodyDiv w:val="1"/>
      <w:marLeft w:val="0"/>
      <w:marRight w:val="0"/>
      <w:marTop w:val="0"/>
      <w:marBottom w:val="0"/>
      <w:divBdr>
        <w:top w:val="none" w:sz="0" w:space="0" w:color="auto"/>
        <w:left w:val="none" w:sz="0" w:space="0" w:color="auto"/>
        <w:bottom w:val="none" w:sz="0" w:space="0" w:color="auto"/>
        <w:right w:val="none" w:sz="0" w:space="0" w:color="auto"/>
      </w:divBdr>
    </w:div>
    <w:div w:id="170219633">
      <w:bodyDiv w:val="1"/>
      <w:marLeft w:val="0"/>
      <w:marRight w:val="0"/>
      <w:marTop w:val="0"/>
      <w:marBottom w:val="0"/>
      <w:divBdr>
        <w:top w:val="none" w:sz="0" w:space="0" w:color="auto"/>
        <w:left w:val="none" w:sz="0" w:space="0" w:color="auto"/>
        <w:bottom w:val="none" w:sz="0" w:space="0" w:color="auto"/>
        <w:right w:val="none" w:sz="0" w:space="0" w:color="auto"/>
      </w:divBdr>
    </w:div>
    <w:div w:id="172845081">
      <w:bodyDiv w:val="1"/>
      <w:marLeft w:val="0"/>
      <w:marRight w:val="0"/>
      <w:marTop w:val="0"/>
      <w:marBottom w:val="0"/>
      <w:divBdr>
        <w:top w:val="none" w:sz="0" w:space="0" w:color="auto"/>
        <w:left w:val="none" w:sz="0" w:space="0" w:color="auto"/>
        <w:bottom w:val="none" w:sz="0" w:space="0" w:color="auto"/>
        <w:right w:val="none" w:sz="0" w:space="0" w:color="auto"/>
      </w:divBdr>
    </w:div>
    <w:div w:id="295069835">
      <w:bodyDiv w:val="1"/>
      <w:marLeft w:val="0"/>
      <w:marRight w:val="0"/>
      <w:marTop w:val="0"/>
      <w:marBottom w:val="0"/>
      <w:divBdr>
        <w:top w:val="none" w:sz="0" w:space="0" w:color="auto"/>
        <w:left w:val="none" w:sz="0" w:space="0" w:color="auto"/>
        <w:bottom w:val="none" w:sz="0" w:space="0" w:color="auto"/>
        <w:right w:val="none" w:sz="0" w:space="0" w:color="auto"/>
      </w:divBdr>
    </w:div>
    <w:div w:id="571280096">
      <w:bodyDiv w:val="1"/>
      <w:marLeft w:val="0"/>
      <w:marRight w:val="0"/>
      <w:marTop w:val="0"/>
      <w:marBottom w:val="0"/>
      <w:divBdr>
        <w:top w:val="none" w:sz="0" w:space="0" w:color="auto"/>
        <w:left w:val="none" w:sz="0" w:space="0" w:color="auto"/>
        <w:bottom w:val="none" w:sz="0" w:space="0" w:color="auto"/>
        <w:right w:val="none" w:sz="0" w:space="0" w:color="auto"/>
      </w:divBdr>
    </w:div>
    <w:div w:id="932250070">
      <w:bodyDiv w:val="1"/>
      <w:marLeft w:val="0"/>
      <w:marRight w:val="0"/>
      <w:marTop w:val="0"/>
      <w:marBottom w:val="0"/>
      <w:divBdr>
        <w:top w:val="none" w:sz="0" w:space="0" w:color="auto"/>
        <w:left w:val="none" w:sz="0" w:space="0" w:color="auto"/>
        <w:bottom w:val="none" w:sz="0" w:space="0" w:color="auto"/>
        <w:right w:val="none" w:sz="0" w:space="0" w:color="auto"/>
      </w:divBdr>
    </w:div>
    <w:div w:id="1079715006">
      <w:bodyDiv w:val="1"/>
      <w:marLeft w:val="0"/>
      <w:marRight w:val="0"/>
      <w:marTop w:val="0"/>
      <w:marBottom w:val="0"/>
      <w:divBdr>
        <w:top w:val="none" w:sz="0" w:space="0" w:color="auto"/>
        <w:left w:val="none" w:sz="0" w:space="0" w:color="auto"/>
        <w:bottom w:val="none" w:sz="0" w:space="0" w:color="auto"/>
        <w:right w:val="none" w:sz="0" w:space="0" w:color="auto"/>
      </w:divBdr>
    </w:div>
    <w:div w:id="1773553504">
      <w:bodyDiv w:val="1"/>
      <w:marLeft w:val="0"/>
      <w:marRight w:val="0"/>
      <w:marTop w:val="0"/>
      <w:marBottom w:val="0"/>
      <w:divBdr>
        <w:top w:val="none" w:sz="0" w:space="0" w:color="auto"/>
        <w:left w:val="none" w:sz="0" w:space="0" w:color="auto"/>
        <w:bottom w:val="none" w:sz="0" w:space="0" w:color="auto"/>
        <w:right w:val="none" w:sz="0" w:space="0" w:color="auto"/>
      </w:divBdr>
    </w:div>
    <w:div w:id="2126847784">
      <w:bodyDiv w:val="1"/>
      <w:marLeft w:val="0"/>
      <w:marRight w:val="0"/>
      <w:marTop w:val="0"/>
      <w:marBottom w:val="0"/>
      <w:divBdr>
        <w:top w:val="none" w:sz="0" w:space="0" w:color="auto"/>
        <w:left w:val="none" w:sz="0" w:space="0" w:color="auto"/>
        <w:bottom w:val="none" w:sz="0" w:space="0" w:color="auto"/>
        <w:right w:val="none" w:sz="0" w:space="0" w:color="auto"/>
      </w:divBdr>
      <w:divsChild>
        <w:div w:id="1844583182">
          <w:marLeft w:val="547"/>
          <w:marRight w:val="0"/>
          <w:marTop w:val="0"/>
          <w:marBottom w:val="0"/>
          <w:divBdr>
            <w:top w:val="none" w:sz="0" w:space="0" w:color="auto"/>
            <w:left w:val="none" w:sz="0" w:space="0" w:color="auto"/>
            <w:bottom w:val="none" w:sz="0" w:space="0" w:color="auto"/>
            <w:right w:val="none" w:sz="0" w:space="0" w:color="auto"/>
          </w:divBdr>
        </w:div>
        <w:div w:id="47920391">
          <w:marLeft w:val="547"/>
          <w:marRight w:val="0"/>
          <w:marTop w:val="0"/>
          <w:marBottom w:val="0"/>
          <w:divBdr>
            <w:top w:val="none" w:sz="0" w:space="0" w:color="auto"/>
            <w:left w:val="none" w:sz="0" w:space="0" w:color="auto"/>
            <w:bottom w:val="none" w:sz="0" w:space="0" w:color="auto"/>
            <w:right w:val="none" w:sz="0" w:space="0" w:color="auto"/>
          </w:divBdr>
        </w:div>
        <w:div w:id="501626323">
          <w:marLeft w:val="547"/>
          <w:marRight w:val="0"/>
          <w:marTop w:val="0"/>
          <w:marBottom w:val="0"/>
          <w:divBdr>
            <w:top w:val="none" w:sz="0" w:space="0" w:color="auto"/>
            <w:left w:val="none" w:sz="0" w:space="0" w:color="auto"/>
            <w:bottom w:val="none" w:sz="0" w:space="0" w:color="auto"/>
            <w:right w:val="none" w:sz="0" w:space="0" w:color="auto"/>
          </w:divBdr>
        </w:div>
        <w:div w:id="1160541099">
          <w:marLeft w:val="547"/>
          <w:marRight w:val="0"/>
          <w:marTop w:val="0"/>
          <w:marBottom w:val="0"/>
          <w:divBdr>
            <w:top w:val="none" w:sz="0" w:space="0" w:color="auto"/>
            <w:left w:val="none" w:sz="0" w:space="0" w:color="auto"/>
            <w:bottom w:val="none" w:sz="0" w:space="0" w:color="auto"/>
            <w:right w:val="none" w:sz="0" w:space="0" w:color="auto"/>
          </w:divBdr>
        </w:div>
        <w:div w:id="1704817553">
          <w:marLeft w:val="547"/>
          <w:marRight w:val="0"/>
          <w:marTop w:val="0"/>
          <w:marBottom w:val="0"/>
          <w:divBdr>
            <w:top w:val="none" w:sz="0" w:space="0" w:color="auto"/>
            <w:left w:val="none" w:sz="0" w:space="0" w:color="auto"/>
            <w:bottom w:val="none" w:sz="0" w:space="0" w:color="auto"/>
            <w:right w:val="none" w:sz="0" w:space="0" w:color="auto"/>
          </w:divBdr>
        </w:div>
        <w:div w:id="177871496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hyperlink" Target="https://www.google.com" TargetMode="External"/><Relationship Id="rId3" Type="http://schemas.openxmlformats.org/officeDocument/2006/relationships/settings" Target="settings.xml"/><Relationship Id="rId7" Type="http://schemas.openxmlformats.org/officeDocument/2006/relationships/hyperlink" Target="https://www.geeksforgeeks.org/" TargetMode="External"/><Relationship Id="rId12" Type="http://schemas.openxmlformats.org/officeDocument/2006/relationships/hyperlink" Target="https://www.trivag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pedia.org/" TargetMode="External"/><Relationship Id="rId11" Type="http://schemas.openxmlformats.org/officeDocument/2006/relationships/hyperlink" Target="https://www.makemytrip.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Jain</dc:creator>
  <cp:keywords/>
  <dc:description/>
  <cp:lastModifiedBy>Siddhant Jain</cp:lastModifiedBy>
  <cp:revision>3</cp:revision>
  <dcterms:created xsi:type="dcterms:W3CDTF">2023-09-26T09:26:00Z</dcterms:created>
  <dcterms:modified xsi:type="dcterms:W3CDTF">2023-09-26T09:46:00Z</dcterms:modified>
</cp:coreProperties>
</file>