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OLLAMA INSTALLATION ON LINUX</w:t>
      </w:r>
    </w:p>
    <w:p>
      <w:pPr>
        <w:pStyle w:val="Heading1"/>
        <w:bidi w:val="0"/>
        <w:jc w:val="star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Install with one command 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FreeMono" w:hAnsi="FreeMono"/>
          <w:b w:val="false"/>
          <w:bCs w:val="false"/>
          <w:sz w:val="20"/>
          <w:szCs w:val="24"/>
        </w:rPr>
        <w:t>curl -fsSL https://ollama.com/install.sh | sh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To check Ollama version : </w:t>
      </w:r>
      <w:r>
        <w:rPr>
          <w:rStyle w:val="SourceText"/>
          <w:rFonts w:ascii="FreeMono" w:hAnsi="FreeMono"/>
          <w:sz w:val="20"/>
          <w:szCs w:val="24"/>
        </w:rPr>
        <w:t>ollama -v</w:t>
      </w:r>
    </w:p>
    <w:p>
      <w:pPr>
        <w:pStyle w:val="PreformattedText"/>
        <w:bidi w:val="0"/>
        <w:spacing w:before="0" w:after="283"/>
        <w:ind w:hanging="0" w:start="0" w:end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-100330</wp:posOffset>
            </wp:positionV>
            <wp:extent cx="6120130" cy="882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Starts the Ollama server, which is necessary for running models : </w:t>
      </w:r>
      <w:r>
        <w:rPr>
          <w:rStyle w:val="SourceText"/>
          <w:rFonts w:ascii="FreeMono" w:hAnsi="FreeMono"/>
          <w:b w:val="false"/>
          <w:bCs w:val="false"/>
          <w:sz w:val="20"/>
          <w:szCs w:val="24"/>
        </w:rPr>
        <w:t>ollama serve</w:t>
      </w:r>
    </w:p>
    <w:p>
      <w:pPr>
        <w:pStyle w:val="Normal"/>
        <w:bidi w:val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6120130" cy="1445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Browser or cURL: Visit http://localhost:11434/ in a browser, or use the command:</w:t>
      </w:r>
      <w:r>
        <w:rPr>
          <w:rStyle w:val="SourceText"/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ascii="FreeMono" w:hAnsi="FreeMono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t>curl http://localhost:11434</w:t>
      </w:r>
    </w:p>
    <w:p>
      <w:pPr>
        <w:pStyle w:val="Normal"/>
        <w:bidi w:val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7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For systemd-based systems:</w:t>
      </w:r>
      <w:r>
        <w:rPr>
          <w:rStyle w:val="SourceText"/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888365</wp:posOffset>
            </wp:positionV>
            <wp:extent cx="6082030" cy="193611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FreeMono" w:hAnsi="FreeMono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t>sudo systemctl status ollama</w:t>
        <w:br/>
      </w:r>
    </w:p>
    <w:p>
      <w:pPr>
        <w:pStyle w:val="Normal"/>
        <w:bidi w:val="0"/>
        <w:jc w:val="star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</w:rPr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Run this command to see all the current process running -</w:t>
      </w:r>
      <w:r>
        <w:rPr>
          <w:rStyle w:val="SourceText"/>
          <w:rFonts w:ascii="FreeMono" w:hAnsi="FreeMono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t xml:space="preserve"> ps aux | grep ollama</w:t>
        <w:br/>
      </w:r>
    </w:p>
    <w:p>
      <w:pPr>
        <w:pStyle w:val="Normal"/>
        <w:bidi w:val="0"/>
        <w:jc w:val="start"/>
        <w:rPr>
          <w:b w:val="false"/>
          <w:bCs w:val="false"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99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FreeMono" w:hAnsi="FreeMono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br/>
      </w:r>
    </w:p>
    <w:p>
      <w:pPr>
        <w:pStyle w:val="Normal"/>
        <w:rPr>
          <w:b w:val="false"/>
          <w:bCs w:val="false"/>
          <w:sz w:val="24"/>
        </w:rPr>
      </w:pPr>
      <w:r>
        <w:rPr>
          <w:rStyle w:val="SourceText"/>
          <w:b w:val="false"/>
          <w:bCs w:val="false"/>
        </w:rPr>
        <w:t xml:space="preserve">To generate SSH Key for local usage - </w:t>
      </w:r>
      <w:r>
        <w:rPr>
          <w:rStyle w:val="SourceText"/>
          <w:rFonts w:ascii="FreeMono" w:hAnsi="FreeMono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t>ssh-keygen -t ed25519 -C "ollama_local"</w:t>
      </w:r>
      <w:r>
        <w:rPr>
          <w:rStyle w:val="SourceText"/>
          <w:b w:val="false"/>
          <w:bCs w:val="false"/>
        </w:rPr>
        <w:b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48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b w:val="false"/>
          <w:bCs w:val="false"/>
          <w:color w:val="auto"/>
          <w:kern w:val="2"/>
          <w:sz w:val="20"/>
          <w:szCs w:val="24"/>
          <w:lang w:val="en-IN" w:eastAsia="zh-CN" w:bidi="hi-IN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2</Pages>
  <Words>84</Words>
  <Characters>455</Characters>
  <CharactersWithSpaces>537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2025-08-26T21:09:09Z</dcterms:created>
  <dc:creator/>
  <dc:description/>
  <dc:language>en-IN</dc:language>
  <cp:lastModifiedBy/>
  <dcterms:modified xsi:type="dcterms:W3CDTF">2025-08-27T09:23:13Z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