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jc w:val="center"/>
        <w:rPr/>
      </w:pPr>
      <w:hyperlink r:id="rId2" w:tgtFrame="_blank">
        <w:r>
          <w:rPr>
            <w:rStyle w:val="Hyperlink"/>
            <w:b/>
            <w:bCs/>
            <w:color w:val="000000"/>
            <w:sz w:val="32"/>
            <w:szCs w:val="24"/>
            <w:u w:val="none"/>
          </w:rPr>
          <w:t>The Complete Agentic AI Engineering Course (2025)</w:t>
        </w:r>
      </w:hyperlink>
    </w:p>
    <w:p>
      <w:pPr>
        <w:pStyle w:val="BodyText"/>
        <w:bidi w:val="0"/>
        <w:ind w:hanging="0" w:start="0" w:end="0"/>
        <w:jc w:val="both"/>
        <w:rPr/>
      </w:pPr>
      <w:r>
        <w:rPr>
          <w:rStyle w:val="Strong"/>
          <w:sz w:val="24"/>
          <w:szCs w:val="24"/>
        </w:rPr>
        <w:t>Week 1 – FOUNDATION – 26/08/25</w:t>
      </w:r>
    </w:p>
    <w:p>
      <w:pPr>
        <w:pStyle w:val="BodyText"/>
        <w:bidi w:val="0"/>
        <w:ind w:hanging="0" w:start="0" w:end="0"/>
        <w:jc w:val="both"/>
        <w:rPr/>
      </w:pPr>
      <w:r>
        <w:rPr>
          <w:rStyle w:val="Strong"/>
          <w:sz w:val="24"/>
          <w:szCs w:val="24"/>
        </w:rPr>
        <w:t xml:space="preserve">Day 1 – Make an Agentic Workflow - 26/08/25 </w:t>
      </w:r>
    </w:p>
    <w:p>
      <w:pPr>
        <w:pStyle w:val="BodyText"/>
        <w:bidi w:val="0"/>
        <w:ind w:hanging="0" w:start="0" w:end="0"/>
        <w:jc w:val="both"/>
        <w:rPr/>
      </w:pPr>
      <w:r>
        <w:rPr>
          <w:rStyle w:val="Strong"/>
          <w:sz w:val="24"/>
          <w:szCs w:val="24"/>
        </w:rPr>
        <w:t>Topics covered</w:t>
      </w:r>
    </w:p>
    <w:p>
      <w:pPr>
        <w:pStyle w:val="BodyText"/>
        <w:numPr>
          <w:ilvl w:val="0"/>
          <w:numId w:val="2"/>
        </w:numPr>
        <w:tabs>
          <w:tab w:val="left" w:pos="709" w:leader="none"/>
        </w:tabs>
        <w:bidi w:val="0"/>
        <w:ind w:hanging="283" w:start="709" w:end="0"/>
        <w:jc w:val="both"/>
        <w:rPr>
          <w:sz w:val="24"/>
          <w:szCs w:val="24"/>
        </w:rPr>
      </w:pPr>
      <w:r>
        <w:rPr>
          <w:sz w:val="24"/>
          <w:szCs w:val="24"/>
        </w:rPr>
        <w:t>Git Installation</w:t>
      </w:r>
    </w:p>
    <w:p>
      <w:pPr>
        <w:pStyle w:val="BodyText"/>
        <w:numPr>
          <w:ilvl w:val="0"/>
          <w:numId w:val="2"/>
        </w:numPr>
        <w:tabs>
          <w:tab w:val="left" w:pos="709" w:leader="none"/>
        </w:tabs>
        <w:bidi w:val="0"/>
        <w:ind w:hanging="283" w:start="709" w:end="0"/>
        <w:jc w:val="both"/>
        <w:rPr>
          <w:sz w:val="24"/>
          <w:szCs w:val="24"/>
        </w:rPr>
      </w:pPr>
      <w:r>
        <w:rPr>
          <w:sz w:val="24"/>
          <w:szCs w:val="24"/>
        </w:rPr>
        <w:t>Cursor IDE (very similar to VSCode)</w:t>
      </w:r>
    </w:p>
    <w:p>
      <w:pPr>
        <w:pStyle w:val="BodyText"/>
        <w:numPr>
          <w:ilvl w:val="0"/>
          <w:numId w:val="2"/>
        </w:numPr>
        <w:tabs>
          <w:tab w:val="left" w:pos="709" w:leader="none"/>
        </w:tabs>
        <w:bidi w:val="0"/>
        <w:ind w:hanging="283" w:start="709" w:end="0"/>
        <w:jc w:val="both"/>
        <w:rPr>
          <w:sz w:val="24"/>
          <w:szCs w:val="24"/>
        </w:rPr>
      </w:pPr>
      <w:r>
        <w:rPr>
          <w:sz w:val="24"/>
          <w:szCs w:val="24"/>
        </w:rPr>
        <w:t>UV (an extremely fast Python package and project manager written in Rust)</w:t>
      </w:r>
    </w:p>
    <w:p>
      <w:pPr>
        <w:pStyle w:val="BodyText"/>
        <w:numPr>
          <w:ilvl w:val="0"/>
          <w:numId w:val="2"/>
        </w:numPr>
        <w:tabs>
          <w:tab w:val="left" w:pos="709" w:leader="none"/>
        </w:tabs>
        <w:bidi w:val="0"/>
        <w:ind w:hanging="283" w:start="709" w:end="0"/>
        <w:jc w:val="both"/>
        <w:rPr>
          <w:sz w:val="24"/>
          <w:szCs w:val="24"/>
        </w:rPr>
      </w:pPr>
      <w:r>
        <w:rPr>
          <w:sz w:val="24"/>
          <w:szCs w:val="24"/>
        </w:rPr>
        <w:t>Autonomous AI Agent Demo: Using N8n to control smart home devices</w:t>
      </w:r>
    </w:p>
    <w:p>
      <w:pPr>
        <w:pStyle w:val="BodyText"/>
        <w:numPr>
          <w:ilvl w:val="0"/>
          <w:numId w:val="2"/>
        </w:numPr>
        <w:tabs>
          <w:tab w:val="left" w:pos="709" w:leader="none"/>
        </w:tabs>
        <w:bidi w:val="0"/>
        <w:ind w:hanging="283" w:start="709" w:end="0"/>
        <w:jc w:val="both"/>
        <w:rPr>
          <w:sz w:val="24"/>
          <w:szCs w:val="24"/>
        </w:rPr>
      </w:pPr>
      <w:r>
        <w:rPr>
          <w:sz w:val="24"/>
          <w:szCs w:val="24"/>
        </w:rPr>
        <w:t>Windows Setup</w:t>
      </w:r>
    </w:p>
    <w:p>
      <w:pPr>
        <w:pStyle w:val="BodyText"/>
        <w:numPr>
          <w:ilvl w:val="0"/>
          <w:numId w:val="2"/>
        </w:numPr>
        <w:tabs>
          <w:tab w:val="left" w:pos="709" w:leader="none"/>
        </w:tabs>
        <w:bidi w:val="0"/>
        <w:ind w:hanging="283" w:start="709" w:end="0"/>
        <w:jc w:val="both"/>
        <w:rPr>
          <w:sz w:val="24"/>
          <w:szCs w:val="24"/>
        </w:rPr>
      </w:pPr>
      <w:r>
        <w:rPr>
          <w:sz w:val="24"/>
          <w:szCs w:val="24"/>
        </w:rPr>
        <w:t>Mac/Linux Setup</w:t>
      </w:r>
    </w:p>
    <w:p>
      <w:pPr>
        <w:pStyle w:val="BodyText"/>
        <w:numPr>
          <w:ilvl w:val="0"/>
          <w:numId w:val="2"/>
        </w:numPr>
        <w:tabs>
          <w:tab w:val="left" w:pos="709" w:leader="none"/>
        </w:tabs>
        <w:bidi w:val="0"/>
        <w:ind w:hanging="283" w:start="709" w:end="0"/>
        <w:jc w:val="both"/>
        <w:rPr>
          <w:sz w:val="24"/>
          <w:szCs w:val="24"/>
        </w:rPr>
      </w:pPr>
      <w:r>
        <w:rPr>
          <w:sz w:val="24"/>
          <w:szCs w:val="24"/>
        </w:rPr>
        <w:t>Building your 1st Agentic AI Workflow with OpenAI</w:t>
      </w:r>
    </w:p>
    <w:p>
      <w:pPr>
        <w:pStyle w:val="BodyText"/>
        <w:numPr>
          <w:ilvl w:val="1"/>
          <w:numId w:val="2"/>
        </w:numPr>
        <w:tabs>
          <w:tab w:val="clear" w:pos="709"/>
          <w:tab w:val="left" w:pos="1418" w:leader="none"/>
        </w:tabs>
        <w:bidi w:val="0"/>
        <w:ind w:hanging="283" w:start="1418" w:end="0"/>
        <w:jc w:val="start"/>
        <w:rPr>
          <w:sz w:val="24"/>
          <w:szCs w:val="24"/>
        </w:rPr>
      </w:pPr>
      <w:r>
        <w:rPr>
          <w:sz w:val="24"/>
          <w:szCs w:val="24"/>
        </w:rPr>
        <w:t>setting api_key, endpoint, and version in the .env file</w:t>
      </w:r>
    </w:p>
    <w:p>
      <w:pPr>
        <w:pStyle w:val="BodyText"/>
        <w:numPr>
          <w:ilvl w:val="1"/>
          <w:numId w:val="2"/>
        </w:numPr>
        <w:tabs>
          <w:tab w:val="clear" w:pos="709"/>
          <w:tab w:val="left" w:pos="1418" w:leader="none"/>
        </w:tabs>
        <w:bidi w:val="0"/>
        <w:ind w:hanging="283" w:start="1418" w:end="0"/>
        <w:jc w:val="start"/>
        <w:rPr>
          <w:sz w:val="24"/>
          <w:szCs w:val="24"/>
        </w:rPr>
      </w:pPr>
      <w:r>
        <w:rPr>
          <w:sz w:val="24"/>
          <w:szCs w:val="24"/>
        </w:rPr>
        <w:t xml:space="preserve">loading the values through </w:t>
      </w:r>
      <w:r>
        <w:rPr>
          <w:rFonts w:ascii="FreeMono" w:hAnsi="FreeMono"/>
          <w:sz w:val="20"/>
          <w:szCs w:val="24"/>
        </w:rPr>
        <w:t>load_dotenv(override = True)</w:t>
      </w:r>
    </w:p>
    <w:p>
      <w:pPr>
        <w:pStyle w:val="BodyText"/>
        <w:numPr>
          <w:ilvl w:val="1"/>
          <w:numId w:val="2"/>
        </w:numPr>
        <w:tabs>
          <w:tab w:val="clear" w:pos="709"/>
          <w:tab w:val="left" w:pos="1418" w:leader="none"/>
        </w:tabs>
        <w:bidi w:val="0"/>
        <w:ind w:hanging="283" w:start="1418" w:end="0"/>
        <w:jc w:val="start"/>
        <w:rPr>
          <w:sz w:val="24"/>
          <w:szCs w:val="24"/>
        </w:rPr>
      </w:pPr>
      <w:r>
        <w:rPr>
          <w:sz w:val="24"/>
          <w:szCs w:val="24"/>
        </w:rPr>
        <w:t>making an AzureOpenAI object by setting values – api_version, azure_endpoint, api_key</w:t>
      </w:r>
    </w:p>
    <w:p>
      <w:pPr>
        <w:pStyle w:val="BodyText"/>
        <w:numPr>
          <w:ilvl w:val="1"/>
          <w:numId w:val="2"/>
        </w:numPr>
        <w:tabs>
          <w:tab w:val="clear" w:pos="709"/>
          <w:tab w:val="left" w:pos="1418" w:leader="none"/>
        </w:tabs>
        <w:bidi w:val="0"/>
        <w:ind w:hanging="283" w:start="1418" w:end="0"/>
        <w:jc w:val="start"/>
        <w:rPr>
          <w:sz w:val="24"/>
          <w:szCs w:val="24"/>
        </w:rPr>
      </w:pPr>
      <w:r>
        <w:rPr>
          <w:sz w:val="24"/>
          <w:szCs w:val="24"/>
        </w:rPr>
        <w:t xml:space="preserve">creating a list of messages in the OpenAI format – </w:t>
      </w:r>
      <w:r>
        <w:rPr>
          <w:rFonts w:ascii="FreeMono" w:hAnsi="FreeMono"/>
          <w:sz w:val="20"/>
          <w:szCs w:val="24"/>
        </w:rPr>
        <w:t>messages = [{“role” : “user”, “content” : “What is 2+2?”}]</w:t>
      </w:r>
    </w:p>
    <w:p>
      <w:pPr>
        <w:pStyle w:val="BodyText"/>
        <w:numPr>
          <w:ilvl w:val="1"/>
          <w:numId w:val="2"/>
        </w:numPr>
        <w:tabs>
          <w:tab w:val="clear" w:pos="709"/>
          <w:tab w:val="left" w:pos="1418" w:leader="none"/>
        </w:tabs>
        <w:bidi w:val="0"/>
        <w:ind w:hanging="283" w:start="1418" w:end="0"/>
        <w:jc w:val="start"/>
        <w:rPr>
          <w:sz w:val="24"/>
          <w:szCs w:val="24"/>
        </w:rPr>
      </w:pPr>
      <w:r>
        <w:rPr>
          <w:sz w:val="24"/>
          <w:szCs w:val="24"/>
        </w:rPr>
        <w:t xml:space="preserve">Finally creating a response by using OpenAI’s function – </w:t>
      </w:r>
      <w:r>
        <w:rPr>
          <w:rFonts w:ascii="FreeMono" w:hAnsi="FreeMono"/>
          <w:sz w:val="20"/>
          <w:szCs w:val="24"/>
        </w:rPr>
        <w:t>openai.chat.completions. create(model = “gpt-4o-mini”, messages = messages, stream = False, temperature = 0.3, seed = 24288, top_p = 0.2, stream_options = None)</w:t>
      </w:r>
    </w:p>
    <w:p>
      <w:pPr>
        <w:pStyle w:val="BodyText"/>
        <w:numPr>
          <w:ilvl w:val="1"/>
          <w:numId w:val="2"/>
        </w:numPr>
        <w:tabs>
          <w:tab w:val="clear" w:pos="709"/>
          <w:tab w:val="left" w:pos="1418" w:leader="none"/>
        </w:tabs>
        <w:bidi w:val="0"/>
        <w:ind w:hanging="283" w:start="1418" w:end="0"/>
        <w:jc w:val="start"/>
        <w:rPr>
          <w:sz w:val="24"/>
          <w:szCs w:val="24"/>
        </w:rPr>
      </w:pPr>
      <w:r>
        <w:rPr>
          <w:sz w:val="24"/>
          <w:szCs w:val="24"/>
        </w:rPr>
        <w:t xml:space="preserve">response gets fetched – </w:t>
      </w:r>
      <w:r>
        <w:rPr>
          <w:rFonts w:ascii="FreeMono" w:hAnsi="FreeMono"/>
          <w:sz w:val="20"/>
          <w:szCs w:val="24"/>
        </w:rPr>
        <w:t>response.choices[0].message.content</w:t>
      </w:r>
    </w:p>
    <w:p>
      <w:pPr>
        <w:pStyle w:val="BodyText"/>
        <w:numPr>
          <w:ilvl w:val="1"/>
          <w:numId w:val="2"/>
        </w:numPr>
        <w:tabs>
          <w:tab w:val="clear" w:pos="709"/>
          <w:tab w:val="left" w:pos="1418" w:leader="none"/>
        </w:tabs>
        <w:bidi w:val="0"/>
        <w:ind w:hanging="283" w:start="1418" w:end="0"/>
        <w:jc w:val="start"/>
        <w:rPr>
          <w:sz w:val="24"/>
          <w:szCs w:val="24"/>
        </w:rPr>
      </w:pPr>
      <w:r>
        <w:rPr>
          <w:sz w:val="24"/>
          <w:szCs w:val="24"/>
        </w:rPr>
        <w:t>Finally retrieving back the result in a normal format, as the response got from LLM will be in a Markdown format.</w:t>
      </w:r>
    </w:p>
    <w:p>
      <w:pPr>
        <w:pStyle w:val="BodyText"/>
        <w:numPr>
          <w:ilvl w:val="0"/>
          <w:numId w:val="0"/>
        </w:numPr>
        <w:tabs>
          <w:tab w:val="clear" w:pos="709"/>
          <w:tab w:val="left" w:pos="1418" w:leader="none"/>
        </w:tabs>
        <w:bidi w:val="0"/>
        <w:ind w:hanging="0" w:start="1418" w:end="0"/>
        <w:jc w:val="start"/>
        <w:rPr>
          <w:sz w:val="24"/>
          <w:szCs w:val="24"/>
        </w:rPr>
      </w:pPr>
      <w:r>
        <w:rPr>
          <w:rFonts w:ascii="FreeMono" w:hAnsi="FreeMono"/>
          <w:sz w:val="20"/>
          <w:szCs w:val="24"/>
        </w:rPr>
        <w:t>from IPython.display import Markdown, display</w:t>
        <w:br/>
        <w:t>display(Markdown(response))</w:t>
      </w:r>
    </w:p>
    <w:p>
      <w:pPr>
        <w:pStyle w:val="BodyText"/>
        <w:bidi w:val="0"/>
        <w:ind w:hanging="0" w:start="0" w:end="0"/>
        <w:jc w:val="start"/>
        <w:rPr/>
      </w:pPr>
      <w:r>
        <w:rPr>
          <w:rStyle w:val="Strong"/>
          <w:sz w:val="24"/>
          <w:szCs w:val="24"/>
        </w:rPr>
        <w:t>Day 2 –  Agents and Agentic Pattens - 26/08/25</w:t>
      </w:r>
    </w:p>
    <w:p>
      <w:pPr>
        <w:pStyle w:val="BodyText"/>
        <w:bidi w:val="0"/>
        <w:ind w:hanging="0" w:start="0" w:end="0"/>
        <w:jc w:val="start"/>
        <w:rPr/>
      </w:pPr>
      <w:r>
        <w:rPr>
          <w:rStyle w:val="Strong"/>
          <w:sz w:val="24"/>
          <w:szCs w:val="24"/>
        </w:rPr>
        <w:t>Topics covered</w:t>
      </w:r>
    </w:p>
    <w:p>
      <w:pPr>
        <w:pStyle w:val="BodyText"/>
        <w:numPr>
          <w:ilvl w:val="0"/>
          <w:numId w:val="3"/>
        </w:numPr>
        <w:tabs>
          <w:tab w:val="left" w:pos="709" w:leader="none"/>
        </w:tabs>
        <w:bidi w:val="0"/>
        <w:ind w:hanging="283" w:start="709" w:end="0"/>
        <w:jc w:val="both"/>
        <w:rPr>
          <w:sz w:val="24"/>
          <w:szCs w:val="24"/>
        </w:rPr>
      </w:pPr>
      <w:r>
        <w:rPr>
          <w:sz w:val="24"/>
          <w:szCs w:val="24"/>
        </w:rPr>
        <w:t>Ambiguity on what Agents actually are – One simple definition came from Hugging Face – “AI agents are programs where LLM outputs control the workflow.”</w:t>
      </w:r>
    </w:p>
    <w:p>
      <w:pPr>
        <w:pStyle w:val="BodyText"/>
        <w:numPr>
          <w:ilvl w:val="0"/>
          <w:numId w:val="3"/>
        </w:numPr>
        <w:tabs>
          <w:tab w:val="left" w:pos="709" w:leader="none"/>
        </w:tabs>
        <w:bidi w:val="0"/>
        <w:ind w:hanging="283" w:start="709" w:end="0"/>
        <w:jc w:val="both"/>
        <w:rPr>
          <w:sz w:val="24"/>
          <w:szCs w:val="24"/>
        </w:rPr>
      </w:pPr>
      <w:r>
        <w:rPr>
          <w:sz w:val="24"/>
          <w:szCs w:val="24"/>
        </w:rPr>
        <w:t>In practice, describe an AI solution that involves any or all of these –</w:t>
      </w:r>
    </w:p>
    <w:p>
      <w:pPr>
        <w:pStyle w:val="BodyText"/>
        <w:numPr>
          <w:ilvl w:val="1"/>
          <w:numId w:val="3"/>
        </w:numPr>
        <w:tabs>
          <w:tab w:val="clear" w:pos="709"/>
          <w:tab w:val="left" w:pos="1418" w:leader="none"/>
        </w:tabs>
        <w:bidi w:val="0"/>
        <w:ind w:hanging="283" w:start="1418" w:end="0"/>
        <w:jc w:val="both"/>
        <w:rPr>
          <w:sz w:val="24"/>
          <w:szCs w:val="24"/>
        </w:rPr>
      </w:pPr>
      <w:r>
        <w:rPr>
          <w:sz w:val="24"/>
          <w:szCs w:val="24"/>
        </w:rPr>
        <w:t>Multiple LLM calls</w:t>
      </w:r>
    </w:p>
    <w:p>
      <w:pPr>
        <w:pStyle w:val="BodyText"/>
        <w:numPr>
          <w:ilvl w:val="1"/>
          <w:numId w:val="3"/>
        </w:numPr>
        <w:tabs>
          <w:tab w:val="clear" w:pos="709"/>
          <w:tab w:val="left" w:pos="1418" w:leader="none"/>
        </w:tabs>
        <w:bidi w:val="0"/>
        <w:ind w:hanging="283" w:start="1418" w:end="0"/>
        <w:jc w:val="both"/>
        <w:rPr>
          <w:sz w:val="24"/>
          <w:szCs w:val="24"/>
        </w:rPr>
      </w:pPr>
      <w:r>
        <w:rPr>
          <w:sz w:val="24"/>
          <w:szCs w:val="24"/>
        </w:rPr>
        <w:t>LLMs with the ability to use tools</w:t>
      </w:r>
    </w:p>
    <w:p>
      <w:pPr>
        <w:pStyle w:val="BodyText"/>
        <w:numPr>
          <w:ilvl w:val="1"/>
          <w:numId w:val="3"/>
        </w:numPr>
        <w:tabs>
          <w:tab w:val="clear" w:pos="709"/>
          <w:tab w:val="left" w:pos="1418" w:leader="none"/>
        </w:tabs>
        <w:bidi w:val="0"/>
        <w:ind w:hanging="283" w:start="1418" w:end="0"/>
        <w:jc w:val="both"/>
        <w:rPr>
          <w:sz w:val="24"/>
          <w:szCs w:val="24"/>
        </w:rPr>
      </w:pPr>
      <w:r>
        <w:rPr>
          <w:sz w:val="24"/>
          <w:szCs w:val="24"/>
        </w:rPr>
        <w:t>An environment where LLMs interact</w:t>
      </w:r>
    </w:p>
    <w:p>
      <w:pPr>
        <w:pStyle w:val="BodyText"/>
        <w:numPr>
          <w:ilvl w:val="1"/>
          <w:numId w:val="3"/>
        </w:numPr>
        <w:tabs>
          <w:tab w:val="clear" w:pos="709"/>
          <w:tab w:val="left" w:pos="1418" w:leader="none"/>
        </w:tabs>
        <w:bidi w:val="0"/>
        <w:ind w:hanging="283" w:start="1418" w:end="0"/>
        <w:jc w:val="both"/>
        <w:rPr>
          <w:sz w:val="24"/>
          <w:szCs w:val="24"/>
        </w:rPr>
      </w:pPr>
      <w:r>
        <w:rPr>
          <w:sz w:val="24"/>
          <w:szCs w:val="24"/>
        </w:rPr>
        <w:t>A planner to coordinate activities</w:t>
      </w:r>
    </w:p>
    <w:p>
      <w:pPr>
        <w:pStyle w:val="BodyText"/>
        <w:numPr>
          <w:ilvl w:val="1"/>
          <w:numId w:val="3"/>
        </w:numPr>
        <w:tabs>
          <w:tab w:val="clear" w:pos="709"/>
          <w:tab w:val="left" w:pos="1418" w:leader="none"/>
        </w:tabs>
        <w:bidi w:val="0"/>
        <w:ind w:hanging="283" w:start="1418" w:end="0"/>
        <w:jc w:val="start"/>
        <w:rPr>
          <w:sz w:val="24"/>
          <w:szCs w:val="24"/>
        </w:rPr>
      </w:pPr>
      <w:r>
        <w:rPr>
          <w:sz w:val="24"/>
          <w:szCs w:val="24"/>
        </w:rPr>
        <w:t>Autonomy</w:t>
      </w:r>
    </w:p>
    <w:p>
      <w:pPr>
        <w:pStyle w:val="BodyText"/>
        <w:numPr>
          <w:ilvl w:val="0"/>
          <w:numId w:val="3"/>
        </w:numPr>
        <w:tabs>
          <w:tab w:val="left" w:pos="709" w:leader="none"/>
        </w:tabs>
        <w:bidi w:val="0"/>
        <w:ind w:hanging="283" w:start="709" w:end="0"/>
        <w:jc w:val="both"/>
        <w:rPr>
          <w:sz w:val="24"/>
          <w:szCs w:val="24"/>
        </w:rPr>
      </w:pPr>
      <w:r>
        <w:rPr>
          <w:sz w:val="24"/>
          <w:szCs w:val="24"/>
        </w:rPr>
        <w:t>Agentic Systems -</w:t>
      </w:r>
    </w:p>
    <w:p>
      <w:pPr>
        <w:pStyle w:val="BodyText"/>
        <w:numPr>
          <w:ilvl w:val="1"/>
          <w:numId w:val="3"/>
        </w:numPr>
        <w:tabs>
          <w:tab w:val="clear" w:pos="709"/>
          <w:tab w:val="left" w:pos="1418" w:leader="none"/>
        </w:tabs>
        <w:bidi w:val="0"/>
        <w:ind w:hanging="283" w:start="1418" w:end="0"/>
        <w:jc w:val="both"/>
        <w:rPr>
          <w:sz w:val="24"/>
          <w:szCs w:val="24"/>
        </w:rPr>
      </w:pPr>
      <w:r>
        <w:rPr>
          <w:sz w:val="24"/>
          <w:szCs w:val="24"/>
        </w:rPr>
        <w:t>Anthropic distinguishes two types –</w:t>
      </w:r>
    </w:p>
    <w:p>
      <w:pPr>
        <w:pStyle w:val="BodyText"/>
        <w:numPr>
          <w:ilvl w:val="2"/>
          <w:numId w:val="3"/>
        </w:numPr>
        <w:tabs>
          <w:tab w:val="clear" w:pos="709"/>
          <w:tab w:val="left" w:pos="2127" w:leader="none"/>
        </w:tabs>
        <w:bidi w:val="0"/>
        <w:ind w:hanging="283" w:start="2127" w:end="0"/>
        <w:jc w:val="both"/>
        <w:rPr>
          <w:sz w:val="24"/>
          <w:szCs w:val="24"/>
        </w:rPr>
      </w:pPr>
      <w:r>
        <w:rPr>
          <w:sz w:val="24"/>
          <w:szCs w:val="24"/>
        </w:rPr>
        <w:t>Workflows are systems where LLMs and tools are orchestrated through predefined code paths.</w:t>
      </w:r>
    </w:p>
    <w:p>
      <w:pPr>
        <w:pStyle w:val="BodyText"/>
        <w:numPr>
          <w:ilvl w:val="2"/>
          <w:numId w:val="3"/>
        </w:numPr>
        <w:tabs>
          <w:tab w:val="clear" w:pos="709"/>
          <w:tab w:val="left" w:pos="2127" w:leader="none"/>
        </w:tabs>
        <w:bidi w:val="0"/>
        <w:ind w:hanging="283" w:start="2127" w:end="0"/>
        <w:jc w:val="both"/>
        <w:rPr>
          <w:sz w:val="24"/>
          <w:szCs w:val="24"/>
        </w:rPr>
      </w:pPr>
      <w:r>
        <w:rPr>
          <w:sz w:val="24"/>
          <w:szCs w:val="24"/>
        </w:rPr>
        <w:t>Agents are systems where LLMs dynamically direct their own processes and tool usage, maintaining control over how they accomplish tasks.</w:t>
      </w:r>
    </w:p>
    <w:p>
      <w:pPr>
        <w:pStyle w:val="BodyText"/>
        <w:numPr>
          <w:ilvl w:val="0"/>
          <w:numId w:val="3"/>
        </w:numPr>
        <w:tabs>
          <w:tab w:val="left" w:pos="709" w:leader="none"/>
        </w:tabs>
        <w:bidi w:val="0"/>
        <w:ind w:hanging="283" w:start="709" w:end="0"/>
        <w:jc w:val="both"/>
        <w:rPr>
          <w:sz w:val="24"/>
          <w:szCs w:val="24"/>
        </w:rPr>
      </w:pPr>
      <w:r>
        <w:rPr>
          <w:sz w:val="24"/>
          <w:szCs w:val="24"/>
        </w:rPr>
        <w:t>Workflows – 5 workflow design patterns</w:t>
      </w:r>
    </w:p>
    <w:p>
      <w:pPr>
        <w:pStyle w:val="BodyText"/>
        <w:numPr>
          <w:ilvl w:val="1"/>
          <w:numId w:val="3"/>
        </w:numPr>
        <w:tabs>
          <w:tab w:val="clear" w:pos="709"/>
          <w:tab w:val="left" w:pos="1418" w:leader="none"/>
        </w:tabs>
        <w:bidi w:val="0"/>
        <w:ind w:hanging="283" w:start="1418" w:end="0"/>
        <w:jc w:val="both"/>
        <w:rPr>
          <w:sz w:val="24"/>
          <w:szCs w:val="24"/>
        </w:rPr>
      </w:pPr>
      <w:r>
        <w:rPr>
          <w:sz w:val="24"/>
          <w:szCs w:val="24"/>
        </w:rPr>
        <w:t>PROMPT CHAINING – Decompose into fixed sub-tasks</w:t>
      </w:r>
    </w:p>
    <w:p>
      <w:pPr>
        <w:pStyle w:val="BodyText"/>
        <w:bidi w:val="0"/>
        <w:ind w:hanging="0" w:start="0" w:end="0"/>
        <w:jc w:val="both"/>
        <w:rPr>
          <w:sz w:val="24"/>
          <w:szCs w:val="24"/>
        </w:rPr>
      </w:pPr>
      <w:r>
        <w:rPr>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580255" cy="11290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4580255" cy="1129030"/>
                    </a:xfrm>
                    <a:prstGeom prst="rect">
                      <a:avLst/>
                    </a:prstGeom>
                  </pic:spPr>
                </pic:pic>
              </a:graphicData>
            </a:graphic>
          </wp:anchor>
        </w:drawing>
      </w:r>
    </w:p>
    <w:p>
      <w:pPr>
        <w:pStyle w:val="BodyText"/>
        <w:bidi w:val="0"/>
        <w:spacing w:lineRule="auto" w:line="276"/>
        <w:jc w:val="center"/>
        <w:rPr>
          <w:b/>
          <w:bCs/>
          <w:color w:val="000000"/>
          <w:u w:val="none"/>
        </w:rPr>
      </w:pPr>
      <w:r>
        <w:rPr>
          <w:b/>
          <w:bCs/>
          <w:color w:val="000000"/>
          <w:u w:val="none"/>
        </w:rPr>
      </w:r>
    </w:p>
    <w:p>
      <w:pPr>
        <w:pStyle w:val="BodyText"/>
        <w:bidi w:val="0"/>
        <w:spacing w:lineRule="auto" w:line="276"/>
        <w:jc w:val="center"/>
        <w:rPr>
          <w:b/>
          <w:bCs/>
          <w:color w:val="000000"/>
          <w:u w:val="none"/>
        </w:rPr>
      </w:pPr>
      <w:r>
        <w:rPr>
          <w:b/>
          <w:bCs/>
          <w:color w:val="000000"/>
          <w:u w:val="none"/>
        </w:rPr>
      </w:r>
    </w:p>
    <w:p>
      <w:pPr>
        <w:pStyle w:val="BodyText"/>
        <w:bidi w:val="0"/>
        <w:spacing w:lineRule="auto" w:line="276"/>
        <w:jc w:val="center"/>
        <w:rPr>
          <w:b/>
          <w:bCs/>
          <w:color w:val="000000"/>
          <w:u w:val="none"/>
        </w:rPr>
      </w:pPr>
      <w:r>
        <w:rPr>
          <w:b/>
          <w:bCs/>
          <w:color w:val="000000"/>
          <w:u w:val="none"/>
        </w:rPr>
      </w:r>
    </w:p>
    <w:p>
      <w:pPr>
        <w:pStyle w:val="BodyText"/>
        <w:numPr>
          <w:ilvl w:val="1"/>
          <w:numId w:val="3"/>
        </w:numPr>
        <w:tabs>
          <w:tab w:val="clear" w:pos="709"/>
          <w:tab w:val="left" w:pos="1418" w:leader="none"/>
        </w:tabs>
        <w:bidi w:val="0"/>
        <w:spacing w:lineRule="auto" w:line="276"/>
        <w:ind w:hanging="283" w:start="1418"/>
        <w:jc w:val="both"/>
        <w:rPr>
          <w:b w:val="false"/>
          <w:bCs w:val="false"/>
          <w:sz w:val="24"/>
          <w:szCs w:val="24"/>
        </w:rPr>
      </w:pPr>
      <w:r>
        <w:rPr>
          <w:b w:val="false"/>
          <w:bCs w:val="false"/>
          <w:color w:val="000000"/>
          <w:sz w:val="24"/>
          <w:szCs w:val="24"/>
          <w:u w:val="none"/>
        </w:rPr>
        <w:t>ROUTING – Direct an input into a specialized sub-task, ensuring separation of concerns.</w:t>
      </w:r>
    </w:p>
    <w:p>
      <w:pPr>
        <w:pStyle w:val="BodyText"/>
        <w:bidi w:val="0"/>
        <w:spacing w:lineRule="auto" w:line="276"/>
        <w:jc w:val="start"/>
        <w:rPr>
          <w:color w:val="000000"/>
          <w:u w:val="none"/>
        </w:rPr>
      </w:pPr>
      <w:r>
        <w:rPr>
          <w:color w:val="000000"/>
          <w:u w:val="none"/>
        </w:rPr>
        <w:drawing>
          <wp:anchor behindDoc="0" distT="0" distB="0" distL="0" distR="0" simplePos="0" locked="0" layoutInCell="0" allowOverlap="1" relativeHeight="3">
            <wp:simplePos x="0" y="0"/>
            <wp:positionH relativeFrom="column">
              <wp:posOffset>1398270</wp:posOffset>
            </wp:positionH>
            <wp:positionV relativeFrom="paragraph">
              <wp:posOffset>635</wp:posOffset>
            </wp:positionV>
            <wp:extent cx="3323590" cy="162179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tretch>
                      <a:fillRect/>
                    </a:stretch>
                  </pic:blipFill>
                  <pic:spPr bwMode="auto">
                    <a:xfrm>
                      <a:off x="0" y="0"/>
                      <a:ext cx="3323590" cy="1621790"/>
                    </a:xfrm>
                    <a:prstGeom prst="rect">
                      <a:avLst/>
                    </a:prstGeom>
                  </pic:spPr>
                </pic:pic>
              </a:graphicData>
            </a:graphic>
          </wp:anchor>
        </w:drawing>
      </w:r>
    </w:p>
    <w:p>
      <w:pPr>
        <w:pStyle w:val="BodyText"/>
        <w:bidi w:val="0"/>
        <w:spacing w:lineRule="auto" w:line="276"/>
        <w:jc w:val="start"/>
        <w:rPr>
          <w:color w:val="000000"/>
          <w:u w:val="none"/>
        </w:rPr>
      </w:pPr>
      <w:r>
        <w:rPr>
          <w:color w:val="000000"/>
          <w:u w:val="none"/>
        </w:rPr>
      </w:r>
    </w:p>
    <w:p>
      <w:pPr>
        <w:pStyle w:val="BodyText"/>
        <w:bidi w:val="0"/>
        <w:spacing w:lineRule="auto" w:line="276"/>
        <w:jc w:val="start"/>
        <w:rPr>
          <w:color w:val="000000"/>
          <w:u w:val="none"/>
        </w:rPr>
      </w:pPr>
      <w:r>
        <w:rPr>
          <w:color w:val="000000"/>
          <w:u w:val="none"/>
        </w:rPr>
      </w:r>
    </w:p>
    <w:p>
      <w:pPr>
        <w:pStyle w:val="BodyText"/>
        <w:bidi w:val="0"/>
        <w:spacing w:lineRule="auto" w:line="276"/>
        <w:jc w:val="start"/>
        <w:rPr>
          <w:color w:val="000000"/>
          <w:u w:val="none"/>
        </w:rPr>
      </w:pPr>
      <w:r>
        <w:rPr>
          <w:color w:val="000000"/>
          <w:u w:val="none"/>
        </w:rPr>
      </w:r>
    </w:p>
    <w:p>
      <w:pPr>
        <w:pStyle w:val="BodyText"/>
        <w:bidi w:val="0"/>
        <w:spacing w:lineRule="auto" w:line="276"/>
        <w:jc w:val="start"/>
        <w:rPr>
          <w:color w:val="000000"/>
          <w:u w:val="none"/>
        </w:rPr>
      </w:pPr>
      <w:r>
        <w:rPr>
          <w:color w:val="000000"/>
          <w:u w:val="none"/>
        </w:rPr>
      </w:r>
    </w:p>
    <w:p>
      <w:pPr>
        <w:pStyle w:val="BodyText"/>
        <w:bidi w:val="0"/>
        <w:spacing w:lineRule="auto" w:line="276"/>
        <w:jc w:val="start"/>
        <w:rPr>
          <w:color w:val="000000"/>
          <w:u w:val="none"/>
        </w:rPr>
      </w:pPr>
      <w:r>
        <w:rPr>
          <w:color w:val="000000"/>
          <w:u w:val="none"/>
        </w:rPr>
      </w:r>
    </w:p>
    <w:p>
      <w:pPr>
        <w:pStyle w:val="BodyText"/>
        <w:numPr>
          <w:ilvl w:val="1"/>
          <w:numId w:val="3"/>
        </w:numPr>
        <w:tabs>
          <w:tab w:val="clear" w:pos="709"/>
          <w:tab w:val="left" w:pos="1418" w:leader="none"/>
        </w:tabs>
        <w:bidi w:val="0"/>
        <w:spacing w:lineRule="auto" w:line="276"/>
        <w:ind w:hanging="283" w:start="1418"/>
        <w:jc w:val="both"/>
        <w:rPr>
          <w:b w:val="false"/>
          <w:bCs w:val="false"/>
          <w:sz w:val="24"/>
          <w:szCs w:val="24"/>
        </w:rPr>
      </w:pPr>
      <w:r>
        <w:rPr>
          <w:b w:val="false"/>
          <w:bCs w:val="false"/>
          <w:color w:val="000000"/>
          <w:sz w:val="24"/>
          <w:szCs w:val="24"/>
          <w:u w:val="none"/>
        </w:rPr>
        <w:t>PARALLELIZATION – Breaking down tasks and running multiple subtasks consequently.</w:t>
      </w:r>
    </w:p>
    <w:p>
      <w:pPr>
        <w:pStyle w:val="BodyText"/>
        <w:bidi w:val="0"/>
        <w:spacing w:lineRule="auto" w:line="276"/>
        <w:jc w:val="both"/>
        <w:rPr>
          <w:color w:val="000000"/>
          <w:u w:val="none"/>
        </w:rPr>
      </w:pPr>
      <w:r>
        <w:rPr>
          <w:color w:val="000000"/>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217670" cy="152654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tretch>
                      <a:fillRect/>
                    </a:stretch>
                  </pic:blipFill>
                  <pic:spPr bwMode="auto">
                    <a:xfrm>
                      <a:off x="0" y="0"/>
                      <a:ext cx="4217670" cy="1526540"/>
                    </a:xfrm>
                    <a:prstGeom prst="rect">
                      <a:avLst/>
                    </a:prstGeom>
                  </pic:spPr>
                </pic:pic>
              </a:graphicData>
            </a:graphic>
          </wp:anchor>
        </w:drawing>
      </w:r>
    </w:p>
    <w:p>
      <w:pPr>
        <w:pStyle w:val="BodyText"/>
        <w:bidi w:val="0"/>
        <w:spacing w:lineRule="auto" w:line="276"/>
        <w:jc w:val="both"/>
        <w:rPr>
          <w:color w:val="000000"/>
          <w:u w:val="none"/>
        </w:rPr>
      </w:pPr>
      <w:r>
        <w:rPr>
          <w:color w:val="000000"/>
          <w:u w:val="none"/>
        </w:rPr>
      </w:r>
    </w:p>
    <w:p>
      <w:pPr>
        <w:pStyle w:val="BodyText"/>
        <w:bidi w:val="0"/>
        <w:spacing w:lineRule="auto" w:line="276"/>
        <w:jc w:val="both"/>
        <w:rPr>
          <w:color w:val="000000"/>
          <w:u w:val="none"/>
        </w:rPr>
      </w:pPr>
      <w:r>
        <w:rPr>
          <w:color w:val="000000"/>
          <w:u w:val="none"/>
        </w:rPr>
      </w:r>
    </w:p>
    <w:p>
      <w:pPr>
        <w:pStyle w:val="BodyText"/>
        <w:bidi w:val="0"/>
        <w:spacing w:lineRule="auto" w:line="276"/>
        <w:jc w:val="both"/>
        <w:rPr>
          <w:color w:val="000000"/>
          <w:u w:val="none"/>
        </w:rPr>
      </w:pPr>
      <w:r>
        <w:rPr>
          <w:color w:val="000000"/>
          <w:u w:val="none"/>
        </w:rPr>
      </w:r>
    </w:p>
    <w:p>
      <w:pPr>
        <w:pStyle w:val="BodyText"/>
        <w:bidi w:val="0"/>
        <w:spacing w:lineRule="auto" w:line="276"/>
        <w:jc w:val="both"/>
        <w:rPr>
          <w:color w:val="000000"/>
          <w:u w:val="none"/>
        </w:rPr>
      </w:pPr>
      <w:r>
        <w:rPr>
          <w:color w:val="000000"/>
          <w:u w:val="none"/>
        </w:rPr>
      </w:r>
    </w:p>
    <w:p>
      <w:pPr>
        <w:pStyle w:val="BodyText"/>
        <w:bidi w:val="0"/>
        <w:spacing w:lineRule="auto" w:line="276"/>
        <w:jc w:val="both"/>
        <w:rPr>
          <w:color w:val="000000"/>
          <w:u w:val="none"/>
        </w:rPr>
      </w:pPr>
      <w:r>
        <w:rPr>
          <w:color w:val="000000"/>
          <w:u w:val="none"/>
        </w:rPr>
      </w:r>
    </w:p>
    <w:p>
      <w:pPr>
        <w:pStyle w:val="BodyText"/>
        <w:bidi w:val="0"/>
        <w:spacing w:lineRule="auto" w:line="276"/>
        <w:jc w:val="both"/>
        <w:rPr>
          <w:color w:val="000000"/>
          <w:u w:val="none"/>
        </w:rPr>
      </w:pPr>
      <w:r>
        <w:rPr>
          <w:color w:val="000000"/>
          <w:u w:val="none"/>
        </w:rPr>
      </w:r>
    </w:p>
    <w:p>
      <w:pPr>
        <w:pStyle w:val="BodyText"/>
        <w:numPr>
          <w:ilvl w:val="1"/>
          <w:numId w:val="3"/>
        </w:numPr>
        <w:tabs>
          <w:tab w:val="clear" w:pos="709"/>
          <w:tab w:val="left" w:pos="1418" w:leader="none"/>
        </w:tabs>
        <w:bidi w:val="0"/>
        <w:spacing w:lineRule="auto" w:line="276"/>
        <w:ind w:hanging="283" w:start="1418"/>
        <w:jc w:val="both"/>
        <w:rPr>
          <w:b w:val="false"/>
          <w:bCs w:val="false"/>
          <w:sz w:val="24"/>
          <w:szCs w:val="24"/>
        </w:rPr>
      </w:pPr>
      <w:r>
        <w:rPr>
          <w:b w:val="false"/>
          <w:bCs w:val="false"/>
          <w:color w:val="000000"/>
          <w:sz w:val="24"/>
          <w:szCs w:val="24"/>
          <w:u w:val="none"/>
        </w:rPr>
        <w:t>ORCHESTRATOR-WORKER – Complex tasks are broken down dynamically and combined.</w:t>
      </w:r>
    </w:p>
    <w:p>
      <w:pPr>
        <w:pStyle w:val="BodyText"/>
        <w:numPr>
          <w:ilvl w:val="0"/>
          <w:numId w:val="0"/>
        </w:numPr>
        <w:bidi w:val="0"/>
        <w:spacing w:lineRule="auto" w:line="276"/>
        <w:ind w:hanging="0" w:start="0"/>
        <w:jc w:val="both"/>
        <w:rPr>
          <w:color w:val="000000"/>
          <w:u w:val="none"/>
        </w:rPr>
      </w:pPr>
      <w:r>
        <w:rPr>
          <w:color w:val="000000"/>
          <w:u w:val="none"/>
        </w:rPr>
        <w:drawing>
          <wp:anchor behindDoc="0" distT="0" distB="0" distL="0" distR="0" simplePos="0" locked="0" layoutInCell="0" allowOverlap="1" relativeHeight="5">
            <wp:simplePos x="0" y="0"/>
            <wp:positionH relativeFrom="column">
              <wp:posOffset>1391920</wp:posOffset>
            </wp:positionH>
            <wp:positionV relativeFrom="paragraph">
              <wp:posOffset>99695</wp:posOffset>
            </wp:positionV>
            <wp:extent cx="4422140" cy="152527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4422140" cy="1525270"/>
                    </a:xfrm>
                    <a:prstGeom prst="rect">
                      <a:avLst/>
                    </a:prstGeom>
                  </pic:spPr>
                </pic:pic>
              </a:graphicData>
            </a:graphic>
          </wp:anchor>
        </w:drawing>
      </w:r>
    </w:p>
    <w:p>
      <w:pPr>
        <w:pStyle w:val="BodyText"/>
        <w:numPr>
          <w:ilvl w:val="0"/>
          <w:numId w:val="0"/>
        </w:numPr>
        <w:tabs>
          <w:tab w:val="clear" w:pos="709"/>
          <w:tab w:val="left" w:pos="1418" w:leader="none"/>
        </w:tabs>
        <w:bidi w:val="0"/>
        <w:spacing w:lineRule="auto" w:line="276"/>
        <w:ind w:hanging="0" w:start="1418"/>
        <w:jc w:val="both"/>
        <w:rPr>
          <w:b w:val="false"/>
          <w:bCs w:val="false"/>
          <w:sz w:val="24"/>
          <w:szCs w:val="24"/>
        </w:rPr>
      </w:pPr>
      <w:r>
        <w:rPr/>
      </w:r>
    </w:p>
    <w:p>
      <w:pPr>
        <w:pStyle w:val="BodyText"/>
        <w:numPr>
          <w:ilvl w:val="0"/>
          <w:numId w:val="0"/>
        </w:numPr>
        <w:tabs>
          <w:tab w:val="clear" w:pos="709"/>
          <w:tab w:val="left" w:pos="1418" w:leader="none"/>
        </w:tabs>
        <w:bidi w:val="0"/>
        <w:spacing w:lineRule="auto" w:line="276"/>
        <w:ind w:hanging="0" w:start="1418"/>
        <w:jc w:val="both"/>
        <w:rPr>
          <w:b w:val="false"/>
          <w:bCs w:val="false"/>
          <w:sz w:val="24"/>
          <w:szCs w:val="24"/>
        </w:rPr>
      </w:pPr>
      <w:r>
        <w:rPr/>
      </w:r>
    </w:p>
    <w:p>
      <w:pPr>
        <w:pStyle w:val="BodyText"/>
        <w:numPr>
          <w:ilvl w:val="0"/>
          <w:numId w:val="0"/>
        </w:numPr>
        <w:tabs>
          <w:tab w:val="clear" w:pos="709"/>
          <w:tab w:val="left" w:pos="1418" w:leader="none"/>
        </w:tabs>
        <w:bidi w:val="0"/>
        <w:spacing w:lineRule="auto" w:line="276"/>
        <w:ind w:hanging="0" w:start="709"/>
        <w:jc w:val="both"/>
        <w:rPr>
          <w:b w:val="false"/>
          <w:bCs w:val="false"/>
          <w:sz w:val="24"/>
          <w:szCs w:val="24"/>
        </w:rPr>
      </w:pPr>
      <w:r>
        <w:rPr>
          <w:b w:val="false"/>
          <w:bCs w:val="false"/>
          <w:color w:val="000000"/>
          <w:sz w:val="24"/>
          <w:szCs w:val="24"/>
          <w:u w:val="none"/>
        </w:rPr>
        <w:br/>
        <w:br/>
        <w:br/>
      </w:r>
    </w:p>
    <w:p>
      <w:pPr>
        <w:pStyle w:val="BodyText"/>
        <w:numPr>
          <w:ilvl w:val="0"/>
          <w:numId w:val="3"/>
        </w:numPr>
        <w:tabs>
          <w:tab w:val="clear" w:pos="709"/>
          <w:tab w:val="left" w:pos="1418" w:leader="none"/>
        </w:tabs>
        <w:bidi w:val="0"/>
        <w:spacing w:lineRule="auto" w:line="276"/>
        <w:jc w:val="both"/>
        <w:rPr>
          <w:b w:val="false"/>
          <w:bCs w:val="false"/>
          <w:sz w:val="24"/>
          <w:szCs w:val="24"/>
        </w:rPr>
      </w:pPr>
      <w:r>
        <w:rPr>
          <w:b w:val="false"/>
          <w:bCs w:val="false"/>
          <w:color w:val="000000"/>
          <w:sz w:val="24"/>
          <w:szCs w:val="24"/>
          <w:u w:val="none"/>
        </w:rPr>
        <w:t>EVALUATOR-OPTIMIZER – LLM output is validated by another</w:t>
      </w:r>
    </w:p>
    <w:p>
      <w:pPr>
        <w:pStyle w:val="BodyText"/>
        <w:bidi w:val="0"/>
        <w:spacing w:lineRule="auto" w:line="276"/>
        <w:jc w:val="both"/>
        <w:rPr>
          <w:color w:val="000000"/>
          <w:u w:val="none"/>
        </w:rPr>
      </w:pPr>
      <w:r>
        <w:rPr>
          <w:color w:val="000000"/>
          <w:u w:val="non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017645" cy="123190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tretch>
                      <a:fillRect/>
                    </a:stretch>
                  </pic:blipFill>
                  <pic:spPr bwMode="auto">
                    <a:xfrm>
                      <a:off x="0" y="0"/>
                      <a:ext cx="4017645" cy="1231900"/>
                    </a:xfrm>
                    <a:prstGeom prst="rect">
                      <a:avLst/>
                    </a:prstGeom>
                  </pic:spPr>
                </pic:pic>
              </a:graphicData>
            </a:graphic>
          </wp:anchor>
        </w:drawing>
      </w:r>
    </w:p>
    <w:p>
      <w:pPr>
        <w:pStyle w:val="BodyText"/>
        <w:bidi w:val="0"/>
        <w:spacing w:lineRule="auto" w:line="276"/>
        <w:jc w:val="both"/>
        <w:rPr>
          <w:color w:val="000000"/>
          <w:u w:val="none"/>
        </w:rPr>
      </w:pPr>
      <w:r>
        <w:rPr>
          <w:color w:val="000000"/>
          <w:u w:val="none"/>
        </w:rPr>
      </w:r>
    </w:p>
    <w:p>
      <w:pPr>
        <w:pStyle w:val="BodyText"/>
        <w:bidi w:val="0"/>
        <w:spacing w:lineRule="auto" w:line="276"/>
        <w:jc w:val="both"/>
        <w:rPr>
          <w:color w:val="000000"/>
          <w:u w:val="none"/>
        </w:rPr>
      </w:pPr>
      <w:r>
        <w:rPr>
          <w:color w:val="000000"/>
          <w:u w:val="none"/>
        </w:rPr>
      </w:r>
    </w:p>
    <w:p>
      <w:pPr>
        <w:pStyle w:val="BodyText"/>
        <w:bidi w:val="0"/>
        <w:spacing w:lineRule="auto" w:line="276"/>
        <w:jc w:val="both"/>
        <w:rPr>
          <w:color w:val="000000"/>
          <w:u w:val="none"/>
        </w:rPr>
      </w:pPr>
      <w:r>
        <w:rPr>
          <w:color w:val="000000"/>
          <w:u w:val="none"/>
        </w:rPr>
      </w:r>
    </w:p>
    <w:p>
      <w:pPr>
        <w:pStyle w:val="BodyText"/>
        <w:bidi w:val="0"/>
        <w:spacing w:lineRule="auto" w:line="276"/>
        <w:jc w:val="both"/>
        <w:rPr>
          <w:color w:val="000000"/>
          <w:u w:val="none"/>
        </w:rPr>
      </w:pPr>
      <w:r>
        <w:rPr>
          <w:color w:val="000000"/>
          <w:u w:val="none"/>
        </w:rPr>
      </w:r>
    </w:p>
    <w:p>
      <w:pPr>
        <w:pStyle w:val="BodyText"/>
        <w:numPr>
          <w:ilvl w:val="0"/>
          <w:numId w:val="3"/>
        </w:numPr>
        <w:tabs>
          <w:tab w:val="left" w:pos="709" w:leader="none"/>
        </w:tabs>
        <w:bidi w:val="0"/>
        <w:spacing w:lineRule="auto" w:line="276"/>
        <w:ind w:hanging="283" w:start="709"/>
        <w:jc w:val="both"/>
        <w:rPr>
          <w:b w:val="false"/>
          <w:bCs w:val="false"/>
          <w:sz w:val="24"/>
          <w:szCs w:val="24"/>
        </w:rPr>
      </w:pPr>
      <w:r>
        <w:rPr>
          <w:b w:val="false"/>
          <w:bCs w:val="false"/>
          <w:color w:val="000000"/>
          <w:sz w:val="24"/>
          <w:szCs w:val="24"/>
          <w:u w:val="none"/>
        </w:rPr>
        <w:t>By contrast, Agents:</w:t>
      </w:r>
    </w:p>
    <w:p>
      <w:pPr>
        <w:pStyle w:val="BodyText"/>
        <w:numPr>
          <w:ilvl w:val="1"/>
          <w:numId w:val="3"/>
        </w:numPr>
        <w:tabs>
          <w:tab w:val="clear" w:pos="709"/>
          <w:tab w:val="left" w:pos="1418" w:leader="none"/>
        </w:tabs>
        <w:bidi w:val="0"/>
        <w:spacing w:lineRule="auto" w:line="276"/>
        <w:ind w:hanging="283" w:start="1418"/>
        <w:jc w:val="both"/>
        <w:rPr>
          <w:b w:val="false"/>
          <w:bCs w:val="false"/>
          <w:sz w:val="24"/>
          <w:szCs w:val="24"/>
        </w:rPr>
      </w:pPr>
      <w:r>
        <w:rPr>
          <w:b w:val="false"/>
          <w:bCs w:val="false"/>
          <w:color w:val="000000"/>
          <w:sz w:val="24"/>
          <w:szCs w:val="24"/>
          <w:u w:val="none"/>
        </w:rPr>
        <w:t>Open-ended</w:t>
      </w:r>
    </w:p>
    <w:p>
      <w:pPr>
        <w:pStyle w:val="BodyText"/>
        <w:numPr>
          <w:ilvl w:val="1"/>
          <w:numId w:val="3"/>
        </w:numPr>
        <w:tabs>
          <w:tab w:val="clear" w:pos="709"/>
          <w:tab w:val="left" w:pos="1418" w:leader="none"/>
        </w:tabs>
        <w:bidi w:val="0"/>
        <w:spacing w:lineRule="auto" w:line="276"/>
        <w:ind w:hanging="283" w:start="1418"/>
        <w:jc w:val="both"/>
        <w:rPr>
          <w:b w:val="false"/>
          <w:bCs w:val="false"/>
          <w:sz w:val="24"/>
          <w:szCs w:val="24"/>
        </w:rPr>
      </w:pPr>
      <w:r>
        <w:rPr>
          <w:b w:val="false"/>
          <w:bCs w:val="false"/>
          <w:color w:val="000000"/>
          <w:sz w:val="24"/>
          <w:szCs w:val="24"/>
          <w:u w:val="none"/>
        </w:rPr>
        <w:t>Feedback loops</w:t>
      </w:r>
    </w:p>
    <w:p>
      <w:pPr>
        <w:pStyle w:val="BodyText"/>
        <w:numPr>
          <w:ilvl w:val="1"/>
          <w:numId w:val="3"/>
        </w:numPr>
        <w:tabs>
          <w:tab w:val="clear" w:pos="709"/>
          <w:tab w:val="left" w:pos="1418" w:leader="none"/>
        </w:tabs>
        <w:bidi w:val="0"/>
        <w:spacing w:lineRule="auto" w:line="276"/>
        <w:ind w:hanging="283" w:start="1418"/>
        <w:jc w:val="both"/>
        <w:rPr>
          <w:b w:val="false"/>
          <w:bCs w:val="false"/>
          <w:sz w:val="24"/>
          <w:szCs w:val="24"/>
        </w:rPr>
      </w:pPr>
      <w:r>
        <w:rPr>
          <w:b w:val="false"/>
          <w:bCs w:val="false"/>
          <w:color w:val="000000"/>
          <w:sz w:val="24"/>
          <w:szCs w:val="24"/>
          <w:u w:val="none"/>
        </w:rPr>
        <w:t>No Fixed path</w:t>
      </w:r>
    </w:p>
    <w:p>
      <w:pPr>
        <w:pStyle w:val="BodyText"/>
        <w:bidi w:val="0"/>
        <w:spacing w:lineRule="auto" w:line="276"/>
        <w:jc w:val="both"/>
        <w:rPr>
          <w:color w:val="000000"/>
          <w:u w:val="none"/>
        </w:rPr>
      </w:pPr>
      <w:r>
        <w:rPr>
          <w:color w:val="000000"/>
          <w:u w:val="non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006850" cy="157861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8"/>
                    <a:stretch>
                      <a:fillRect/>
                    </a:stretch>
                  </pic:blipFill>
                  <pic:spPr bwMode="auto">
                    <a:xfrm>
                      <a:off x="0" y="0"/>
                      <a:ext cx="4006850" cy="1578610"/>
                    </a:xfrm>
                    <a:prstGeom prst="rect">
                      <a:avLst/>
                    </a:prstGeom>
                  </pic:spPr>
                </pic:pic>
              </a:graphicData>
            </a:graphic>
          </wp:anchor>
        </w:drawing>
      </w:r>
    </w:p>
    <w:p>
      <w:pPr>
        <w:pStyle w:val="BodyText"/>
        <w:bidi w:val="0"/>
        <w:spacing w:lineRule="auto" w:line="276"/>
        <w:jc w:val="both"/>
        <w:rPr>
          <w:color w:val="000000"/>
          <w:u w:val="none"/>
        </w:rPr>
      </w:pPr>
      <w:r>
        <w:rPr>
          <w:color w:val="000000"/>
          <w:u w:val="none"/>
        </w:rPr>
      </w:r>
    </w:p>
    <w:p>
      <w:pPr>
        <w:pStyle w:val="BodyText"/>
        <w:bidi w:val="0"/>
        <w:spacing w:lineRule="auto" w:line="276"/>
        <w:jc w:val="both"/>
        <w:rPr>
          <w:color w:val="000000"/>
          <w:u w:val="none"/>
        </w:rPr>
      </w:pPr>
      <w:r>
        <w:rPr>
          <w:color w:val="000000"/>
          <w:u w:val="none"/>
        </w:rPr>
      </w:r>
    </w:p>
    <w:p>
      <w:pPr>
        <w:pStyle w:val="BodyText"/>
        <w:bidi w:val="0"/>
        <w:spacing w:lineRule="auto" w:line="276"/>
        <w:jc w:val="both"/>
        <w:rPr>
          <w:color w:val="000000"/>
          <w:u w:val="none"/>
        </w:rPr>
      </w:pPr>
      <w:r>
        <w:rPr>
          <w:color w:val="000000"/>
          <w:u w:val="none"/>
        </w:rPr>
      </w:r>
    </w:p>
    <w:p>
      <w:pPr>
        <w:pStyle w:val="BodyText"/>
        <w:bidi w:val="0"/>
        <w:spacing w:lineRule="auto" w:line="276"/>
        <w:jc w:val="both"/>
        <w:rPr>
          <w:color w:val="000000"/>
          <w:u w:val="none"/>
        </w:rPr>
      </w:pPr>
      <w:r>
        <w:rPr>
          <w:color w:val="000000"/>
          <w:u w:val="none"/>
        </w:rPr>
      </w:r>
    </w:p>
    <w:p>
      <w:pPr>
        <w:pStyle w:val="BodyText"/>
        <w:bidi w:val="0"/>
        <w:spacing w:lineRule="auto" w:line="276"/>
        <w:jc w:val="both"/>
        <w:rPr>
          <w:color w:val="000000"/>
          <w:u w:val="none"/>
        </w:rPr>
      </w:pPr>
      <w:r>
        <w:rPr>
          <w:color w:val="000000"/>
          <w:u w:val="none"/>
        </w:rPr>
      </w:r>
    </w:p>
    <w:p>
      <w:pPr>
        <w:pStyle w:val="BodyText"/>
        <w:numPr>
          <w:ilvl w:val="0"/>
          <w:numId w:val="3"/>
        </w:numPr>
        <w:tabs>
          <w:tab w:val="left" w:pos="709" w:leader="none"/>
        </w:tabs>
        <w:bidi w:val="0"/>
        <w:spacing w:lineRule="auto" w:line="276"/>
        <w:ind w:hanging="283" w:start="709"/>
        <w:jc w:val="both"/>
        <w:rPr>
          <w:b w:val="false"/>
          <w:bCs w:val="false"/>
          <w:sz w:val="24"/>
          <w:szCs w:val="24"/>
        </w:rPr>
      </w:pPr>
      <w:r>
        <w:rPr>
          <w:b w:val="false"/>
          <w:bCs w:val="false"/>
          <w:color w:val="000000"/>
          <w:sz w:val="24"/>
          <w:szCs w:val="24"/>
          <w:u w:val="none"/>
        </w:rPr>
        <w:t>Risks of Agent Frameworks</w:t>
      </w:r>
    </w:p>
    <w:p>
      <w:pPr>
        <w:pStyle w:val="BodyText"/>
        <w:numPr>
          <w:ilvl w:val="1"/>
          <w:numId w:val="3"/>
        </w:numPr>
        <w:tabs>
          <w:tab w:val="clear" w:pos="709"/>
          <w:tab w:val="left" w:pos="1418" w:leader="none"/>
        </w:tabs>
        <w:bidi w:val="0"/>
        <w:spacing w:lineRule="auto" w:line="276"/>
        <w:ind w:hanging="283" w:start="1418"/>
        <w:jc w:val="both"/>
        <w:rPr>
          <w:b w:val="false"/>
          <w:bCs w:val="false"/>
          <w:sz w:val="24"/>
          <w:szCs w:val="24"/>
        </w:rPr>
      </w:pPr>
      <w:r>
        <w:rPr>
          <w:b w:val="false"/>
          <w:bCs w:val="false"/>
          <w:color w:val="000000"/>
          <w:sz w:val="24"/>
          <w:szCs w:val="24"/>
          <w:u w:val="none"/>
        </w:rPr>
        <w:t>Unpredictable path</w:t>
      </w:r>
    </w:p>
    <w:p>
      <w:pPr>
        <w:pStyle w:val="BodyText"/>
        <w:numPr>
          <w:ilvl w:val="1"/>
          <w:numId w:val="3"/>
        </w:numPr>
        <w:tabs>
          <w:tab w:val="clear" w:pos="709"/>
          <w:tab w:val="left" w:pos="1418" w:leader="none"/>
        </w:tabs>
        <w:bidi w:val="0"/>
        <w:spacing w:lineRule="auto" w:line="276"/>
        <w:ind w:hanging="283" w:start="1418"/>
        <w:jc w:val="both"/>
        <w:rPr>
          <w:b w:val="false"/>
          <w:bCs w:val="false"/>
          <w:sz w:val="24"/>
          <w:szCs w:val="24"/>
        </w:rPr>
      </w:pPr>
      <w:r>
        <w:rPr>
          <w:b w:val="false"/>
          <w:bCs w:val="false"/>
          <w:color w:val="000000"/>
          <w:sz w:val="24"/>
          <w:szCs w:val="24"/>
          <w:u w:val="none"/>
        </w:rPr>
        <w:t>Unpredictable output</w:t>
      </w:r>
    </w:p>
    <w:p>
      <w:pPr>
        <w:pStyle w:val="BodyText"/>
        <w:numPr>
          <w:ilvl w:val="1"/>
          <w:numId w:val="3"/>
        </w:numPr>
        <w:tabs>
          <w:tab w:val="clear" w:pos="709"/>
          <w:tab w:val="left" w:pos="1418" w:leader="none"/>
        </w:tabs>
        <w:bidi w:val="0"/>
        <w:spacing w:lineRule="auto" w:line="276"/>
        <w:ind w:hanging="283" w:start="1418"/>
        <w:jc w:val="both"/>
        <w:rPr>
          <w:b w:val="false"/>
          <w:bCs w:val="false"/>
          <w:sz w:val="24"/>
          <w:szCs w:val="24"/>
        </w:rPr>
      </w:pPr>
      <w:r>
        <w:rPr>
          <w:b w:val="false"/>
          <w:bCs w:val="false"/>
          <w:color w:val="000000"/>
          <w:sz w:val="24"/>
          <w:szCs w:val="24"/>
          <w:u w:val="none"/>
        </w:rPr>
        <w:t>Unpredictable costs</w:t>
      </w:r>
    </w:p>
    <w:p>
      <w:pPr>
        <w:pStyle w:val="BodyText"/>
        <w:numPr>
          <w:ilvl w:val="1"/>
          <w:numId w:val="3"/>
        </w:numPr>
        <w:tabs>
          <w:tab w:val="clear" w:pos="709"/>
          <w:tab w:val="left" w:pos="1418" w:leader="none"/>
        </w:tabs>
        <w:bidi w:val="0"/>
        <w:spacing w:lineRule="auto" w:line="276"/>
        <w:ind w:hanging="283" w:start="1418"/>
        <w:jc w:val="both"/>
        <w:rPr>
          <w:b w:val="false"/>
          <w:bCs w:val="false"/>
          <w:sz w:val="24"/>
          <w:szCs w:val="24"/>
        </w:rPr>
      </w:pPr>
      <w:r>
        <w:rPr>
          <w:b w:val="false"/>
          <w:bCs w:val="false"/>
          <w:color w:val="000000"/>
          <w:sz w:val="24"/>
          <w:szCs w:val="24"/>
          <w:u w:val="none"/>
        </w:rPr>
        <w:t>Monitor</w:t>
      </w:r>
    </w:p>
    <w:p>
      <w:pPr>
        <w:pStyle w:val="BodyText"/>
        <w:numPr>
          <w:ilvl w:val="1"/>
          <w:numId w:val="3"/>
        </w:numPr>
        <w:tabs>
          <w:tab w:val="clear" w:pos="709"/>
          <w:tab w:val="left" w:pos="1418" w:leader="none"/>
        </w:tabs>
        <w:bidi w:val="0"/>
        <w:spacing w:lineRule="auto" w:line="276"/>
        <w:ind w:hanging="283" w:start="1418"/>
        <w:jc w:val="both"/>
        <w:rPr>
          <w:b w:val="false"/>
          <w:bCs w:val="false"/>
          <w:sz w:val="24"/>
          <w:szCs w:val="24"/>
        </w:rPr>
      </w:pPr>
      <w:r>
        <w:rPr>
          <w:b w:val="false"/>
          <w:bCs w:val="false"/>
          <w:color w:val="000000"/>
          <w:sz w:val="24"/>
          <w:szCs w:val="24"/>
          <w:u w:val="none"/>
        </w:rPr>
        <w:t>“</w:t>
      </w:r>
      <w:r>
        <w:rPr>
          <w:b w:val="false"/>
          <w:bCs w:val="false"/>
          <w:color w:val="000000"/>
          <w:sz w:val="24"/>
          <w:szCs w:val="24"/>
          <w:u w:val="none"/>
        </w:rPr>
        <w:t>Guardrails ensure your agents behave safely, consistently, and within your intended boundaries.”</w:t>
      </w:r>
    </w:p>
    <w:p>
      <w:pPr>
        <w:pStyle w:val="BodyText"/>
        <w:bidi w:val="0"/>
        <w:spacing w:lineRule="auto" w:line="276"/>
        <w:jc w:val="both"/>
        <w:rPr>
          <w:color w:val="000000"/>
          <w:u w:val="none"/>
        </w:rPr>
      </w:pPr>
      <w:r>
        <w:rPr>
          <w:color w:val="000000"/>
          <w:u w:val="none"/>
        </w:rPr>
      </w:r>
    </w:p>
    <w:p>
      <w:pPr>
        <w:pStyle w:val="BodyText"/>
        <w:bidi w:val="0"/>
        <w:ind w:hanging="0" w:start="0" w:end="0"/>
        <w:jc w:val="start"/>
        <w:rPr/>
      </w:pPr>
      <w:r>
        <w:rPr>
          <w:rStyle w:val="Strong"/>
          <w:sz w:val="24"/>
          <w:szCs w:val="24"/>
        </w:rPr>
        <w:br/>
        <w:br/>
      </w:r>
    </w:p>
    <w:p>
      <w:pPr>
        <w:pStyle w:val="BodyText"/>
        <w:bidi w:val="0"/>
        <w:ind w:hanging="0" w:start="0" w:end="0"/>
        <w:jc w:val="start"/>
        <w:rPr/>
      </w:pPr>
      <w:r>
        <w:rPr>
          <w:rStyle w:val="Strong"/>
          <w:sz w:val="24"/>
          <w:szCs w:val="24"/>
        </w:rPr>
        <w:t>Day 3 – Orchestrating LLMs – 26/08/25</w:t>
      </w:r>
    </w:p>
    <w:p>
      <w:pPr>
        <w:pStyle w:val="BodyText"/>
        <w:bidi w:val="0"/>
        <w:ind w:hanging="0" w:start="0" w:end="0"/>
        <w:jc w:val="start"/>
        <w:rPr/>
      </w:pPr>
      <w:r>
        <w:rPr>
          <w:rStyle w:val="Strong"/>
          <w:sz w:val="24"/>
          <w:szCs w:val="24"/>
        </w:rPr>
        <w:t>Topics covered</w:t>
      </w:r>
    </w:p>
    <w:p>
      <w:pPr>
        <w:pStyle w:val="BodyText"/>
        <w:numPr>
          <w:ilvl w:val="0"/>
          <w:numId w:val="4"/>
        </w:numPr>
        <w:bidi w:val="0"/>
        <w:jc w:val="both"/>
        <w:rPr/>
      </w:pPr>
      <w:r>
        <w:rPr>
          <w:rFonts w:eastAsia="Noto Serif CJK SC" w:cs="FreeSans"/>
          <w:b w:val="false"/>
          <w:bCs w:val="false"/>
          <w:color w:val="000000"/>
          <w:kern w:val="2"/>
          <w:sz w:val="24"/>
          <w:szCs w:val="24"/>
          <w:u w:val="none"/>
          <w:lang w:val="en-IN" w:eastAsia="zh-CN" w:bidi="hi-IN"/>
        </w:rPr>
        <w:t>Perform a comparative evaluation of multiple LLMs by issuing standardized test prompts. Examine the variation in their outputs, and subsequently, leverage an additional LLM call to generate an aggregated assessment and ranking of the models based on response quality.</w:t>
      </w:r>
    </w:p>
    <w:p>
      <w:pPr>
        <w:pStyle w:val="BodyText"/>
        <w:bidi w:val="0"/>
        <w:spacing w:before="0" w:after="140"/>
        <w:jc w:val="both"/>
        <w:rPr>
          <w:sz w:val="24"/>
          <w:szCs w:val="24"/>
        </w:rPr>
      </w:pPr>
      <w:r>
        <w:rPr>
          <w:sz w:val="24"/>
          <w:szCs w:val="24"/>
        </w:rPr>
      </w:r>
    </w:p>
    <w:p>
      <w:pPr>
        <w:pStyle w:val="BodyText"/>
        <w:bidi w:val="0"/>
        <w:spacing w:before="0" w:after="140"/>
        <w:jc w:val="both"/>
        <w:rPr>
          <w:b/>
          <w:bCs/>
          <w:sz w:val="24"/>
          <w:szCs w:val="24"/>
        </w:rPr>
      </w:pPr>
      <w:r>
        <w:rPr>
          <w:b/>
          <w:bCs/>
          <w:sz w:val="24"/>
          <w:szCs w:val="24"/>
        </w:rPr>
        <w:t>Day 4 – Autonomy &amp; Tools – 27/08/25</w:t>
      </w:r>
    </w:p>
    <w:p>
      <w:pPr>
        <w:pStyle w:val="BodyText"/>
        <w:bidi w:val="0"/>
        <w:ind w:hanging="0" w:start="0" w:end="0"/>
        <w:jc w:val="start"/>
        <w:rPr/>
      </w:pPr>
      <w:r>
        <w:rPr>
          <w:rStyle w:val="Strong"/>
        </w:rPr>
        <w:t>Topics covered</w:t>
      </w:r>
    </w:p>
    <w:p>
      <w:pPr>
        <w:pStyle w:val="BodyText"/>
        <w:numPr>
          <w:ilvl w:val="0"/>
          <w:numId w:val="4"/>
        </w:numPr>
        <w:bidi w:val="0"/>
        <w:jc w:val="both"/>
        <w:rPr/>
      </w:pPr>
      <w:r>
        <w:rPr>
          <w:rStyle w:val="Strong"/>
          <w:rFonts w:eastAsia="Noto Serif CJK SC" w:cs="FreeSans"/>
          <w:b w:val="false"/>
          <w:bCs w:val="false"/>
          <w:color w:val="000000"/>
          <w:kern w:val="2"/>
          <w:sz w:val="24"/>
          <w:szCs w:val="24"/>
          <w:u w:val="none"/>
          <w:lang w:val="en-IN" w:eastAsia="zh-CN" w:bidi="hi-IN"/>
        </w:rPr>
        <w:t>Basic overview of what kind of agentic frameworks are currently present in the industry.</w:t>
      </w:r>
    </w:p>
    <w:p>
      <w:pPr>
        <w:pStyle w:val="BodyText"/>
        <w:numPr>
          <w:ilvl w:val="0"/>
          <w:numId w:val="4"/>
        </w:numPr>
        <w:bidi w:val="0"/>
        <w:jc w:val="both"/>
        <w:rPr/>
      </w:pPr>
      <w:r>
        <w:rPr>
          <w:rStyle w:val="Strong"/>
        </w:rPr>
        <w:t>A</w:t>
      </w:r>
      <w:r>
        <w:rPr>
          <w:rStyle w:val="Strong"/>
        </w:rPr>
        <w:t>nthropic MCP (Model Context Protocol)</w:t>
      </w:r>
    </w:p>
    <w:p>
      <w:pPr>
        <w:pStyle w:val="BodyText"/>
        <w:numPr>
          <w:ilvl w:val="1"/>
          <w:numId w:val="5"/>
        </w:numPr>
        <w:pBdr/>
        <w:tabs>
          <w:tab w:val="clear" w:pos="709"/>
          <w:tab w:val="left" w:pos="0" w:leader="none"/>
        </w:tabs>
        <w:ind w:hanging="283" w:start="1418" w:end="0"/>
        <w:jc w:val="both"/>
        <w:rPr/>
      </w:pPr>
      <w:r>
        <w:rPr>
          <w:rStyle w:val="Strong"/>
        </w:rPr>
        <w:t>Owner:</w:t>
      </w:r>
      <w:r>
        <w:rPr/>
        <w:t> Anthropic, the company behind the Claude LLMs.</w:t>
      </w:r>
    </w:p>
    <w:p>
      <w:pPr>
        <w:pStyle w:val="BodyText"/>
        <w:numPr>
          <w:ilvl w:val="1"/>
          <w:numId w:val="5"/>
        </w:numPr>
        <w:pBdr/>
        <w:tabs>
          <w:tab w:val="clear" w:pos="709"/>
          <w:tab w:val="left" w:pos="0" w:leader="none"/>
        </w:tabs>
        <w:ind w:hanging="283" w:start="1418" w:end="0"/>
        <w:jc w:val="both"/>
        <w:rPr/>
      </w:pPr>
      <w:r>
        <w:rPr>
          <w:rStyle w:val="Strong"/>
        </w:rPr>
        <w:t>What it offers:</w:t>
      </w:r>
      <w:r>
        <w:rPr/>
        <w:t> MCP is an open standard and framework to connect AI assistants (like LLMs) with external data, tools, and systems smoothly. It acts as a “USB-C port for AI applications,” letting agents securely access files, execute functions, retrieve real-time information, and share contextual data with business or development tools without custom connectors. MCP solves complex integration problems and is becoming widely adopted, even by other major AI labs.</w:t>
      </w:r>
    </w:p>
    <w:p>
      <w:pPr>
        <w:pStyle w:val="BodyText"/>
        <w:widowControl/>
        <w:numPr>
          <w:ilvl w:val="0"/>
          <w:numId w:val="4"/>
        </w:numPr>
        <w:suppressAutoHyphens w:val="true"/>
        <w:bidi w:val="0"/>
        <w:jc w:val="both"/>
        <w:rPr/>
      </w:pPr>
      <w:r>
        <w:rPr>
          <w:rStyle w:val="Strong"/>
          <w:rFonts w:eastAsia="Noto Serif CJK SC" w:cs="FreeSans"/>
          <w:color w:val="auto"/>
          <w:kern w:val="2"/>
          <w:sz w:val="24"/>
          <w:szCs w:val="24"/>
          <w:lang w:val="en-IN" w:eastAsia="zh-CN" w:bidi="hi-IN"/>
        </w:rPr>
        <w:t>OpenAI Agents SDK</w:t>
      </w:r>
    </w:p>
    <w:p>
      <w:pPr>
        <w:pStyle w:val="BodyText"/>
        <w:numPr>
          <w:ilvl w:val="1"/>
          <w:numId w:val="6"/>
        </w:numPr>
        <w:pBdr/>
        <w:tabs>
          <w:tab w:val="clear" w:pos="709"/>
          <w:tab w:val="left" w:pos="0" w:leader="none"/>
        </w:tabs>
        <w:ind w:hanging="283" w:start="1418" w:end="0"/>
        <w:jc w:val="both"/>
        <w:rPr/>
      </w:pPr>
      <w:r>
        <w:rPr>
          <w:rStyle w:val="Strong"/>
        </w:rPr>
        <w:t>Owner:</w:t>
      </w:r>
      <w:r>
        <w:rPr/>
        <w:t> OpenAI.</w:t>
      </w:r>
    </w:p>
    <w:p>
      <w:pPr>
        <w:pStyle w:val="BodyText"/>
        <w:numPr>
          <w:ilvl w:val="1"/>
          <w:numId w:val="6"/>
        </w:numPr>
        <w:pBdr/>
        <w:tabs>
          <w:tab w:val="clear" w:pos="709"/>
          <w:tab w:val="left" w:pos="0" w:leader="none"/>
        </w:tabs>
        <w:ind w:hanging="283" w:start="1418" w:end="0"/>
        <w:jc w:val="both"/>
        <w:rPr/>
      </w:pPr>
      <w:r>
        <w:rPr>
          <w:rStyle w:val="Strong"/>
        </w:rPr>
        <w:t>What it offers:</w:t>
      </w:r>
      <w:r>
        <w:rPr/>
        <w:t> The Agents SDK is a toolkit for building agentic AI applications, enabling developers to orchestrate agents (LLMs) with tools, maintain context/history, delegate tasks (handoffs), apply guardrails/validations, and handle multi-agent coordination. It is Python-centric, easy to learn, and production-ready, with built-in tracing and evaluation for debugging and monitoring agent flows. It exposes robust patterns for task planning, monitoring, error handling, and parallel execution.</w:t>
      </w:r>
    </w:p>
    <w:p>
      <w:pPr>
        <w:pStyle w:val="BodyText"/>
        <w:widowControl/>
        <w:numPr>
          <w:ilvl w:val="0"/>
          <w:numId w:val="4"/>
        </w:numPr>
        <w:suppressAutoHyphens w:val="true"/>
        <w:bidi w:val="0"/>
        <w:jc w:val="both"/>
        <w:rPr/>
      </w:pPr>
      <w:r>
        <w:rPr>
          <w:rStyle w:val="Strong"/>
          <w:rFonts w:eastAsia="Noto Serif CJK SC" w:cs="FreeSans"/>
          <w:color w:val="auto"/>
          <w:kern w:val="2"/>
          <w:sz w:val="24"/>
          <w:szCs w:val="24"/>
          <w:lang w:val="en-IN" w:eastAsia="zh-CN" w:bidi="hi-IN"/>
        </w:rPr>
        <w:t>CrewAI</w:t>
      </w:r>
    </w:p>
    <w:p>
      <w:pPr>
        <w:pStyle w:val="BodyText"/>
        <w:numPr>
          <w:ilvl w:val="1"/>
          <w:numId w:val="7"/>
        </w:numPr>
        <w:pBdr/>
        <w:tabs>
          <w:tab w:val="clear" w:pos="709"/>
          <w:tab w:val="left" w:pos="0" w:leader="none"/>
        </w:tabs>
        <w:ind w:hanging="283" w:start="1418" w:end="0"/>
        <w:jc w:val="both"/>
        <w:rPr/>
      </w:pPr>
      <w:r>
        <w:rPr>
          <w:rStyle w:val="Strong"/>
        </w:rPr>
        <w:t>Owner:</w:t>
      </w:r>
      <w:r>
        <w:rPr/>
        <w:t> CrewAI, started by João Moura and a team with deep enterprise/automation experience.</w:t>
      </w:r>
    </w:p>
    <w:p>
      <w:pPr>
        <w:pStyle w:val="BodyText"/>
        <w:numPr>
          <w:ilvl w:val="1"/>
          <w:numId w:val="7"/>
        </w:numPr>
        <w:pBdr/>
        <w:tabs>
          <w:tab w:val="clear" w:pos="709"/>
          <w:tab w:val="left" w:pos="0" w:leader="none"/>
        </w:tabs>
        <w:ind w:hanging="283" w:start="1418" w:end="0"/>
        <w:jc w:val="both"/>
        <w:rPr/>
      </w:pPr>
      <w:r>
        <w:rPr>
          <w:rStyle w:val="Strong"/>
        </w:rPr>
        <w:t>What it offers:</w:t>
      </w:r>
      <w:r>
        <w:rPr/>
        <w:t> CrewAI is an independent, fast Python framework for building multi-agent teams (“crews”) that collaborate like company departments, each agent having specific roles, autonomy, goals, and tools. It supports high-level simplicity with low-level customization for autonomous, multi-step workflows and offers native support for cloud deployment and enterprise-scale automation. CrewAI emphasizes collaborative intelligence, agent delegation, granular workflow control, and precise event-driven orchestration.</w:t>
      </w:r>
    </w:p>
    <w:p>
      <w:pPr>
        <w:pStyle w:val="BodyText"/>
        <w:numPr>
          <w:ilvl w:val="0"/>
          <w:numId w:val="7"/>
        </w:numPr>
        <w:pBdr/>
        <w:tabs>
          <w:tab w:val="clear" w:pos="709"/>
          <w:tab w:val="left" w:pos="0" w:leader="none"/>
        </w:tabs>
        <w:ind w:hanging="283" w:start="709" w:end="0"/>
        <w:jc w:val="both"/>
        <w:rPr>
          <w:b/>
          <w:bCs/>
        </w:rPr>
      </w:pPr>
      <w:r>
        <w:rPr>
          <w:b/>
          <w:bCs/>
        </w:rPr>
        <w:t>L</w:t>
      </w:r>
      <w:r>
        <w:rPr>
          <w:b/>
          <w:bCs/>
        </w:rPr>
        <w:t>angGraph</w:t>
      </w:r>
    </w:p>
    <w:p>
      <w:pPr>
        <w:pStyle w:val="BodyText"/>
        <w:numPr>
          <w:ilvl w:val="1"/>
          <w:numId w:val="8"/>
        </w:numPr>
        <w:pBdr/>
        <w:tabs>
          <w:tab w:val="clear" w:pos="709"/>
          <w:tab w:val="left" w:pos="0" w:leader="none"/>
        </w:tabs>
        <w:ind w:hanging="283" w:start="1418" w:end="0"/>
        <w:jc w:val="both"/>
        <w:rPr/>
      </w:pPr>
      <w:r>
        <w:rPr>
          <w:rStyle w:val="Strong"/>
        </w:rPr>
        <w:t>Owner:</w:t>
      </w:r>
      <w:r>
        <w:rPr/>
        <w:t> LangChain Inc., the creators of LangChain and related agent architectures.</w:t>
      </w:r>
    </w:p>
    <w:p>
      <w:pPr>
        <w:pStyle w:val="BodyText"/>
        <w:numPr>
          <w:ilvl w:val="1"/>
          <w:numId w:val="8"/>
        </w:numPr>
        <w:pBdr/>
        <w:tabs>
          <w:tab w:val="clear" w:pos="709"/>
          <w:tab w:val="left" w:pos="0" w:leader="none"/>
        </w:tabs>
        <w:ind w:hanging="283" w:start="1418" w:end="0"/>
        <w:jc w:val="both"/>
        <w:rPr/>
      </w:pPr>
      <w:r>
        <w:rPr>
          <w:rStyle w:val="Strong"/>
        </w:rPr>
        <w:t>What it offers:</w:t>
      </w:r>
      <w:r>
        <w:rPr/>
        <w:t> LangGraph is a low-level agent orchestration framework, supporting stateful, long-running agents and customizable cognitive architectures. It lets developers build single or multi-agent flows, add robust moderation/quality controls, integrate human review and oversight, and templatize agent logic for production. LangGraph is widely used for scalable development, debugging, human-in-the-loop collaboration, workflow memory, and deploying reliable agent systems.</w:t>
      </w:r>
    </w:p>
    <w:p>
      <w:pPr>
        <w:pStyle w:val="BodyText"/>
        <w:numPr>
          <w:ilvl w:val="0"/>
          <w:numId w:val="8"/>
        </w:numPr>
        <w:pBdr/>
        <w:tabs>
          <w:tab w:val="clear" w:pos="709"/>
          <w:tab w:val="left" w:pos="0" w:leader="none"/>
        </w:tabs>
        <w:ind w:hanging="283" w:start="709" w:end="0"/>
        <w:jc w:val="both"/>
        <w:rPr>
          <w:b/>
          <w:bCs/>
        </w:rPr>
      </w:pPr>
      <w:r>
        <w:rPr>
          <w:b/>
          <w:bCs/>
        </w:rPr>
        <w:t>A</w:t>
      </w:r>
      <w:r>
        <w:rPr>
          <w:b/>
          <w:bCs/>
        </w:rPr>
        <w:t>utoGen</w:t>
      </w:r>
    </w:p>
    <w:p>
      <w:pPr>
        <w:pStyle w:val="BodyText"/>
        <w:numPr>
          <w:ilvl w:val="1"/>
          <w:numId w:val="9"/>
        </w:numPr>
        <w:pBdr/>
        <w:tabs>
          <w:tab w:val="clear" w:pos="709"/>
          <w:tab w:val="left" w:pos="0" w:leader="none"/>
        </w:tabs>
        <w:ind w:hanging="283" w:start="1418" w:end="0"/>
        <w:jc w:val="both"/>
        <w:rPr/>
      </w:pPr>
      <w:r>
        <w:rPr>
          <w:rStyle w:val="Strong"/>
        </w:rPr>
        <w:t>Owner:</w:t>
      </w:r>
      <w:r>
        <w:rPr/>
        <w:t> Microsoft Research.</w:t>
      </w:r>
    </w:p>
    <w:p>
      <w:pPr>
        <w:pStyle w:val="BodyText"/>
        <w:numPr>
          <w:ilvl w:val="1"/>
          <w:numId w:val="9"/>
        </w:numPr>
        <w:pBdr/>
        <w:tabs>
          <w:tab w:val="clear" w:pos="709"/>
          <w:tab w:val="left" w:pos="0" w:leader="none"/>
        </w:tabs>
        <w:ind w:hanging="283" w:start="1418" w:end="0"/>
        <w:jc w:val="both"/>
        <w:rPr/>
      </w:pPr>
      <w:r>
        <w:rPr>
          <w:rStyle w:val="Strong"/>
        </w:rPr>
        <w:t>What it offers:</w:t>
      </w:r>
      <w:r>
        <w:rPr/>
        <w:t> AutoGen is an open-source framework for designing and orchestrating teams of AI agents that work together to solve complex tasks. It boasts multi-agent architecture, customizable agents, code generation/execution, human-in-the-loop adaptability, flexible workflows, advanced observability (debugging/tracing), and modular extensionality. AutoGen supports asynchronous communication, dynamic collaboration, distributed setups, strong type safety, and cross-language agent interoperability.</w:t>
      </w:r>
    </w:p>
    <w:p>
      <w:pPr>
        <w:pStyle w:val="BodyText"/>
        <w:widowControl/>
        <w:numPr>
          <w:ilvl w:val="0"/>
          <w:numId w:val="9"/>
        </w:numPr>
        <w:pBdr/>
        <w:tabs>
          <w:tab w:val="clear" w:pos="709"/>
          <w:tab w:val="left" w:pos="0" w:leader="none"/>
        </w:tabs>
        <w:suppressAutoHyphens w:val="true"/>
        <w:bidi w:val="0"/>
        <w:ind w:hanging="283" w:start="709" w:end="0"/>
        <w:jc w:val="both"/>
        <w:rPr>
          <w:rFonts w:ascii="Liberation Serif" w:hAnsi="Liberation Serif" w:eastAsia="Noto Serif CJK SC" w:cs="FreeSans"/>
          <w:color w:val="auto"/>
          <w:kern w:val="2"/>
          <w:sz w:val="24"/>
          <w:szCs w:val="24"/>
          <w:lang w:val="en-IN" w:eastAsia="zh-CN" w:bidi="hi-IN"/>
        </w:rPr>
      </w:pPr>
      <w:r>
        <w:rPr>
          <w:rFonts w:eastAsia="Noto Serif CJK SC" w:cs="FreeSans"/>
          <w:color w:val="auto"/>
          <w:kern w:val="2"/>
          <w:sz w:val="24"/>
          <w:szCs w:val="24"/>
          <w:lang w:val="en-IN" w:eastAsia="zh-CN" w:bidi="hi-IN"/>
        </w:rPr>
        <w:t> </w:t>
      </w:r>
      <w:r>
        <w:rPr>
          <w:rFonts w:eastAsia="Noto Serif CJK SC" w:cs="FreeSans"/>
          <w:color w:val="auto"/>
          <w:kern w:val="2"/>
          <w:sz w:val="24"/>
          <w:szCs w:val="24"/>
          <w:lang w:val="en-IN" w:eastAsia="zh-CN" w:bidi="hi-IN"/>
        </w:rPr>
        <w:t>Resources vs. Tools: Two Ways to Enhance LLM Capabilities in Agentic AI</w:t>
      </w:r>
    </w:p>
    <w:p>
      <w:pPr>
        <w:pStyle w:val="BodyText"/>
        <w:widowControl/>
        <w:numPr>
          <w:ilvl w:val="1"/>
          <w:numId w:val="9"/>
        </w:numPr>
        <w:pBdr/>
        <w:tabs>
          <w:tab w:val="clear" w:pos="709"/>
          <w:tab w:val="left" w:pos="0" w:leader="none"/>
        </w:tabs>
        <w:suppressAutoHyphens w:val="true"/>
        <w:bidi w:val="0"/>
        <w:ind w:hanging="283" w:start="1418" w:end="0"/>
        <w:jc w:val="both"/>
        <w:rPr>
          <w:rFonts w:ascii="Liberation Serif" w:hAnsi="Liberation Serif" w:eastAsia="Noto Serif CJK SC" w:cs="FreeSans"/>
          <w:color w:val="auto"/>
          <w:kern w:val="2"/>
          <w:sz w:val="24"/>
          <w:szCs w:val="24"/>
          <w:lang w:val="en-IN" w:eastAsia="zh-CN" w:bidi="hi-IN"/>
        </w:rPr>
      </w:pPr>
      <w:r>
        <w:rPr>
          <w:rFonts w:eastAsia="Noto Serif CJK SC" w:cs="FreeSans"/>
          <w:color w:val="auto"/>
          <w:kern w:val="2"/>
          <w:sz w:val="24"/>
          <w:szCs w:val="24"/>
          <w:lang w:val="en-IN" w:eastAsia="zh-CN" w:bidi="hi-IN"/>
        </w:rPr>
        <w:t>Resources</w:t>
      </w:r>
    </w:p>
    <w:p>
      <w:pPr>
        <w:pStyle w:val="BodyText"/>
        <w:widowControl/>
        <w:numPr>
          <w:ilvl w:val="2"/>
          <w:numId w:val="9"/>
        </w:numPr>
        <w:pBdr/>
        <w:tabs>
          <w:tab w:val="clear" w:pos="709"/>
          <w:tab w:val="left" w:pos="0" w:leader="none"/>
        </w:tabs>
        <w:suppressAutoHyphens w:val="true"/>
        <w:bidi w:val="0"/>
        <w:ind w:hanging="283" w:start="2127" w:end="0"/>
        <w:jc w:val="both"/>
        <w:rPr>
          <w:rFonts w:ascii="Liberation Serif" w:hAnsi="Liberation Serif" w:eastAsia="Noto Serif CJK SC" w:cs="FreeSans"/>
          <w:color w:val="auto"/>
          <w:kern w:val="2"/>
          <w:sz w:val="24"/>
          <w:szCs w:val="24"/>
          <w:lang w:val="en-IN" w:eastAsia="zh-CN" w:bidi="hi-IN"/>
        </w:rPr>
      </w:pPr>
      <w:r>
        <w:rPr>
          <w:rFonts w:eastAsia="Noto Serif CJK SC" w:cs="FreeSans"/>
          <w:color w:val="auto"/>
          <w:kern w:val="2"/>
          <w:sz w:val="24"/>
          <w:szCs w:val="24"/>
          <w:lang w:val="en-IN" w:eastAsia="zh-CN" w:bidi="hi-IN"/>
        </w:rPr>
        <w:t>We can provide an LLM with resources to improve its expertise</w:t>
      </w:r>
    </w:p>
    <w:p>
      <w:pPr>
        <w:pStyle w:val="BodyText"/>
        <w:widowControl/>
        <w:numPr>
          <w:ilvl w:val="2"/>
          <w:numId w:val="9"/>
        </w:numPr>
        <w:pBdr/>
        <w:tabs>
          <w:tab w:val="clear" w:pos="709"/>
          <w:tab w:val="left" w:pos="0" w:leader="none"/>
        </w:tabs>
        <w:suppressAutoHyphens w:val="true"/>
        <w:bidi w:val="0"/>
        <w:ind w:hanging="283" w:start="2127" w:end="0"/>
        <w:jc w:val="both"/>
        <w:rPr>
          <w:rFonts w:ascii="Liberation Serif" w:hAnsi="Liberation Serif" w:eastAsia="Noto Serif CJK SC" w:cs="FreeSans"/>
          <w:color w:val="auto"/>
          <w:kern w:val="2"/>
          <w:sz w:val="24"/>
          <w:szCs w:val="24"/>
          <w:lang w:val="en-IN" w:eastAsia="zh-CN" w:bidi="hi-IN"/>
        </w:rPr>
      </w:pPr>
      <w:r>
        <w:rPr>
          <w:rFonts w:eastAsia="Noto Serif CJK SC" w:cs="FreeSans"/>
          <w:color w:val="auto"/>
          <w:kern w:val="2"/>
          <w:sz w:val="24"/>
          <w:szCs w:val="24"/>
          <w:lang w:val="en-IN" w:eastAsia="zh-CN" w:bidi="hi-IN"/>
        </w:rPr>
        <w:t>Basically, this means shoving data relevant to the question into the prompt</w:t>
      </w:r>
    </w:p>
    <w:p>
      <w:pPr>
        <w:pStyle w:val="BodyText"/>
        <w:widowControl/>
        <w:numPr>
          <w:ilvl w:val="2"/>
          <w:numId w:val="9"/>
        </w:numPr>
        <w:pBdr/>
        <w:tabs>
          <w:tab w:val="clear" w:pos="709"/>
          <w:tab w:val="left" w:pos="0" w:leader="none"/>
        </w:tabs>
        <w:suppressAutoHyphens w:val="true"/>
        <w:bidi w:val="0"/>
        <w:ind w:hanging="283" w:start="2127" w:end="0"/>
        <w:jc w:val="both"/>
        <w:rPr>
          <w:rFonts w:ascii="Liberation Serif" w:hAnsi="Liberation Serif" w:eastAsia="Noto Serif CJK SC" w:cs="FreeSans"/>
          <w:color w:val="auto"/>
          <w:kern w:val="2"/>
          <w:sz w:val="24"/>
          <w:szCs w:val="24"/>
          <w:lang w:val="en-IN" w:eastAsia="zh-CN" w:bidi="hi-IN"/>
        </w:rPr>
      </w:pPr>
      <w:r>
        <w:rPr>
          <w:rFonts w:eastAsia="Noto Serif CJK SC" w:cs="FreeSans"/>
          <w:color w:val="auto"/>
          <w:kern w:val="2"/>
          <w:sz w:val="24"/>
          <w:szCs w:val="24"/>
          <w:lang w:val="en-IN" w:eastAsia="zh-CN" w:bidi="hi-IN"/>
        </w:rPr>
        <w:t>There are techniques like RAG to get really smart at picking relevant content</w:t>
      </w:r>
    </w:p>
    <w:p>
      <w:pPr>
        <w:pStyle w:val="BodyText"/>
        <w:widowControl/>
        <w:numPr>
          <w:ilvl w:val="1"/>
          <w:numId w:val="9"/>
        </w:numPr>
        <w:pBdr/>
        <w:tabs>
          <w:tab w:val="clear" w:pos="709"/>
          <w:tab w:val="left" w:pos="0" w:leader="none"/>
        </w:tabs>
        <w:suppressAutoHyphens w:val="true"/>
        <w:bidi w:val="0"/>
        <w:ind w:hanging="283" w:start="1418" w:end="0"/>
        <w:jc w:val="both"/>
        <w:rPr>
          <w:rFonts w:ascii="Liberation Serif" w:hAnsi="Liberation Serif" w:eastAsia="Noto Serif CJK SC" w:cs="FreeSans"/>
          <w:color w:val="auto"/>
          <w:kern w:val="2"/>
          <w:sz w:val="24"/>
          <w:szCs w:val="24"/>
          <w:lang w:val="en-IN" w:eastAsia="zh-CN" w:bidi="hi-IN"/>
        </w:rPr>
      </w:pPr>
      <w:r>
        <w:rPr>
          <w:rFonts w:eastAsia="Noto Serif CJK SC" w:cs="FreeSans"/>
          <w:color w:val="auto"/>
          <w:kern w:val="2"/>
          <w:sz w:val="24"/>
          <w:szCs w:val="24"/>
          <w:lang w:val="en-IN" w:eastAsia="zh-CN" w:bidi="hi-IN"/>
        </w:rPr>
        <w:t>Tools</w:t>
      </w:r>
    </w:p>
    <w:p>
      <w:pPr>
        <w:pStyle w:val="BodyText"/>
        <w:widowControl/>
        <w:numPr>
          <w:ilvl w:val="2"/>
          <w:numId w:val="9"/>
        </w:numPr>
        <w:pBdr/>
        <w:tabs>
          <w:tab w:val="clear" w:pos="709"/>
          <w:tab w:val="left" w:pos="0" w:leader="none"/>
        </w:tabs>
        <w:suppressAutoHyphens w:val="true"/>
        <w:bidi w:val="0"/>
        <w:ind w:hanging="283" w:start="2127" w:end="0"/>
        <w:jc w:val="both"/>
        <w:rPr>
          <w:rFonts w:ascii="Liberation Serif" w:hAnsi="Liberation Serif" w:eastAsia="Noto Serif CJK SC" w:cs="FreeSans"/>
          <w:color w:val="auto"/>
          <w:kern w:val="2"/>
          <w:sz w:val="24"/>
          <w:szCs w:val="24"/>
          <w:lang w:val="en-IN" w:eastAsia="zh-CN" w:bidi="hi-IN"/>
        </w:rPr>
      </w:pPr>
      <w:r>
        <w:rPr>
          <w:rFonts w:eastAsia="Noto Serif CJK SC" w:cs="FreeSans"/>
          <w:color w:val="auto"/>
          <w:kern w:val="2"/>
          <w:sz w:val="24"/>
          <w:szCs w:val="24"/>
          <w:lang w:val="en-IN" w:eastAsia="zh-CN" w:bidi="hi-IN"/>
        </w:rPr>
        <w:t>Give an LLM the power to carry out actions like – query a database or message other LLMs</w:t>
      </w:r>
    </w:p>
    <w:p>
      <w:pPr>
        <w:pStyle w:val="BodyText"/>
        <w:widowControl/>
        <w:numPr>
          <w:ilvl w:val="2"/>
          <w:numId w:val="9"/>
        </w:numPr>
        <w:pBdr/>
        <w:tabs>
          <w:tab w:val="clear" w:pos="709"/>
          <w:tab w:val="left" w:pos="0" w:leader="none"/>
        </w:tabs>
        <w:suppressAutoHyphens w:val="true"/>
        <w:bidi w:val="0"/>
        <w:ind w:hanging="283" w:start="2127" w:end="0"/>
        <w:jc w:val="both"/>
        <w:rPr/>
      </w:pPr>
      <w:r>
        <w:rPr>
          <w:rFonts w:eastAsia="Noto Serif CJK SC" w:cs="FreeSans"/>
          <w:color w:val="auto"/>
          <w:kern w:val="2"/>
          <w:sz w:val="24"/>
          <w:szCs w:val="24"/>
          <w:lang w:val="en-IN" w:eastAsia="zh-CN" w:bidi="hi-IN"/>
        </w:rPr>
        <w:t>Tool calling - in theory</w:t>
      </w:r>
    </w:p>
    <w:p>
      <w:pPr>
        <w:pStyle w:val="BodyText"/>
        <w:widowControl/>
        <w:numPr>
          <w:ilvl w:val="0"/>
          <w:numId w:val="0"/>
        </w:numPr>
        <w:pBdr/>
        <w:suppressAutoHyphens w:val="true"/>
        <w:bidi w:val="0"/>
        <w:ind w:hanging="0" w:start="0" w:end="0"/>
        <w:jc w:val="both"/>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839720" cy="290639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9"/>
                    <a:stretch>
                      <a:fillRect/>
                    </a:stretch>
                  </pic:blipFill>
                  <pic:spPr bwMode="auto">
                    <a:xfrm>
                      <a:off x="0" y="0"/>
                      <a:ext cx="2839720" cy="2906395"/>
                    </a:xfrm>
                    <a:prstGeom prst="rect">
                      <a:avLst/>
                    </a:prstGeom>
                  </pic:spPr>
                </pic:pic>
              </a:graphicData>
            </a:graphic>
          </wp:anchor>
        </w:drawing>
      </w:r>
      <w:r>
        <w:rPr>
          <w:rFonts w:eastAsia="Noto Serif CJK SC" w:cs="FreeSans"/>
          <w:color w:val="auto"/>
          <w:kern w:val="2"/>
          <w:sz w:val="24"/>
          <w:szCs w:val="24"/>
          <w:lang w:val="en-IN" w:eastAsia="zh-CN" w:bidi="hi-IN"/>
        </w:rPr>
        <w:br/>
        <w:br/>
        <w:br/>
        <w:br/>
        <w:br/>
        <w:br/>
        <w:br/>
        <w:br/>
        <w:br/>
        <w:br/>
        <w:br/>
        <w:br/>
      </w:r>
    </w:p>
    <w:p>
      <w:pPr>
        <w:pStyle w:val="BodyText"/>
        <w:widowControl/>
        <w:pBdr/>
        <w:suppressAutoHyphens w:val="true"/>
        <w:bidi w:val="0"/>
        <w:ind w:hanging="0" w:start="0" w:end="0"/>
        <w:jc w:val="start"/>
        <w:rPr>
          <w:rFonts w:ascii="Liberation Serif" w:hAnsi="Liberation Serif" w:eastAsia="Noto Serif CJK SC" w:cs="FreeSans"/>
          <w:color w:val="auto"/>
          <w:kern w:val="2"/>
          <w:sz w:val="24"/>
          <w:szCs w:val="24"/>
          <w:lang w:val="en-IN" w:eastAsia="zh-CN" w:bidi="hi-IN"/>
        </w:rPr>
      </w:pPr>
      <w:r>
        <w:rPr/>
      </w:r>
    </w:p>
    <w:p>
      <w:pPr>
        <w:pStyle w:val="BodyText"/>
        <w:widowControl/>
        <w:pBdr/>
        <w:suppressAutoHyphens w:val="true"/>
        <w:bidi w:val="0"/>
        <w:ind w:hanging="0" w:start="0" w:end="0"/>
        <w:jc w:val="start"/>
        <w:rPr>
          <w:rFonts w:ascii="Liberation Serif" w:hAnsi="Liberation Serif" w:eastAsia="Noto Serif CJK SC" w:cs="FreeSans"/>
          <w:color w:val="auto"/>
          <w:kern w:val="2"/>
          <w:sz w:val="24"/>
          <w:szCs w:val="24"/>
          <w:lang w:val="en-IN" w:eastAsia="zh-CN" w:bidi="hi-IN"/>
        </w:rPr>
      </w:pPr>
      <w:r>
        <w:rPr/>
      </w:r>
    </w:p>
    <w:p>
      <w:pPr>
        <w:pStyle w:val="BodyText"/>
        <w:widowControl/>
        <w:pBdr/>
        <w:suppressAutoHyphens w:val="true"/>
        <w:bidi w:val="0"/>
        <w:ind w:hanging="0" w:start="0" w:end="0"/>
        <w:jc w:val="start"/>
        <w:rPr>
          <w:rFonts w:ascii="Liberation Serif" w:hAnsi="Liberation Serif" w:eastAsia="Noto Serif CJK SC" w:cs="FreeSans"/>
          <w:color w:val="auto"/>
          <w:kern w:val="2"/>
          <w:sz w:val="24"/>
          <w:szCs w:val="24"/>
          <w:lang w:val="en-IN" w:eastAsia="zh-CN" w:bidi="hi-IN"/>
        </w:rPr>
      </w:pPr>
      <w:r>
        <w:rPr/>
      </w:r>
    </w:p>
    <w:p>
      <w:pPr>
        <w:pStyle w:val="BodyText"/>
        <w:widowControl/>
        <w:numPr>
          <w:ilvl w:val="2"/>
          <w:numId w:val="9"/>
        </w:numPr>
        <w:pBdr/>
        <w:tabs>
          <w:tab w:val="clear" w:pos="709"/>
          <w:tab w:val="left" w:pos="0" w:leader="none"/>
        </w:tabs>
        <w:suppressAutoHyphens w:val="true"/>
        <w:bidi w:val="0"/>
        <w:ind w:hanging="283" w:start="2127" w:end="0"/>
        <w:jc w:val="start"/>
        <w:rPr/>
      </w:pPr>
      <w:r>
        <w:rPr>
          <w:rFonts w:eastAsia="Noto Serif CJK SC" w:cs="FreeSans"/>
          <w:color w:val="auto"/>
          <w:kern w:val="2"/>
          <w:sz w:val="24"/>
          <w:szCs w:val="24"/>
          <w:lang w:val="en-IN" w:eastAsia="zh-CN" w:bidi="hi-IN"/>
        </w:rPr>
        <w:t>Tool calling - in practice</w:t>
      </w:r>
    </w:p>
    <w:p>
      <w:pPr>
        <w:pStyle w:val="BodyText"/>
        <w:widowControl/>
        <w:numPr>
          <w:ilvl w:val="0"/>
          <w:numId w:val="0"/>
        </w:numPr>
        <w:pBdr/>
        <w:suppressAutoHyphens w:val="true"/>
        <w:bidi w:val="0"/>
        <w:spacing w:before="0" w:after="140"/>
        <w:ind w:hanging="0" w:start="0" w:end="0"/>
        <w:jc w:val="start"/>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763520" cy="294005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0"/>
                    <a:stretch>
                      <a:fillRect/>
                    </a:stretch>
                  </pic:blipFill>
                  <pic:spPr bwMode="auto">
                    <a:xfrm>
                      <a:off x="0" y="0"/>
                      <a:ext cx="2763520" cy="2940050"/>
                    </a:xfrm>
                    <a:prstGeom prst="rect">
                      <a:avLst/>
                    </a:prstGeom>
                  </pic:spPr>
                </pic:pic>
              </a:graphicData>
            </a:graphic>
          </wp:anchor>
        </w:drawing>
      </w:r>
      <w:r>
        <w:rPr>
          <w:rFonts w:eastAsia="Noto Serif CJK SC" w:cs="FreeSans"/>
          <w:color w:val="auto"/>
          <w:kern w:val="2"/>
          <w:sz w:val="24"/>
          <w:szCs w:val="24"/>
          <w:lang w:val="en-IN" w:eastAsia="zh-CN" w:bidi="hi-IN"/>
        </w:rPr>
        <w:br/>
        <w:br/>
        <w:br/>
        <w:br/>
        <w:br/>
        <w:br/>
        <w:br/>
        <w:br/>
        <w:br/>
        <w:br/>
        <w:br/>
        <w:br/>
        <w:br/>
        <w:br/>
        <w:br/>
        <w:br/>
        <w:br/>
        <w:b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FreeMono">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4"/>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IN"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FreeSans"/>
      <w:b/>
      <w:bCs/>
      <w:sz w:val="36"/>
      <w:szCs w:val="36"/>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csglobal.udemy.com/course/the-complete-agentic-ai-engineering-cours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305</TotalTime>
  <Application>LibreOffice/24.2.7.2$Linux_X86_64 LibreOffice_project/420$Build-2</Application>
  <AppVersion>15.0000</AppVersion>
  <Pages>6</Pages>
  <Words>935</Words>
  <Characters>5450</Characters>
  <CharactersWithSpaces>6295</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2025-08-26T15:01:22Z</dcterms:created>
  <dc:creator/>
  <dc:description/>
  <dc:language>en-IN</dc:language>
  <cp:lastModifiedBy/>
  <dcterms:modified xsi:type="dcterms:W3CDTF">2025-08-27T17:59:45Z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