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TEST CASE DOCUMENT</w:t>
      </w:r>
    </w:p>
    <w:p>
      <w:pPr>
        <w:jc w:val="center"/>
      </w:pPr>
      <w:r>
        <w:rPr>
          <w:i/>
          <w:sz w:val="18"/>
        </w:rPr>
        <w:t>AI-generated test cases based on the provided requirements and updates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EAEA"/>
          </w:tcPr>
          <w:p>
            <w:r>
              <w:rPr>
                <w:b/>
              </w:rPr>
              <w:t>Report Code</w:t>
            </w:r>
          </w:p>
        </w:tc>
        <w:tc>
          <w:tcPr>
            <w:tcW w:type="dxa" w:w="2556"/>
            <w:vAlign w:val="center"/>
          </w:tcPr>
          <w:p>
            <w:r>
              <w:t>{reportCode}</w:t>
            </w:r>
          </w:p>
        </w:tc>
        <w:tc>
          <w:tcPr>
            <w:tcW w:type="dxa" w:w="2556"/>
            <w:vAlign w:val="center"/>
            <w:shd w:fill="EAEAEA"/>
          </w:tcPr>
          <w:p>
            <w:r>
              <w:rPr>
                <w:b/>
              </w:rPr>
              <w:t>Ticket Number</w:t>
            </w:r>
          </w:p>
        </w:tc>
        <w:tc>
          <w:tcPr>
            <w:tcW w:type="dxa" w:w="2556"/>
            <w:vAlign w:val="center"/>
          </w:tcPr>
          <w:p>
            <w:r>
              <w:t>{ticketNumber}</w:t>
            </w:r>
          </w:p>
        </w:tc>
      </w:tr>
      <w:tr>
        <w:tc>
          <w:tcPr>
            <w:tcW w:type="dxa" w:w="2556"/>
            <w:vAlign w:val="center"/>
            <w:shd w:fill="EAEAEA"/>
          </w:tcPr>
          <w:p>
            <w:r>
              <w:rPr>
                <w:b/>
              </w:rPr>
              <w:t>Project / Module</w:t>
            </w:r>
          </w:p>
        </w:tc>
        <w:tc>
          <w:tcPr>
            <w:tcW w:type="dxa" w:w="2556"/>
            <w:vAlign w:val="center"/>
          </w:tcPr>
          <w:p>
            <w:r>
              <w:t>{projectModule}</w:t>
            </w:r>
          </w:p>
        </w:tc>
        <w:tc>
          <w:tcPr>
            <w:tcW w:type="dxa" w:w="2556"/>
            <w:vAlign w:val="center"/>
            <w:shd w:fill="EAEAEA"/>
          </w:tcPr>
          <w:p>
            <w:r>
              <w:rPr>
                <w:b/>
              </w:rPr>
              <w:t>Generated On</w:t>
            </w:r>
          </w:p>
        </w:tc>
        <w:tc>
          <w:tcPr>
            <w:tcW w:type="dxa" w:w="2556"/>
            <w:vAlign w:val="center"/>
          </w:tcPr>
          <w:p>
            <w:r>
              <w:t>{generatedDate}</w:t>
            </w:r>
          </w:p>
        </w:tc>
      </w:tr>
      <w:tr>
        <w:tc>
          <w:tcPr>
            <w:tcW w:type="dxa" w:w="2556"/>
            <w:vAlign w:val="center"/>
            <w:shd w:fill="EAEAEA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556"/>
            <w:vAlign w:val="center"/>
          </w:tcPr>
          <w:p>
            <w:r>
              <w:t>{preparedBy}</w:t>
            </w:r>
          </w:p>
        </w:tc>
        <w:tc>
          <w:tcPr>
            <w:tcW w:type="dxa" w:w="2556"/>
            <w:vAlign w:val="center"/>
            <w:shd w:fill="EAEAEA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56"/>
            <w:vAlign w:val="center"/>
          </w:tcPr>
          <w:p>
            <w:r>
              <w:t>{documentVersion}</w:t>
            </w:r>
          </w:p>
        </w:tc>
      </w:tr>
      <w:tr>
        <w:tc>
          <w:tcPr>
            <w:tcW w:type="dxa" w:w="2556"/>
            <w:vAlign w:val="center"/>
            <w:shd w:fill="EAEAEA"/>
          </w:tcPr>
          <w:p>
            <w:r>
              <w:rPr>
                <w:b/>
              </w:rPr>
              <w:t>Input Summary</w:t>
            </w:r>
          </w:p>
        </w:tc>
        <w:tc>
          <w:tcPr>
            <w:tcW w:type="dxa" w:w="2556"/>
            <w:vAlign w:val="center"/>
          </w:tcPr>
          <w:p>
            <w:r>
              <w:t>{summary}</w:t>
            </w:r>
          </w:p>
        </w:tc>
        <w:tc>
          <w:tcPr>
            <w:tcW w:type="dxa" w:w="2556"/>
            <w:vAlign w:val="center"/>
            <w:shd w:fill="EAEAEA"/>
          </w:tcPr>
          <w:p>
            <w:r>
              <w:rPr>
                <w:b/>
              </w:rPr>
              <w:t>AI Model</w:t>
            </w:r>
          </w:p>
        </w:tc>
        <w:tc>
          <w:tcPr>
            <w:tcW w:type="dxa" w:w="2556"/>
            <w:vAlign w:val="center"/>
          </w:tcPr>
          <w:p>
            <w:r>
              <w:t>{aiModel}</w:t>
            </w:r>
          </w:p>
        </w:tc>
      </w:tr>
    </w:tbl>
    <w:p/>
    <w:p>
      <w:pPr>
        <w:pStyle w:val="Heading1"/>
      </w:pPr>
      <w:r>
        <w:t>1. Objective</w:t>
      </w:r>
    </w:p>
    <w:p>
      <w:r>
        <w:t>{objective}</w:t>
      </w:r>
    </w:p>
    <w:p>
      <w:pPr>
        <w:pStyle w:val="Heading1"/>
      </w:pPr>
      <w:r>
        <w:t>2. Scope and Assumptions</w:t>
      </w:r>
    </w:p>
    <w:p>
      <w:r>
        <w:t>{scopeAndAssumptions}</w:t>
      </w:r>
    </w:p>
    <w:p>
      <w:pPr>
        <w:pStyle w:val="Heading1"/>
      </w:pPr>
      <w:r>
        <w:t>3. Test Cases</w:t>
      </w:r>
    </w:p>
    <w:p>
      <w:r>
        <w:t>The following test cases were generated by AI and should be reviewed before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D9EAF7"/>
          </w:tcPr>
          <w:p>
            <w:r>
              <w:rPr>
                <w:b/>
                <w:sz w:val="16"/>
              </w:rPr>
              <w:t>TC ID</w:t>
            </w:r>
          </w:p>
        </w:tc>
        <w:tc>
          <w:tcPr>
            <w:tcW w:type="dxa" w:w="1461"/>
            <w:vAlign w:val="center"/>
            <w:shd w:fill="D9EAF7"/>
          </w:tcPr>
          <w:p>
            <w:r>
              <w:rPr>
                <w:b/>
                <w:sz w:val="16"/>
              </w:rPr>
              <w:t>Test Scenario</w:t>
            </w:r>
          </w:p>
        </w:tc>
        <w:tc>
          <w:tcPr>
            <w:tcW w:type="dxa" w:w="1461"/>
            <w:vAlign w:val="center"/>
            <w:shd w:fill="D9EAF7"/>
          </w:tcPr>
          <w:p>
            <w:r>
              <w:rPr>
                <w:b/>
                <w:sz w:val="16"/>
              </w:rPr>
              <w:t>Preconditions</w:t>
            </w:r>
          </w:p>
        </w:tc>
        <w:tc>
          <w:tcPr>
            <w:tcW w:type="dxa" w:w="1461"/>
            <w:vAlign w:val="center"/>
            <w:shd w:fill="D9EAF7"/>
          </w:tcPr>
          <w:p>
            <w:r>
              <w:rPr>
                <w:b/>
                <w:sz w:val="16"/>
              </w:rPr>
              <w:t>Test Steps</w:t>
            </w:r>
          </w:p>
        </w:tc>
        <w:tc>
          <w:tcPr>
            <w:tcW w:type="dxa" w:w="1461"/>
            <w:vAlign w:val="center"/>
            <w:shd w:fill="D9EAF7"/>
          </w:tcPr>
          <w:p>
            <w:r>
              <w:rPr>
                <w:b/>
                <w:sz w:val="16"/>
              </w:rPr>
              <w:t>Test Data</w:t>
            </w:r>
          </w:p>
        </w:tc>
        <w:tc>
          <w:tcPr>
            <w:tcW w:type="dxa" w:w="1461"/>
            <w:vAlign w:val="center"/>
            <w:shd w:fill="D9EAF7"/>
          </w:tcPr>
          <w:p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461"/>
            <w:vAlign w:val="center"/>
            <w:shd w:fill="D9EAF7"/>
          </w:tcPr>
          <w:p>
            <w:r>
              <w:rPr>
                <w:b/>
                <w:sz w:val="16"/>
              </w:rPr>
              <w:t>Priority</w:t>
            </w:r>
          </w:p>
        </w:tc>
      </w:tr>
      <w:tr>
        <w:tc>
          <w:tcPr>
            <w:tcW w:type="dxa" w:w="1461"/>
            <w:vAlign w:val="top"/>
          </w:tcPr>
          <w:p>
            <w:r>
              <w:rPr>
                <w:sz w:val="16"/>
              </w:rPr>
              <w:t>{#testCases}{tcId}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{scenario}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{preconditions}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{steps}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{testData}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{expectedResult}</w:t>
            </w:r>
          </w:p>
        </w:tc>
        <w:tc>
          <w:tcPr>
            <w:tcW w:type="dxa" w:w="1461"/>
            <w:vAlign w:val="top"/>
          </w:tcPr>
          <w:p>
            <w:r>
              <w:rPr>
                <w:sz w:val="16"/>
              </w:rPr>
              <w:t>{priority}{/testCases}</w:t>
            </w:r>
          </w:p>
        </w:tc>
      </w:tr>
    </w:tbl>
    <w:p/>
    <w:p>
      <w:pPr>
        <w:pStyle w:val="Heading1"/>
      </w:pPr>
      <w:r>
        <w:t>4. Execution Notes</w:t>
      </w:r>
    </w:p>
    <w:p>
      <w:r>
        <w:t>{executionNotes}</w:t>
      </w:r>
    </w:p>
    <w:p>
      <w:pPr>
        <w:pStyle w:val="Heading1"/>
      </w:pPr>
      <w:r>
        <w:t>5. Review and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EAEA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3408"/>
            <w:shd w:fill="EAEAEA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3408"/>
            <w:shd w:fill="EAEAEA"/>
          </w:tcPr>
          <w:p>
            <w:r>
              <w:rPr>
                <w:b/>
              </w:rPr>
              <w:t>Approval Status</w:t>
            </w:r>
          </w:p>
        </w:tc>
      </w:tr>
      <w:tr>
        <w:tc>
          <w:tcPr>
            <w:tcW w:type="dxa" w:w="3408"/>
          </w:tcPr>
          <w:p>
            <w:r>
              <w:t>{reviewedBy}</w:t>
            </w:r>
          </w:p>
        </w:tc>
        <w:tc>
          <w:tcPr>
            <w:tcW w:type="dxa" w:w="3408"/>
          </w:tcPr>
          <w:p>
            <w:r>
              <w:t>{reviewDate}</w:t>
            </w:r>
          </w:p>
        </w:tc>
        <w:tc>
          <w:tcPr>
            <w:tcW w:type="dxa" w:w="3408"/>
          </w:tcPr>
          <w:p>
            <w:r>
              <w:t>{approvalStatus}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Confidential — Generated from supplied project information; validate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