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105E" w14:textId="77777777" w:rsidR="000F330C" w:rsidRDefault="000F330C" w:rsidP="000F330C">
      <w:pPr>
        <w:jc w:val="center"/>
        <w:rPr>
          <w:b/>
          <w:bCs/>
          <w:sz w:val="36"/>
          <w:szCs w:val="36"/>
        </w:rPr>
      </w:pPr>
      <w:r w:rsidRPr="000F330C">
        <w:rPr>
          <w:b/>
          <w:bCs/>
          <w:sz w:val="36"/>
          <w:szCs w:val="36"/>
        </w:rPr>
        <w:t>Tip calculator Test Cases</w:t>
      </w:r>
    </w:p>
    <w:p w14:paraId="7C737FBC" w14:textId="60A92AB8" w:rsidR="000F330C" w:rsidRDefault="000F330C" w:rsidP="000F330C">
      <w:pPr>
        <w:jc w:val="both"/>
        <w:rPr>
          <w:sz w:val="24"/>
          <w:szCs w:val="24"/>
        </w:rPr>
      </w:pPr>
    </w:p>
    <w:p w14:paraId="54D8CEC0" w14:textId="60B33DD0" w:rsidR="000F330C" w:rsidRDefault="000F330C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that all the buttons are present and the text written on them are visible.</w:t>
      </w:r>
    </w:p>
    <w:p w14:paraId="57574328" w14:textId="2EE467D3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the positioning of the buttons is correct.</w:t>
      </w:r>
    </w:p>
    <w:p w14:paraId="18D14C63" w14:textId="5A3CB513" w:rsidR="000F330C" w:rsidRDefault="000F330C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that all the textbox is present with correct default value.</w:t>
      </w:r>
    </w:p>
    <w:p w14:paraId="65FB7ED4" w14:textId="6AA1EAA2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the positioning of the text boxes is correct.</w:t>
      </w:r>
    </w:p>
    <w:p w14:paraId="78BB22FA" w14:textId="3A3A320B" w:rsidR="000F330C" w:rsidRDefault="000F330C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that all the labels are present with correct name.</w:t>
      </w:r>
    </w:p>
    <w:p w14:paraId="659EB453" w14:textId="39E67C56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the positioning of the labels are correct.</w:t>
      </w:r>
    </w:p>
    <w:p w14:paraId="2065A78D" w14:textId="68DB176D" w:rsidR="000F330C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that the BODMAS is applied and correct result is returned.</w:t>
      </w:r>
    </w:p>
    <w:p w14:paraId="7AB28AFC" w14:textId="381E9813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only numeric values are entered on the bill.</w:t>
      </w:r>
    </w:p>
    <w:p w14:paraId="08BCE4D3" w14:textId="743A7FCE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the buttons of the tip percentage is are correctly increasing or decreasing the value of the tipbox.</w:t>
      </w:r>
    </w:p>
    <w:p w14:paraId="12192196" w14:textId="6DDFB546" w:rsidR="00476AD1" w:rsidRDefault="00476AD1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the buttons of the tip percentage is are correctly increasing or decreasing the value of the </w:t>
      </w:r>
      <w:r>
        <w:rPr>
          <w:sz w:val="24"/>
          <w:szCs w:val="24"/>
        </w:rPr>
        <w:t>peoplebox</w:t>
      </w:r>
      <w:r>
        <w:rPr>
          <w:sz w:val="24"/>
          <w:szCs w:val="24"/>
        </w:rPr>
        <w:t>.</w:t>
      </w:r>
    </w:p>
    <w:p w14:paraId="0345FB13" w14:textId="138C8E37" w:rsidR="00476AD1" w:rsidRDefault="00123807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the value of the bill box is given </w:t>
      </w:r>
      <w:r w:rsidR="00D154FE">
        <w:rPr>
          <w:sz w:val="24"/>
          <w:szCs w:val="24"/>
        </w:rPr>
        <w:t>first than the values of the tip percentage and the No. of people are given.</w:t>
      </w:r>
    </w:p>
    <w:p w14:paraId="18E71508" w14:textId="0791F3EC" w:rsid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the tip per person box don’t show the null value and the infinite value.</w:t>
      </w:r>
    </w:p>
    <w:p w14:paraId="05476806" w14:textId="510642C3" w:rsid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the format of the tip per person box is correct.</w:t>
      </w:r>
    </w:p>
    <w:p w14:paraId="601FCB68" w14:textId="783C0D0D" w:rsid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the total per person box don’t show the null value and the infinite value.</w:t>
      </w:r>
    </w:p>
    <w:p w14:paraId="32CDA03D" w14:textId="5DAFA814" w:rsid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the format of the total per person is correct.</w:t>
      </w:r>
    </w:p>
    <w:p w14:paraId="0F8FC62B" w14:textId="26375A22" w:rsidR="00D154FE" w:rsidRP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if the values of the tip per person box is instantaneously updated when the values of the bill amount, tip percentage and No. of people is changed.</w:t>
      </w:r>
    </w:p>
    <w:p w14:paraId="4DD672F7" w14:textId="7117AA45" w:rsidR="00D154FE" w:rsidRPr="00D154FE" w:rsidRDefault="00D154FE" w:rsidP="00D154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the values  total per person box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instantaneously updated when the values of the bill amount, tip percentage and No. of people is changed.</w:t>
      </w:r>
    </w:p>
    <w:p w14:paraId="4164701F" w14:textId="2FA50D61" w:rsidR="00D154FE" w:rsidRPr="00D154FE" w:rsidRDefault="00D154FE" w:rsidP="00D154FE">
      <w:pPr>
        <w:pStyle w:val="ListParagraph"/>
        <w:numPr>
          <w:ilvl w:val="0"/>
          <w:numId w:val="6"/>
        </w:numPr>
        <w:jc w:val="both"/>
        <w:rPr>
          <w:szCs w:val="22"/>
        </w:rPr>
      </w:pPr>
      <w:r w:rsidRPr="00D154FE">
        <w:rPr>
          <w:rFonts w:ascii="Arial" w:hAnsi="Arial" w:cs="Arial"/>
          <w:szCs w:val="22"/>
          <w:shd w:val="clear" w:color="auto" w:fill="FFFFFF"/>
        </w:rPr>
        <w:t>Check if the calculator closes when the close button is pressed</w:t>
      </w:r>
      <w:r>
        <w:rPr>
          <w:rFonts w:ascii="Arial" w:hAnsi="Arial" w:cs="Arial"/>
          <w:szCs w:val="22"/>
          <w:shd w:val="clear" w:color="auto" w:fill="FFFFFF"/>
        </w:rPr>
        <w:t>.</w:t>
      </w:r>
    </w:p>
    <w:p w14:paraId="69FF1D80" w14:textId="4A3A1BBD" w:rsidR="00D154FE" w:rsidRPr="003E3855" w:rsidRDefault="003E3855" w:rsidP="00D154FE">
      <w:pPr>
        <w:pStyle w:val="ListParagraph"/>
        <w:numPr>
          <w:ilvl w:val="0"/>
          <w:numId w:val="6"/>
        </w:numPr>
        <w:jc w:val="both"/>
        <w:rPr>
          <w:szCs w:val="22"/>
        </w:rPr>
      </w:pPr>
      <w:r>
        <w:rPr>
          <w:rFonts w:ascii="Arial" w:hAnsi="Arial" w:cs="Arial"/>
          <w:szCs w:val="22"/>
          <w:shd w:val="clear" w:color="auto" w:fill="FFFFFF"/>
        </w:rPr>
        <w:t>Check if the minimize and maximize function is working when button is pressed.</w:t>
      </w:r>
    </w:p>
    <w:p w14:paraId="3246F522" w14:textId="1AD118CE" w:rsidR="003E3855" w:rsidRPr="00D154FE" w:rsidRDefault="003E3855" w:rsidP="00D154FE">
      <w:pPr>
        <w:pStyle w:val="ListParagraph"/>
        <w:numPr>
          <w:ilvl w:val="0"/>
          <w:numId w:val="6"/>
        </w:numPr>
        <w:jc w:val="both"/>
        <w:rPr>
          <w:szCs w:val="22"/>
        </w:rPr>
      </w:pPr>
      <w:r>
        <w:rPr>
          <w:rFonts w:ascii="Arial" w:hAnsi="Arial" w:cs="Arial"/>
          <w:szCs w:val="22"/>
          <w:shd w:val="clear" w:color="auto" w:fill="FFFFFF"/>
        </w:rPr>
        <w:t>Check if the window is resizable or not and the application is working correctly in resizable window.</w:t>
      </w:r>
    </w:p>
    <w:sectPr w:rsidR="003E3855" w:rsidRPr="00D154FE" w:rsidSect="0099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F60"/>
    <w:multiLevelType w:val="hybridMultilevel"/>
    <w:tmpl w:val="C40EC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A2FF7"/>
    <w:multiLevelType w:val="hybridMultilevel"/>
    <w:tmpl w:val="B7D6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49B5"/>
    <w:multiLevelType w:val="hybridMultilevel"/>
    <w:tmpl w:val="C9BCD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81EC0"/>
    <w:multiLevelType w:val="hybridMultilevel"/>
    <w:tmpl w:val="C4D84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706D1"/>
    <w:multiLevelType w:val="hybridMultilevel"/>
    <w:tmpl w:val="6900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607E4"/>
    <w:multiLevelType w:val="multilevel"/>
    <w:tmpl w:val="E7F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68"/>
    <w:rsid w:val="0008041D"/>
    <w:rsid w:val="000F330C"/>
    <w:rsid w:val="00123807"/>
    <w:rsid w:val="003E3855"/>
    <w:rsid w:val="0047459D"/>
    <w:rsid w:val="00476AD1"/>
    <w:rsid w:val="004B0468"/>
    <w:rsid w:val="0053485F"/>
    <w:rsid w:val="00996C99"/>
    <w:rsid w:val="00D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C18"/>
  <w15:chartTrackingRefBased/>
  <w15:docId w15:val="{F42AF5C8-EF49-4519-BE7A-84EFD984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maurya</dc:creator>
  <cp:keywords/>
  <dc:description/>
  <cp:lastModifiedBy>siddharth maurya</cp:lastModifiedBy>
  <cp:revision>3</cp:revision>
  <dcterms:created xsi:type="dcterms:W3CDTF">2020-11-19T11:15:00Z</dcterms:created>
  <dcterms:modified xsi:type="dcterms:W3CDTF">2020-11-19T15:07:00Z</dcterms:modified>
</cp:coreProperties>
</file>