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6B8B8" w14:textId="77777777" w:rsidR="00327287" w:rsidRPr="00327287" w:rsidRDefault="00327287" w:rsidP="00327287">
      <w:pPr>
        <w:rPr>
          <w:b/>
          <w:bCs/>
        </w:rPr>
      </w:pPr>
      <w:proofErr w:type="spellStart"/>
      <w:r w:rsidRPr="00327287">
        <w:rPr>
          <w:b/>
          <w:bCs/>
        </w:rPr>
        <w:t>PSAppDeployToolkit</w:t>
      </w:r>
      <w:proofErr w:type="spellEnd"/>
      <w:r w:rsidRPr="00327287">
        <w:rPr>
          <w:b/>
          <w:bCs/>
        </w:rPr>
        <w:t xml:space="preserve"> (PSADT) – Summary</w:t>
      </w:r>
    </w:p>
    <w:p w14:paraId="23293A0C" w14:textId="77777777" w:rsidR="00327287" w:rsidRPr="00327287" w:rsidRDefault="00327287" w:rsidP="00327287">
      <w:proofErr w:type="spellStart"/>
      <w:r w:rsidRPr="00327287">
        <w:rPr>
          <w:b/>
          <w:bCs/>
        </w:rPr>
        <w:t>PSAppDeployToolkit</w:t>
      </w:r>
      <w:proofErr w:type="spellEnd"/>
      <w:r w:rsidRPr="00327287">
        <w:rPr>
          <w:b/>
          <w:bCs/>
        </w:rPr>
        <w:t xml:space="preserve"> (PSADT)</w:t>
      </w:r>
      <w:r w:rsidRPr="00327287">
        <w:t xml:space="preserve"> is a </w:t>
      </w:r>
      <w:r w:rsidRPr="00327287">
        <w:rPr>
          <w:b/>
          <w:bCs/>
        </w:rPr>
        <w:t>PowerShell-based framework</w:t>
      </w:r>
      <w:r w:rsidRPr="00327287">
        <w:t xml:space="preserve"> designed to simplify and standardize </w:t>
      </w:r>
      <w:r w:rsidRPr="00327287">
        <w:rPr>
          <w:b/>
          <w:bCs/>
        </w:rPr>
        <w:t>application deployment</w:t>
      </w:r>
      <w:r w:rsidRPr="00327287">
        <w:t xml:space="preserve"> in enterprise environments.</w:t>
      </w:r>
    </w:p>
    <w:p w14:paraId="7FA4919B" w14:textId="77777777" w:rsidR="00327287" w:rsidRPr="00327287" w:rsidRDefault="00327287" w:rsidP="00327287">
      <w:r w:rsidRPr="00327287">
        <w:pict w14:anchorId="5896A746">
          <v:rect id="_x0000_i1049" style="width:0;height:1.5pt" o:hralign="center" o:hrstd="t" o:hr="t" fillcolor="#a0a0a0" stroked="f"/>
        </w:pict>
      </w:r>
    </w:p>
    <w:p w14:paraId="6772F0CD" w14:textId="77777777" w:rsidR="00327287" w:rsidRPr="00327287" w:rsidRDefault="00327287" w:rsidP="00327287">
      <w:pPr>
        <w:rPr>
          <w:b/>
          <w:bCs/>
        </w:rPr>
      </w:pPr>
      <w:r w:rsidRPr="00327287">
        <w:rPr>
          <w:b/>
          <w:bCs/>
        </w:rPr>
        <w:t>Key Components:</w:t>
      </w:r>
    </w:p>
    <w:p w14:paraId="3F8CCE4D" w14:textId="77777777" w:rsidR="00327287" w:rsidRPr="00327287" w:rsidRDefault="00327287" w:rsidP="00327287">
      <w:pPr>
        <w:numPr>
          <w:ilvl w:val="0"/>
          <w:numId w:val="1"/>
        </w:numPr>
      </w:pPr>
      <w:r w:rsidRPr="00327287">
        <w:rPr>
          <w:b/>
          <w:bCs/>
        </w:rPr>
        <w:t>Toolkit Structure:</w:t>
      </w:r>
    </w:p>
    <w:p w14:paraId="17D3340C" w14:textId="77777777" w:rsidR="00327287" w:rsidRPr="00327287" w:rsidRDefault="00327287" w:rsidP="00327287">
      <w:pPr>
        <w:numPr>
          <w:ilvl w:val="1"/>
          <w:numId w:val="1"/>
        </w:numPr>
      </w:pPr>
      <w:r w:rsidRPr="00327287">
        <w:t>Deploy-Application.ps1: Main PowerShell script with deployment logic.</w:t>
      </w:r>
    </w:p>
    <w:p w14:paraId="1C805C32" w14:textId="77777777" w:rsidR="00327287" w:rsidRPr="00327287" w:rsidRDefault="00327287" w:rsidP="00327287">
      <w:pPr>
        <w:numPr>
          <w:ilvl w:val="1"/>
          <w:numId w:val="1"/>
        </w:numPr>
      </w:pPr>
      <w:r w:rsidRPr="00327287">
        <w:t>Deploy-Application.exe: Executable that runs the deployment script.</w:t>
      </w:r>
    </w:p>
    <w:p w14:paraId="035DA79C" w14:textId="77777777" w:rsidR="00327287" w:rsidRPr="00327287" w:rsidRDefault="00327287" w:rsidP="00327287">
      <w:pPr>
        <w:numPr>
          <w:ilvl w:val="1"/>
          <w:numId w:val="1"/>
        </w:numPr>
      </w:pPr>
      <w:r w:rsidRPr="00327287">
        <w:t>Files: Contains installer files (e.g., MSI, EXE).</w:t>
      </w:r>
    </w:p>
    <w:p w14:paraId="3AF3BD0D" w14:textId="77777777" w:rsidR="00327287" w:rsidRPr="00327287" w:rsidRDefault="00327287" w:rsidP="00327287">
      <w:pPr>
        <w:numPr>
          <w:ilvl w:val="1"/>
          <w:numId w:val="1"/>
        </w:numPr>
      </w:pPr>
      <w:proofErr w:type="spellStart"/>
      <w:r w:rsidRPr="00327287">
        <w:t>SupportFiles</w:t>
      </w:r>
      <w:proofErr w:type="spellEnd"/>
      <w:r w:rsidRPr="00327287">
        <w:t>: Optional folder for additional scripts/configs.</w:t>
      </w:r>
    </w:p>
    <w:p w14:paraId="33A86A19" w14:textId="77777777" w:rsidR="00327287" w:rsidRPr="00327287" w:rsidRDefault="00327287" w:rsidP="00327287">
      <w:pPr>
        <w:numPr>
          <w:ilvl w:val="1"/>
          <w:numId w:val="1"/>
        </w:numPr>
      </w:pPr>
      <w:r w:rsidRPr="00327287">
        <w:t>Images: Stores UI images like logos/icons.</w:t>
      </w:r>
    </w:p>
    <w:p w14:paraId="5EFB1AC5" w14:textId="77777777" w:rsidR="00327287" w:rsidRPr="00327287" w:rsidRDefault="00327287" w:rsidP="00327287">
      <w:pPr>
        <w:numPr>
          <w:ilvl w:val="1"/>
          <w:numId w:val="1"/>
        </w:numPr>
      </w:pPr>
      <w:r w:rsidRPr="00327287">
        <w:t>Examples: Includes sample deployments (e.g., Adobe Reader).</w:t>
      </w:r>
    </w:p>
    <w:p w14:paraId="623EE1AA" w14:textId="77777777" w:rsidR="00327287" w:rsidRPr="00327287" w:rsidRDefault="00327287" w:rsidP="00327287">
      <w:pPr>
        <w:numPr>
          <w:ilvl w:val="1"/>
          <w:numId w:val="1"/>
        </w:numPr>
      </w:pPr>
      <w:r w:rsidRPr="00327287">
        <w:t>Configuration: Contains main config file (Deploy-Application.psd1).</w:t>
      </w:r>
    </w:p>
    <w:p w14:paraId="21641864" w14:textId="77777777" w:rsidR="00327287" w:rsidRPr="00327287" w:rsidRDefault="00327287" w:rsidP="00327287">
      <w:r w:rsidRPr="00327287">
        <w:pict w14:anchorId="269C11B5">
          <v:rect id="_x0000_i1050" style="width:0;height:1.5pt" o:hralign="center" o:hrstd="t" o:hr="t" fillcolor="#a0a0a0" stroked="f"/>
        </w:pict>
      </w:r>
    </w:p>
    <w:p w14:paraId="180881CF" w14:textId="77777777" w:rsidR="00327287" w:rsidRPr="00327287" w:rsidRDefault="00327287" w:rsidP="00327287">
      <w:pPr>
        <w:rPr>
          <w:b/>
          <w:bCs/>
        </w:rPr>
      </w:pPr>
      <w:r w:rsidRPr="00327287">
        <w:rPr>
          <w:b/>
          <w:bCs/>
        </w:rPr>
        <w:t>Core Concepts:</w:t>
      </w:r>
    </w:p>
    <w:p w14:paraId="19688EA2" w14:textId="77777777" w:rsidR="00327287" w:rsidRPr="00327287" w:rsidRDefault="00327287" w:rsidP="00327287">
      <w:pPr>
        <w:numPr>
          <w:ilvl w:val="0"/>
          <w:numId w:val="2"/>
        </w:numPr>
      </w:pPr>
      <w:r w:rsidRPr="00327287">
        <w:rPr>
          <w:b/>
          <w:bCs/>
        </w:rPr>
        <w:t>ADT Session Object</w:t>
      </w:r>
      <w:r w:rsidRPr="00327287">
        <w:t>: Stores deployment details such as user info, status, and settings.</w:t>
      </w:r>
    </w:p>
    <w:p w14:paraId="5B34ABAD" w14:textId="77777777" w:rsidR="00327287" w:rsidRPr="00327287" w:rsidRDefault="00327287" w:rsidP="00327287">
      <w:pPr>
        <w:numPr>
          <w:ilvl w:val="0"/>
          <w:numId w:val="2"/>
        </w:numPr>
      </w:pPr>
      <w:r w:rsidRPr="00327287">
        <w:rPr>
          <w:b/>
          <w:bCs/>
        </w:rPr>
        <w:t>Predefined Functions</w:t>
      </w:r>
      <w:r w:rsidRPr="00327287">
        <w:t>: Built-in functions handle tasks like prerequisite checks, app closure, and silent installs.</w:t>
      </w:r>
    </w:p>
    <w:p w14:paraId="0EAAE8FD" w14:textId="77777777" w:rsidR="00327287" w:rsidRPr="00327287" w:rsidRDefault="00327287" w:rsidP="00327287">
      <w:pPr>
        <w:numPr>
          <w:ilvl w:val="0"/>
          <w:numId w:val="2"/>
        </w:numPr>
      </w:pPr>
      <w:r w:rsidRPr="00327287">
        <w:rPr>
          <w:b/>
          <w:bCs/>
        </w:rPr>
        <w:t>Exit Codes</w:t>
      </w:r>
      <w:r w:rsidRPr="00327287">
        <w:t>: Standard codes indicate success/failure, aiding in error handling and monitoring.</w:t>
      </w:r>
    </w:p>
    <w:p w14:paraId="4DB8DCEB" w14:textId="77777777" w:rsidR="00327287" w:rsidRPr="00327287" w:rsidRDefault="00327287" w:rsidP="00327287">
      <w:pPr>
        <w:numPr>
          <w:ilvl w:val="0"/>
          <w:numId w:val="2"/>
        </w:numPr>
      </w:pPr>
      <w:r w:rsidRPr="00327287">
        <w:rPr>
          <w:b/>
          <w:bCs/>
        </w:rPr>
        <w:t>Deployment Modes</w:t>
      </w:r>
      <w:r w:rsidRPr="00327287">
        <w:t>: Supports interactive, silent, and non-interactive installs.</w:t>
      </w:r>
    </w:p>
    <w:p w14:paraId="48000740" w14:textId="77777777" w:rsidR="00327287" w:rsidRPr="00327287" w:rsidRDefault="00327287" w:rsidP="00327287">
      <w:pPr>
        <w:numPr>
          <w:ilvl w:val="0"/>
          <w:numId w:val="2"/>
        </w:numPr>
      </w:pPr>
      <w:r w:rsidRPr="00327287">
        <w:rPr>
          <w:b/>
          <w:bCs/>
        </w:rPr>
        <w:t>Folder Structure</w:t>
      </w:r>
      <w:r w:rsidRPr="00327287">
        <w:t>: Organized layout for scripts and assets improves maintainability.</w:t>
      </w:r>
    </w:p>
    <w:p w14:paraId="442300F6" w14:textId="77777777" w:rsidR="00327287" w:rsidRPr="00327287" w:rsidRDefault="00327287" w:rsidP="00327287">
      <w:r w:rsidRPr="00327287">
        <w:pict w14:anchorId="4C600819">
          <v:rect id="_x0000_i1051" style="width:0;height:1.5pt" o:hralign="center" o:hrstd="t" o:hr="t" fillcolor="#a0a0a0" stroked="f"/>
        </w:pict>
      </w:r>
    </w:p>
    <w:p w14:paraId="0DE8A7A0" w14:textId="77777777" w:rsidR="00327287" w:rsidRPr="00327287" w:rsidRDefault="00327287" w:rsidP="00327287">
      <w:pPr>
        <w:rPr>
          <w:b/>
          <w:bCs/>
        </w:rPr>
      </w:pPr>
      <w:r w:rsidRPr="00327287">
        <w:rPr>
          <w:b/>
          <w:bCs/>
        </w:rPr>
        <w:t>Usage:</w:t>
      </w:r>
    </w:p>
    <w:p w14:paraId="317358D4" w14:textId="77777777" w:rsidR="00327287" w:rsidRPr="00327287" w:rsidRDefault="00327287" w:rsidP="00327287">
      <w:pPr>
        <w:numPr>
          <w:ilvl w:val="0"/>
          <w:numId w:val="3"/>
        </w:numPr>
      </w:pPr>
      <w:r w:rsidRPr="00327287">
        <w:t>Deploy apps (MSI/EXE) with enhanced logic and automation.</w:t>
      </w:r>
    </w:p>
    <w:p w14:paraId="31237D3B" w14:textId="77777777" w:rsidR="00327287" w:rsidRPr="00327287" w:rsidRDefault="00327287" w:rsidP="00327287">
      <w:pPr>
        <w:numPr>
          <w:ilvl w:val="0"/>
          <w:numId w:val="3"/>
        </w:numPr>
      </w:pPr>
      <w:r w:rsidRPr="00327287">
        <w:t>Customize deployment scripts for tasks like folder creation, registry edits, and configuration management.</w:t>
      </w:r>
    </w:p>
    <w:p w14:paraId="39880D76" w14:textId="77777777" w:rsidR="00327287" w:rsidRPr="00327287" w:rsidRDefault="00327287" w:rsidP="00327287">
      <w:pPr>
        <w:numPr>
          <w:ilvl w:val="0"/>
          <w:numId w:val="3"/>
        </w:numPr>
      </w:pPr>
      <w:r w:rsidRPr="00327287">
        <w:t>Execute via PowerShell or Deploy-Application.exe.</w:t>
      </w:r>
    </w:p>
    <w:p w14:paraId="33793738" w14:textId="77777777" w:rsidR="00327287" w:rsidRPr="00327287" w:rsidRDefault="00327287" w:rsidP="00327287">
      <w:r w:rsidRPr="00327287">
        <w:pict w14:anchorId="1B237B87">
          <v:rect id="_x0000_i1052" style="width:0;height:1.5pt" o:hralign="center" o:hrstd="t" o:hr="t" fillcolor="#a0a0a0" stroked="f"/>
        </w:pict>
      </w:r>
    </w:p>
    <w:p w14:paraId="4C482088" w14:textId="77777777" w:rsidR="00327287" w:rsidRPr="00327287" w:rsidRDefault="00327287" w:rsidP="00327287">
      <w:pPr>
        <w:rPr>
          <w:b/>
          <w:bCs/>
        </w:rPr>
      </w:pPr>
      <w:r w:rsidRPr="00327287">
        <w:rPr>
          <w:b/>
          <w:bCs/>
        </w:rPr>
        <w:t>Benefits:</w:t>
      </w:r>
    </w:p>
    <w:p w14:paraId="0614DC4C" w14:textId="77777777" w:rsidR="00327287" w:rsidRPr="00327287" w:rsidRDefault="00327287" w:rsidP="00327287">
      <w:pPr>
        <w:numPr>
          <w:ilvl w:val="0"/>
          <w:numId w:val="4"/>
        </w:numPr>
      </w:pPr>
      <w:r w:rsidRPr="00327287">
        <w:t>Consistent and predictable deployments.</w:t>
      </w:r>
    </w:p>
    <w:p w14:paraId="69540FBF" w14:textId="77777777" w:rsidR="00327287" w:rsidRPr="00327287" w:rsidRDefault="00327287" w:rsidP="00327287">
      <w:pPr>
        <w:numPr>
          <w:ilvl w:val="0"/>
          <w:numId w:val="4"/>
        </w:numPr>
      </w:pPr>
      <w:r w:rsidRPr="00327287">
        <w:t>Simplified scripting for IT admins.</w:t>
      </w:r>
    </w:p>
    <w:p w14:paraId="58ECFECF" w14:textId="77777777" w:rsidR="00327287" w:rsidRPr="00327287" w:rsidRDefault="00327287" w:rsidP="00327287">
      <w:pPr>
        <w:numPr>
          <w:ilvl w:val="0"/>
          <w:numId w:val="4"/>
        </w:numPr>
      </w:pPr>
      <w:r w:rsidRPr="00327287">
        <w:t>Better user experience during application installation.</w:t>
      </w:r>
    </w:p>
    <w:p w14:paraId="16F81EAC" w14:textId="77777777" w:rsidR="00327287" w:rsidRPr="00327287" w:rsidRDefault="00327287" w:rsidP="00327287">
      <w:pPr>
        <w:numPr>
          <w:ilvl w:val="0"/>
          <w:numId w:val="4"/>
        </w:numPr>
      </w:pPr>
      <w:r w:rsidRPr="00327287">
        <w:lastRenderedPageBreak/>
        <w:t>Ideal for business/corporate IT environments.</w:t>
      </w:r>
    </w:p>
    <w:p w14:paraId="146700E3" w14:textId="77777777" w:rsidR="00561B93" w:rsidRDefault="00561B93"/>
    <w:sectPr w:rsidR="00561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F7765"/>
    <w:multiLevelType w:val="multilevel"/>
    <w:tmpl w:val="4B5E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A26CE"/>
    <w:multiLevelType w:val="multilevel"/>
    <w:tmpl w:val="CE18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E1CA5"/>
    <w:multiLevelType w:val="multilevel"/>
    <w:tmpl w:val="2D52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67555D"/>
    <w:multiLevelType w:val="multilevel"/>
    <w:tmpl w:val="33FE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410087">
    <w:abstractNumId w:val="0"/>
  </w:num>
  <w:num w:numId="2" w16cid:durableId="1794252864">
    <w:abstractNumId w:val="2"/>
  </w:num>
  <w:num w:numId="3" w16cid:durableId="1416704801">
    <w:abstractNumId w:val="3"/>
  </w:num>
  <w:num w:numId="4" w16cid:durableId="1728070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87"/>
    <w:rsid w:val="00327287"/>
    <w:rsid w:val="00561B93"/>
    <w:rsid w:val="00A23AC6"/>
    <w:rsid w:val="00B00BA8"/>
    <w:rsid w:val="00E8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1836"/>
  <w15:chartTrackingRefBased/>
  <w15:docId w15:val="{7FB19107-4832-4BB2-894F-9D191F36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2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2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2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2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2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2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2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2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2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2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2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2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marelly</dc:creator>
  <cp:keywords/>
  <dc:description/>
  <cp:lastModifiedBy>siddhartha marelly</cp:lastModifiedBy>
  <cp:revision>1</cp:revision>
  <dcterms:created xsi:type="dcterms:W3CDTF">2025-05-27T14:58:00Z</dcterms:created>
  <dcterms:modified xsi:type="dcterms:W3CDTF">2025-05-27T14:59:00Z</dcterms:modified>
</cp:coreProperties>
</file>