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Y="1277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8"/>
        <w:gridCol w:w="1252"/>
        <w:gridCol w:w="1589"/>
        <w:gridCol w:w="1489"/>
        <w:gridCol w:w="1393"/>
      </w:tblGrid>
      <w:tr w:rsidR="00712B95" w:rsidRPr="00712B95" w14:paraId="5255F9F9" w14:textId="77777777" w:rsidTr="00712B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ED5A25" w14:textId="3D35343A" w:rsidR="00712B95" w:rsidRPr="00712B95" w:rsidRDefault="00712B95" w:rsidP="00712B95">
            <w:pPr>
              <w:rPr>
                <w:b/>
                <w:bCs/>
              </w:rPr>
            </w:pPr>
            <w:r w:rsidRPr="00712B95">
              <w:rPr>
                <w:b/>
                <w:bCs/>
              </w:rPr>
              <w:t>Damping (c) (Ns/m)</w:t>
            </w:r>
            <w:r>
              <w:rPr>
                <w:b/>
                <w:bCs/>
              </w:rPr>
              <w:t xml:space="preserve">   </w:t>
            </w:r>
          </w:p>
        </w:tc>
        <w:tc>
          <w:tcPr>
            <w:tcW w:w="0" w:type="auto"/>
            <w:vAlign w:val="center"/>
            <w:hideMark/>
          </w:tcPr>
          <w:p w14:paraId="63A7FE67" w14:textId="77777777" w:rsidR="00712B95" w:rsidRPr="00712B95" w:rsidRDefault="00712B95" w:rsidP="00712B95">
            <w:pPr>
              <w:rPr>
                <w:b/>
                <w:bCs/>
              </w:rPr>
            </w:pPr>
            <w:r w:rsidRPr="00712B95">
              <w:rPr>
                <w:b/>
                <w:bCs/>
              </w:rPr>
              <w:t>Peak Value</w:t>
            </w:r>
          </w:p>
        </w:tc>
        <w:tc>
          <w:tcPr>
            <w:tcW w:w="0" w:type="auto"/>
            <w:vAlign w:val="center"/>
            <w:hideMark/>
          </w:tcPr>
          <w:p w14:paraId="3ED7A1C4" w14:textId="77777777" w:rsidR="00712B95" w:rsidRPr="00712B95" w:rsidRDefault="00712B95" w:rsidP="00712B95">
            <w:pPr>
              <w:rPr>
                <w:b/>
                <w:bCs/>
              </w:rPr>
            </w:pPr>
            <w:r w:rsidRPr="00712B95">
              <w:rPr>
                <w:b/>
                <w:bCs/>
              </w:rPr>
              <w:t>Overshoot (%)</w:t>
            </w:r>
          </w:p>
        </w:tc>
        <w:tc>
          <w:tcPr>
            <w:tcW w:w="0" w:type="auto"/>
            <w:vAlign w:val="center"/>
            <w:hideMark/>
          </w:tcPr>
          <w:p w14:paraId="7165A8B4" w14:textId="77777777" w:rsidR="00712B95" w:rsidRPr="00712B95" w:rsidRDefault="00712B95" w:rsidP="00712B95">
            <w:pPr>
              <w:rPr>
                <w:b/>
                <w:bCs/>
              </w:rPr>
            </w:pPr>
            <w:r w:rsidRPr="00712B95">
              <w:rPr>
                <w:b/>
                <w:bCs/>
              </w:rPr>
              <w:t>Settling Time</w:t>
            </w:r>
          </w:p>
        </w:tc>
        <w:tc>
          <w:tcPr>
            <w:tcW w:w="0" w:type="auto"/>
            <w:vAlign w:val="center"/>
            <w:hideMark/>
          </w:tcPr>
          <w:p w14:paraId="6405ECB0" w14:textId="77777777" w:rsidR="00712B95" w:rsidRPr="00712B95" w:rsidRDefault="00712B95" w:rsidP="00712B95">
            <w:pPr>
              <w:rPr>
                <w:b/>
                <w:bCs/>
              </w:rPr>
            </w:pPr>
            <w:r w:rsidRPr="00712B95">
              <w:rPr>
                <w:b/>
                <w:bCs/>
              </w:rPr>
              <w:t>Oscillations</w:t>
            </w:r>
          </w:p>
        </w:tc>
      </w:tr>
      <w:tr w:rsidR="00712B95" w:rsidRPr="00712B95" w14:paraId="3ED6C154" w14:textId="77777777" w:rsidTr="00712B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39DB9" w14:textId="77777777" w:rsidR="00712B95" w:rsidRPr="00712B95" w:rsidRDefault="00712B95" w:rsidP="00712B95">
            <w:r w:rsidRPr="00712B95">
              <w:t>1000</w:t>
            </w:r>
          </w:p>
        </w:tc>
        <w:tc>
          <w:tcPr>
            <w:tcW w:w="0" w:type="auto"/>
            <w:vAlign w:val="center"/>
            <w:hideMark/>
          </w:tcPr>
          <w:p w14:paraId="53A69AFF" w14:textId="77777777" w:rsidR="00712B95" w:rsidRPr="00712B95" w:rsidRDefault="00712B95" w:rsidP="00712B95">
            <w:r w:rsidRPr="00712B95">
              <w:t>1.62</w:t>
            </w:r>
          </w:p>
        </w:tc>
        <w:tc>
          <w:tcPr>
            <w:tcW w:w="0" w:type="auto"/>
            <w:vAlign w:val="center"/>
            <w:hideMark/>
          </w:tcPr>
          <w:p w14:paraId="39950BD8" w14:textId="77777777" w:rsidR="00712B95" w:rsidRPr="00712B95" w:rsidRDefault="00712B95" w:rsidP="00712B95">
            <w:r w:rsidRPr="00712B95">
              <w:t>62</w:t>
            </w:r>
          </w:p>
        </w:tc>
        <w:tc>
          <w:tcPr>
            <w:tcW w:w="0" w:type="auto"/>
            <w:vAlign w:val="center"/>
            <w:hideMark/>
          </w:tcPr>
          <w:p w14:paraId="25F423D4" w14:textId="77777777" w:rsidR="00712B95" w:rsidRPr="00712B95" w:rsidRDefault="00712B95" w:rsidP="00712B95">
            <w:r w:rsidRPr="00712B95">
              <w:t>~0.9 s</w:t>
            </w:r>
          </w:p>
        </w:tc>
        <w:tc>
          <w:tcPr>
            <w:tcW w:w="0" w:type="auto"/>
            <w:vAlign w:val="center"/>
            <w:hideMark/>
          </w:tcPr>
          <w:p w14:paraId="220F44FF" w14:textId="77777777" w:rsidR="00712B95" w:rsidRPr="00712B95" w:rsidRDefault="00712B95" w:rsidP="00712B95">
            <w:r w:rsidRPr="00712B95">
              <w:t>High</w:t>
            </w:r>
          </w:p>
        </w:tc>
      </w:tr>
      <w:tr w:rsidR="00712B95" w:rsidRPr="00712B95" w14:paraId="686CB19E" w14:textId="77777777" w:rsidTr="00712B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3936C" w14:textId="77777777" w:rsidR="00712B95" w:rsidRPr="00712B95" w:rsidRDefault="00712B95" w:rsidP="00712B95">
            <w:r w:rsidRPr="00712B95">
              <w:t>2000</w:t>
            </w:r>
          </w:p>
        </w:tc>
        <w:tc>
          <w:tcPr>
            <w:tcW w:w="0" w:type="auto"/>
            <w:vAlign w:val="center"/>
            <w:hideMark/>
          </w:tcPr>
          <w:p w14:paraId="1CFB8342" w14:textId="77777777" w:rsidR="00712B95" w:rsidRPr="00712B95" w:rsidRDefault="00712B95" w:rsidP="00712B95">
            <w:r w:rsidRPr="00712B95">
              <w:t>1.45</w:t>
            </w:r>
          </w:p>
        </w:tc>
        <w:tc>
          <w:tcPr>
            <w:tcW w:w="0" w:type="auto"/>
            <w:vAlign w:val="center"/>
            <w:hideMark/>
          </w:tcPr>
          <w:p w14:paraId="77E73977" w14:textId="77777777" w:rsidR="00712B95" w:rsidRPr="00712B95" w:rsidRDefault="00712B95" w:rsidP="00712B95">
            <w:r w:rsidRPr="00712B95">
              <w:t>45</w:t>
            </w:r>
          </w:p>
        </w:tc>
        <w:tc>
          <w:tcPr>
            <w:tcW w:w="0" w:type="auto"/>
            <w:vAlign w:val="center"/>
            <w:hideMark/>
          </w:tcPr>
          <w:p w14:paraId="7C9476CC" w14:textId="77777777" w:rsidR="00712B95" w:rsidRPr="00712B95" w:rsidRDefault="00712B95" w:rsidP="00712B95">
            <w:r w:rsidRPr="00712B95">
              <w:t>~0.5 s</w:t>
            </w:r>
          </w:p>
        </w:tc>
        <w:tc>
          <w:tcPr>
            <w:tcW w:w="0" w:type="auto"/>
            <w:vAlign w:val="center"/>
            <w:hideMark/>
          </w:tcPr>
          <w:p w14:paraId="669E77F4" w14:textId="77777777" w:rsidR="00712B95" w:rsidRPr="00712B95" w:rsidRDefault="00712B95" w:rsidP="00712B95">
            <w:r w:rsidRPr="00712B95">
              <w:t>Moderate</w:t>
            </w:r>
          </w:p>
        </w:tc>
      </w:tr>
      <w:tr w:rsidR="00712B95" w:rsidRPr="00712B95" w14:paraId="04EBC8AB" w14:textId="77777777" w:rsidTr="00712B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6DC68" w14:textId="77777777" w:rsidR="00712B95" w:rsidRPr="00712B95" w:rsidRDefault="00712B95" w:rsidP="00712B95">
            <w:r w:rsidRPr="00712B95">
              <w:t>3000</w:t>
            </w:r>
          </w:p>
        </w:tc>
        <w:tc>
          <w:tcPr>
            <w:tcW w:w="0" w:type="auto"/>
            <w:vAlign w:val="center"/>
            <w:hideMark/>
          </w:tcPr>
          <w:p w14:paraId="2FA24BBD" w14:textId="77777777" w:rsidR="00712B95" w:rsidRPr="00712B95" w:rsidRDefault="00712B95" w:rsidP="00712B95">
            <w:r w:rsidRPr="00712B95">
              <w:t>1.47</w:t>
            </w:r>
          </w:p>
        </w:tc>
        <w:tc>
          <w:tcPr>
            <w:tcW w:w="0" w:type="auto"/>
            <w:vAlign w:val="center"/>
            <w:hideMark/>
          </w:tcPr>
          <w:p w14:paraId="00404FDB" w14:textId="77777777" w:rsidR="00712B95" w:rsidRPr="00712B95" w:rsidRDefault="00712B95" w:rsidP="00712B95">
            <w:r w:rsidRPr="00712B95">
              <w:t>47</w:t>
            </w:r>
          </w:p>
        </w:tc>
        <w:tc>
          <w:tcPr>
            <w:tcW w:w="0" w:type="auto"/>
            <w:vAlign w:val="center"/>
            <w:hideMark/>
          </w:tcPr>
          <w:p w14:paraId="3E442EE5" w14:textId="77777777" w:rsidR="00712B95" w:rsidRPr="00712B95" w:rsidRDefault="00712B95" w:rsidP="00712B95">
            <w:r w:rsidRPr="00712B95">
              <w:t>~0.3 s</w:t>
            </w:r>
          </w:p>
        </w:tc>
        <w:tc>
          <w:tcPr>
            <w:tcW w:w="0" w:type="auto"/>
            <w:vAlign w:val="center"/>
            <w:hideMark/>
          </w:tcPr>
          <w:p w14:paraId="58C7D2B8" w14:textId="77777777" w:rsidR="00712B95" w:rsidRPr="00712B95" w:rsidRDefault="00712B95" w:rsidP="00712B95">
            <w:r w:rsidRPr="00712B95">
              <w:t>Very Low</w:t>
            </w:r>
          </w:p>
        </w:tc>
      </w:tr>
      <w:tr w:rsidR="00712B95" w:rsidRPr="00712B95" w14:paraId="6BA81446" w14:textId="77777777" w:rsidTr="00712B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E0A35" w14:textId="77777777" w:rsidR="00712B95" w:rsidRPr="00712B95" w:rsidRDefault="00712B95" w:rsidP="00712B95">
            <w:r w:rsidRPr="00712B95">
              <w:t>5000</w:t>
            </w:r>
          </w:p>
        </w:tc>
        <w:tc>
          <w:tcPr>
            <w:tcW w:w="0" w:type="auto"/>
            <w:vAlign w:val="center"/>
            <w:hideMark/>
          </w:tcPr>
          <w:p w14:paraId="525A7509" w14:textId="77777777" w:rsidR="00712B95" w:rsidRPr="00712B95" w:rsidRDefault="00712B95" w:rsidP="00712B95">
            <w:r w:rsidRPr="00712B95">
              <w:t>1.56</w:t>
            </w:r>
          </w:p>
        </w:tc>
        <w:tc>
          <w:tcPr>
            <w:tcW w:w="0" w:type="auto"/>
            <w:vAlign w:val="center"/>
            <w:hideMark/>
          </w:tcPr>
          <w:p w14:paraId="7348B5AE" w14:textId="77777777" w:rsidR="00712B95" w:rsidRPr="00712B95" w:rsidRDefault="00712B95" w:rsidP="00712B95">
            <w:r w:rsidRPr="00712B95">
              <w:t>56</w:t>
            </w:r>
          </w:p>
        </w:tc>
        <w:tc>
          <w:tcPr>
            <w:tcW w:w="0" w:type="auto"/>
            <w:vAlign w:val="center"/>
            <w:hideMark/>
          </w:tcPr>
          <w:p w14:paraId="476EC521" w14:textId="77777777" w:rsidR="00712B95" w:rsidRPr="00712B95" w:rsidRDefault="00712B95" w:rsidP="00712B95">
            <w:r w:rsidRPr="00712B95">
              <w:t>~0.3 s</w:t>
            </w:r>
          </w:p>
        </w:tc>
        <w:tc>
          <w:tcPr>
            <w:tcW w:w="0" w:type="auto"/>
            <w:vAlign w:val="center"/>
            <w:hideMark/>
          </w:tcPr>
          <w:p w14:paraId="7F8D52A2" w14:textId="77777777" w:rsidR="00712B95" w:rsidRPr="00712B95" w:rsidRDefault="00712B95" w:rsidP="00712B95">
            <w:r w:rsidRPr="00712B95">
              <w:t>Very Low</w:t>
            </w:r>
          </w:p>
        </w:tc>
      </w:tr>
    </w:tbl>
    <w:p w14:paraId="322F83D3" w14:textId="77777777" w:rsidR="00712B95" w:rsidRDefault="00712B95"/>
    <w:p w14:paraId="43D17309" w14:textId="4B4FF592" w:rsidR="00712B95" w:rsidRDefault="00712B95">
      <w:r>
        <w:t>For curb hit</w:t>
      </w:r>
    </w:p>
    <w:p w14:paraId="68A056EE" w14:textId="77777777" w:rsidR="00712B95" w:rsidRPr="00712B95" w:rsidRDefault="00712B95" w:rsidP="00712B95"/>
    <w:p w14:paraId="5F8F2BAF" w14:textId="77777777" w:rsidR="00712B95" w:rsidRPr="00712B95" w:rsidRDefault="00712B95" w:rsidP="00712B95"/>
    <w:p w14:paraId="18674EB8" w14:textId="77777777" w:rsidR="00712B95" w:rsidRPr="00712B95" w:rsidRDefault="00712B95" w:rsidP="00712B95"/>
    <w:p w14:paraId="160F8217" w14:textId="77777777" w:rsidR="00712B95" w:rsidRPr="00712B95" w:rsidRDefault="00712B95" w:rsidP="00712B95"/>
    <w:p w14:paraId="185BE3CE" w14:textId="77777777" w:rsidR="00712B95" w:rsidRPr="00712B95" w:rsidRDefault="00712B95" w:rsidP="00712B95"/>
    <w:p w14:paraId="45F04CC0" w14:textId="77777777" w:rsidR="00712B95" w:rsidRPr="00712B95" w:rsidRDefault="00712B95" w:rsidP="00712B95"/>
    <w:p w14:paraId="2DB7D51D" w14:textId="77777777" w:rsidR="00712B95" w:rsidRPr="00712B95" w:rsidRDefault="00712B95" w:rsidP="00712B95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7"/>
        <w:gridCol w:w="2331"/>
        <w:gridCol w:w="1412"/>
        <w:gridCol w:w="1536"/>
      </w:tblGrid>
      <w:tr w:rsidR="00712B95" w:rsidRPr="00712B95" w14:paraId="08DF55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C0A560" w14:textId="77777777" w:rsidR="00712B95" w:rsidRPr="00712B95" w:rsidRDefault="00712B95" w:rsidP="00712B95">
            <w:pPr>
              <w:rPr>
                <w:b/>
                <w:bCs/>
              </w:rPr>
            </w:pPr>
            <w:r w:rsidRPr="00712B95">
              <w:rPr>
                <w:b/>
                <w:bCs/>
              </w:rPr>
              <w:t>Damping (Ns/m)</w:t>
            </w:r>
          </w:p>
        </w:tc>
        <w:tc>
          <w:tcPr>
            <w:tcW w:w="0" w:type="auto"/>
            <w:vAlign w:val="center"/>
            <w:hideMark/>
          </w:tcPr>
          <w:p w14:paraId="3B9513B7" w14:textId="77777777" w:rsidR="00712B95" w:rsidRPr="00712B95" w:rsidRDefault="00712B95" w:rsidP="00712B95">
            <w:pPr>
              <w:rPr>
                <w:b/>
                <w:bCs/>
              </w:rPr>
            </w:pPr>
            <w:r w:rsidRPr="00712B95">
              <w:rPr>
                <w:b/>
                <w:bCs/>
              </w:rPr>
              <w:t>Sprung Mass Control</w:t>
            </w:r>
          </w:p>
        </w:tc>
        <w:tc>
          <w:tcPr>
            <w:tcW w:w="0" w:type="auto"/>
            <w:vAlign w:val="center"/>
            <w:hideMark/>
          </w:tcPr>
          <w:p w14:paraId="61222407" w14:textId="77777777" w:rsidR="00712B95" w:rsidRPr="00712B95" w:rsidRDefault="00712B95" w:rsidP="00712B95">
            <w:pPr>
              <w:rPr>
                <w:b/>
                <w:bCs/>
              </w:rPr>
            </w:pPr>
            <w:r w:rsidRPr="00712B95">
              <w:rPr>
                <w:b/>
                <w:bCs/>
              </w:rPr>
              <w:t>Wheel Hop</w:t>
            </w:r>
          </w:p>
        </w:tc>
        <w:tc>
          <w:tcPr>
            <w:tcW w:w="0" w:type="auto"/>
            <w:vAlign w:val="center"/>
            <w:hideMark/>
          </w:tcPr>
          <w:p w14:paraId="75CD047F" w14:textId="77777777" w:rsidR="00712B95" w:rsidRPr="00712B95" w:rsidRDefault="00712B95" w:rsidP="00712B95">
            <w:pPr>
              <w:rPr>
                <w:b/>
                <w:bCs/>
              </w:rPr>
            </w:pPr>
            <w:r w:rsidRPr="00712B95">
              <w:rPr>
                <w:b/>
                <w:bCs/>
              </w:rPr>
              <w:t>Road Holding</w:t>
            </w:r>
          </w:p>
        </w:tc>
      </w:tr>
      <w:tr w:rsidR="00712B95" w:rsidRPr="00712B95" w14:paraId="38A72B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1DAC1" w14:textId="77777777" w:rsidR="00712B95" w:rsidRPr="00712B95" w:rsidRDefault="00712B95" w:rsidP="00712B95">
            <w:r w:rsidRPr="00712B95">
              <w:t>1000</w:t>
            </w:r>
          </w:p>
        </w:tc>
        <w:tc>
          <w:tcPr>
            <w:tcW w:w="0" w:type="auto"/>
            <w:vAlign w:val="center"/>
            <w:hideMark/>
          </w:tcPr>
          <w:p w14:paraId="5FC22369" w14:textId="77777777" w:rsidR="00712B95" w:rsidRPr="00712B95" w:rsidRDefault="00712B95" w:rsidP="00712B95">
            <w:r w:rsidRPr="00712B95">
              <w:t>Poor</w:t>
            </w:r>
          </w:p>
        </w:tc>
        <w:tc>
          <w:tcPr>
            <w:tcW w:w="0" w:type="auto"/>
            <w:vAlign w:val="center"/>
            <w:hideMark/>
          </w:tcPr>
          <w:p w14:paraId="35D55261" w14:textId="77777777" w:rsidR="00712B95" w:rsidRPr="00712B95" w:rsidRDefault="00712B95" w:rsidP="00712B95">
            <w:r w:rsidRPr="00712B95">
              <w:t>High</w:t>
            </w:r>
          </w:p>
        </w:tc>
        <w:tc>
          <w:tcPr>
            <w:tcW w:w="0" w:type="auto"/>
            <w:vAlign w:val="center"/>
            <w:hideMark/>
          </w:tcPr>
          <w:p w14:paraId="53C627E8" w14:textId="77777777" w:rsidR="00712B95" w:rsidRPr="00712B95" w:rsidRDefault="00712B95" w:rsidP="00712B95">
            <w:r w:rsidRPr="00712B95">
              <w:t>Fair</w:t>
            </w:r>
          </w:p>
        </w:tc>
      </w:tr>
      <w:tr w:rsidR="00712B95" w:rsidRPr="00712B95" w14:paraId="7AC217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E1F01" w14:textId="77777777" w:rsidR="00712B95" w:rsidRPr="00712B95" w:rsidRDefault="00712B95" w:rsidP="00712B95">
            <w:r w:rsidRPr="00712B95">
              <w:t>2000</w:t>
            </w:r>
          </w:p>
        </w:tc>
        <w:tc>
          <w:tcPr>
            <w:tcW w:w="0" w:type="auto"/>
            <w:vAlign w:val="center"/>
            <w:hideMark/>
          </w:tcPr>
          <w:p w14:paraId="04681B92" w14:textId="77777777" w:rsidR="00712B95" w:rsidRPr="00712B95" w:rsidRDefault="00712B95" w:rsidP="00712B95">
            <w:r w:rsidRPr="00712B95">
              <w:t>Good</w:t>
            </w:r>
          </w:p>
        </w:tc>
        <w:tc>
          <w:tcPr>
            <w:tcW w:w="0" w:type="auto"/>
            <w:vAlign w:val="center"/>
            <w:hideMark/>
          </w:tcPr>
          <w:p w14:paraId="28F657FB" w14:textId="77777777" w:rsidR="00712B95" w:rsidRPr="00712B95" w:rsidRDefault="00712B95" w:rsidP="00712B95">
            <w:r w:rsidRPr="00712B95">
              <w:t>Medium</w:t>
            </w:r>
          </w:p>
        </w:tc>
        <w:tc>
          <w:tcPr>
            <w:tcW w:w="0" w:type="auto"/>
            <w:vAlign w:val="center"/>
            <w:hideMark/>
          </w:tcPr>
          <w:p w14:paraId="0D99F2EB" w14:textId="77777777" w:rsidR="00712B95" w:rsidRPr="00712B95" w:rsidRDefault="00712B95" w:rsidP="00712B95">
            <w:r w:rsidRPr="00712B95">
              <w:t>Good</w:t>
            </w:r>
          </w:p>
        </w:tc>
      </w:tr>
      <w:tr w:rsidR="00712B95" w:rsidRPr="00712B95" w14:paraId="2C045C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D8BF4" w14:textId="77777777" w:rsidR="00712B95" w:rsidRPr="00712B95" w:rsidRDefault="00712B95" w:rsidP="00712B95">
            <w:r w:rsidRPr="00712B95">
              <w:t>3000</w:t>
            </w:r>
          </w:p>
        </w:tc>
        <w:tc>
          <w:tcPr>
            <w:tcW w:w="0" w:type="auto"/>
            <w:vAlign w:val="center"/>
            <w:hideMark/>
          </w:tcPr>
          <w:p w14:paraId="53EED001" w14:textId="77777777" w:rsidR="00712B95" w:rsidRPr="00712B95" w:rsidRDefault="00712B95" w:rsidP="00712B95">
            <w:r w:rsidRPr="00712B95">
              <w:t>Very Good</w:t>
            </w:r>
          </w:p>
        </w:tc>
        <w:tc>
          <w:tcPr>
            <w:tcW w:w="0" w:type="auto"/>
            <w:vAlign w:val="center"/>
            <w:hideMark/>
          </w:tcPr>
          <w:p w14:paraId="0BAE9155" w14:textId="77777777" w:rsidR="00712B95" w:rsidRPr="00712B95" w:rsidRDefault="00712B95" w:rsidP="00712B95">
            <w:r w:rsidRPr="00712B95">
              <w:t>Low-Medium</w:t>
            </w:r>
          </w:p>
        </w:tc>
        <w:tc>
          <w:tcPr>
            <w:tcW w:w="0" w:type="auto"/>
            <w:vAlign w:val="center"/>
            <w:hideMark/>
          </w:tcPr>
          <w:p w14:paraId="430A21A0" w14:textId="77777777" w:rsidR="00712B95" w:rsidRPr="00712B95" w:rsidRDefault="00712B95" w:rsidP="00712B95">
            <w:r w:rsidRPr="00712B95">
              <w:t>Very Good</w:t>
            </w:r>
          </w:p>
        </w:tc>
      </w:tr>
      <w:tr w:rsidR="00712B95" w:rsidRPr="00712B95" w14:paraId="574AB2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DC216" w14:textId="77777777" w:rsidR="00712B95" w:rsidRPr="00712B95" w:rsidRDefault="00712B95" w:rsidP="00712B95">
            <w:r w:rsidRPr="00712B95">
              <w:t>5000</w:t>
            </w:r>
          </w:p>
        </w:tc>
        <w:tc>
          <w:tcPr>
            <w:tcW w:w="0" w:type="auto"/>
            <w:vAlign w:val="center"/>
            <w:hideMark/>
          </w:tcPr>
          <w:p w14:paraId="481B96C4" w14:textId="77777777" w:rsidR="00712B95" w:rsidRPr="00712B95" w:rsidRDefault="00712B95" w:rsidP="00712B95">
            <w:r w:rsidRPr="00712B95">
              <w:t>Excellent</w:t>
            </w:r>
          </w:p>
        </w:tc>
        <w:tc>
          <w:tcPr>
            <w:tcW w:w="0" w:type="auto"/>
            <w:vAlign w:val="center"/>
            <w:hideMark/>
          </w:tcPr>
          <w:p w14:paraId="6573AFB2" w14:textId="77777777" w:rsidR="00712B95" w:rsidRPr="00712B95" w:rsidRDefault="00712B95" w:rsidP="00712B95">
            <w:r w:rsidRPr="00712B95">
              <w:t>High</w:t>
            </w:r>
          </w:p>
        </w:tc>
        <w:tc>
          <w:tcPr>
            <w:tcW w:w="0" w:type="auto"/>
            <w:vAlign w:val="center"/>
            <w:hideMark/>
          </w:tcPr>
          <w:p w14:paraId="22283F58" w14:textId="77777777" w:rsidR="00712B95" w:rsidRPr="00712B95" w:rsidRDefault="00712B95" w:rsidP="00712B95">
            <w:r w:rsidRPr="00712B95">
              <w:t>Moderate</w:t>
            </w:r>
          </w:p>
        </w:tc>
      </w:tr>
    </w:tbl>
    <w:p w14:paraId="04807105" w14:textId="77777777" w:rsidR="00712B95" w:rsidRPr="00712B95" w:rsidRDefault="00712B95" w:rsidP="00712B95"/>
    <w:p w14:paraId="184A2651" w14:textId="77777777" w:rsidR="00712B95" w:rsidRDefault="00712B95" w:rsidP="00712B95"/>
    <w:p w14:paraId="4D8F7FF8" w14:textId="77777777" w:rsidR="00712B95" w:rsidRPr="00712B95" w:rsidRDefault="00712B95" w:rsidP="00712B95">
      <w:pPr>
        <w:jc w:val="right"/>
      </w:pPr>
    </w:p>
    <w:sectPr w:rsidR="00712B95" w:rsidRPr="00712B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B95"/>
    <w:rsid w:val="00712B95"/>
    <w:rsid w:val="00CD5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7CE0F"/>
  <w15:chartTrackingRefBased/>
  <w15:docId w15:val="{2391E338-DD67-4F5B-AE3E-4BCFB07CE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2B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2B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2B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2B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2B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2B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2B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2B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2B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2B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2B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2B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2B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2B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2B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2B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2B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2B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2B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2B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2B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2B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2B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2B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2B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2B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2B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2B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2B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57</Words>
  <Characters>328</Characters>
  <Application>Microsoft Office Word</Application>
  <DocSecurity>0</DocSecurity>
  <Lines>2</Lines>
  <Paragraphs>1</Paragraphs>
  <ScaleCrop>false</ScaleCrop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EON RAAVI</dc:creator>
  <cp:keywords/>
  <dc:description/>
  <cp:lastModifiedBy>EON RAAVI</cp:lastModifiedBy>
  <cp:revision>1</cp:revision>
  <dcterms:created xsi:type="dcterms:W3CDTF">2026-06-07T06:37:00Z</dcterms:created>
  <dcterms:modified xsi:type="dcterms:W3CDTF">2026-06-07T06:47:00Z</dcterms:modified>
</cp:coreProperties>
</file>