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E794C" w14:textId="77777777" w:rsidR="00940E7A" w:rsidRDefault="00000000">
      <w:pPr>
        <w:jc w:val="center"/>
      </w:pPr>
      <w:r>
        <w:rPr>
          <w:noProof/>
        </w:rPr>
        <w:drawing>
          <wp:inline distT="0" distB="0" distL="0" distR="0" wp14:anchorId="2BEE52B9" wp14:editId="70E86091">
            <wp:extent cx="5731510" cy="863600"/>
            <wp:effectExtent l="0" t="0" r="0" b="0"/>
            <wp:docPr id="2" name="image1.png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Image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90421C" w14:textId="77777777" w:rsidR="00940E7A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DEPARTMENT OF CSE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1DCD80F5" wp14:editId="6FD8E83B">
                <wp:simplePos x="0" y="0"/>
                <wp:positionH relativeFrom="column">
                  <wp:posOffset>1</wp:posOffset>
                </wp:positionH>
                <wp:positionV relativeFrom="paragraph">
                  <wp:posOffset>259715</wp:posOffset>
                </wp:positionV>
                <wp:extent cx="6711950" cy="12700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990025" y="3776825"/>
                          <a:ext cx="6711950" cy="635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259715</wp:posOffset>
                </wp:positionV>
                <wp:extent cx="6711950" cy="127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119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044FC6B" w14:textId="77777777" w:rsidR="00940E7A" w:rsidRDefault="0000000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PROJECT ABSTRACT SUBMISSION </w:t>
      </w:r>
    </w:p>
    <w:p w14:paraId="1B1165C9" w14:textId="789FF8E2" w:rsidR="00780111" w:rsidRDefault="00780111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ADPATIVE SOFTWARE ENGINEERING </w:t>
      </w:r>
      <w:r w:rsidRPr="0078011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24CI3201</w:t>
      </w:r>
    </w:p>
    <w:p w14:paraId="51948351" w14:textId="2656272B" w:rsidR="00940E7A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COURSE:</w:t>
      </w:r>
      <w:r>
        <w:rPr>
          <w:rFonts w:ascii="Lato" w:eastAsia="Lato" w:hAnsi="Lato" w:cs="Lato"/>
          <w:color w:val="333333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A.Y. 2026 - 2027</w:t>
      </w:r>
    </w:p>
    <w:tbl>
      <w:tblPr>
        <w:tblStyle w:val="a"/>
        <w:tblW w:w="1076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2977"/>
        <w:gridCol w:w="5528"/>
      </w:tblGrid>
      <w:tr w:rsidR="00940E7A" w14:paraId="011E2280" w14:textId="77777777">
        <w:trPr>
          <w:jc w:val="center"/>
        </w:trPr>
        <w:tc>
          <w:tcPr>
            <w:tcW w:w="2263" w:type="dxa"/>
          </w:tcPr>
          <w:p w14:paraId="497E8A39" w14:textId="77777777" w:rsidR="00940E7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TITLE OF THE PROJECT</w:t>
            </w:r>
          </w:p>
        </w:tc>
        <w:tc>
          <w:tcPr>
            <w:tcW w:w="8505" w:type="dxa"/>
            <w:gridSpan w:val="2"/>
          </w:tcPr>
          <w:p w14:paraId="539545C2" w14:textId="006A72BA" w:rsidR="00940E7A" w:rsidRDefault="005A2C6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A2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DisasterGuard</w:t>
            </w:r>
            <w:proofErr w:type="spellEnd"/>
            <w:r w:rsidRPr="005A2C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– Disaster Management &amp; Emergency Response Website</w:t>
            </w:r>
          </w:p>
          <w:p w14:paraId="20A1FAC5" w14:textId="77777777" w:rsidR="00940E7A" w:rsidRDefault="00940E7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40E7A" w14:paraId="2B8EBE42" w14:textId="77777777">
        <w:trPr>
          <w:jc w:val="center"/>
        </w:trPr>
        <w:tc>
          <w:tcPr>
            <w:tcW w:w="2263" w:type="dxa"/>
          </w:tcPr>
          <w:p w14:paraId="7C1E2E30" w14:textId="77777777" w:rsidR="00940E7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 No.</w:t>
            </w:r>
          </w:p>
        </w:tc>
        <w:tc>
          <w:tcPr>
            <w:tcW w:w="2977" w:type="dxa"/>
          </w:tcPr>
          <w:p w14:paraId="2CDECF4A" w14:textId="77777777" w:rsidR="00940E7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University ID</w:t>
            </w:r>
          </w:p>
        </w:tc>
        <w:tc>
          <w:tcPr>
            <w:tcW w:w="5528" w:type="dxa"/>
          </w:tcPr>
          <w:p w14:paraId="7AC325D1" w14:textId="77777777" w:rsidR="00940E7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</w:tr>
      <w:tr w:rsidR="00940E7A" w14:paraId="04C5D510" w14:textId="77777777">
        <w:trPr>
          <w:jc w:val="center"/>
        </w:trPr>
        <w:tc>
          <w:tcPr>
            <w:tcW w:w="2263" w:type="dxa"/>
          </w:tcPr>
          <w:p w14:paraId="1E25C338" w14:textId="77777777" w:rsidR="00940E7A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BEFBA2" w14:textId="0AE862B8" w:rsidR="00940E7A" w:rsidRDefault="00E66E8E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6E8E">
              <w:rPr>
                <w:rFonts w:ascii="Times New Roman" w:eastAsia="Times New Roman" w:hAnsi="Times New Roman" w:cs="Times New Roman"/>
                <w:sz w:val="24"/>
                <w:szCs w:val="24"/>
              </w:rPr>
              <w:t>2420030316</w:t>
            </w:r>
          </w:p>
        </w:tc>
        <w:tc>
          <w:tcPr>
            <w:tcW w:w="552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EC849D9" w14:textId="5C833C6D" w:rsidR="00940E7A" w:rsidRDefault="00E66E8E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6E8E">
              <w:rPr>
                <w:rFonts w:ascii="Times New Roman" w:eastAsia="Times New Roman" w:hAnsi="Times New Roman" w:cs="Times New Roman"/>
                <w:sz w:val="24"/>
                <w:szCs w:val="24"/>
              </w:rPr>
              <w:t>N. Karthikeya</w:t>
            </w:r>
          </w:p>
        </w:tc>
      </w:tr>
      <w:tr w:rsidR="00940E7A" w14:paraId="0379552B" w14:textId="77777777">
        <w:trPr>
          <w:jc w:val="center"/>
        </w:trPr>
        <w:tc>
          <w:tcPr>
            <w:tcW w:w="2263" w:type="dxa"/>
          </w:tcPr>
          <w:p w14:paraId="348B8860" w14:textId="77777777" w:rsidR="00940E7A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9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FBA23D" w14:textId="51B26404" w:rsidR="00940E7A" w:rsidRDefault="00000000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24200</w:t>
            </w:r>
            <w:r w:rsidR="00176376">
              <w:rPr>
                <w:rFonts w:ascii="Times New Roman" w:eastAsia="Times New Roman" w:hAnsi="Times New Roman" w:cs="Times New Roman"/>
                <w:sz w:val="24"/>
                <w:szCs w:val="24"/>
              </w:rPr>
              <w:t>90108</w:t>
            </w: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8BF66C" w14:textId="49E930A0" w:rsidR="00940E7A" w:rsidRDefault="00176376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B.Pranay</w:t>
            </w:r>
            <w:proofErr w:type="spellEnd"/>
            <w:proofErr w:type="gramEnd"/>
          </w:p>
        </w:tc>
      </w:tr>
      <w:tr w:rsidR="00940E7A" w14:paraId="52A10905" w14:textId="77777777">
        <w:trPr>
          <w:jc w:val="center"/>
        </w:trPr>
        <w:tc>
          <w:tcPr>
            <w:tcW w:w="2263" w:type="dxa"/>
          </w:tcPr>
          <w:p w14:paraId="60C5147B" w14:textId="77777777" w:rsidR="00940E7A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9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AFA5ED" w14:textId="0799F9DE" w:rsidR="00940E7A" w:rsidRDefault="00000000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24200</w:t>
            </w:r>
            <w:r w:rsidR="00176376">
              <w:rPr>
                <w:rFonts w:ascii="Times New Roman" w:eastAsia="Times New Roman" w:hAnsi="Times New Roman" w:cs="Times New Roman"/>
                <w:sz w:val="24"/>
                <w:szCs w:val="24"/>
              </w:rPr>
              <w:t>90015</w:t>
            </w: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7D3684" w14:textId="265D6CBA" w:rsidR="00940E7A" w:rsidRDefault="00176376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CH.Siddhartha</w:t>
            </w:r>
            <w:proofErr w:type="spellEnd"/>
            <w:proofErr w:type="gramEnd"/>
          </w:p>
        </w:tc>
      </w:tr>
      <w:tr w:rsidR="00940E7A" w14:paraId="703D15C4" w14:textId="77777777">
        <w:trPr>
          <w:jc w:val="center"/>
        </w:trPr>
        <w:tc>
          <w:tcPr>
            <w:tcW w:w="2263" w:type="dxa"/>
          </w:tcPr>
          <w:p w14:paraId="06E3DEF5" w14:textId="53FA5A67" w:rsidR="00940E7A" w:rsidRDefault="00E66E8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977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ED242F" w14:textId="221D2AA9" w:rsidR="00940E7A" w:rsidRDefault="00E66E8E" w:rsidP="00E66E8E">
            <w:pPr>
              <w:widowControl w:val="0"/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6E8E">
              <w:rPr>
                <w:rFonts w:ascii="Times New Roman" w:eastAsia="Times New Roman" w:hAnsi="Times New Roman" w:cs="Times New Roman"/>
                <w:sz w:val="24"/>
                <w:szCs w:val="24"/>
              </w:rPr>
              <w:t>2400090182</w:t>
            </w:r>
          </w:p>
        </w:tc>
        <w:tc>
          <w:tcPr>
            <w:tcW w:w="55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920E58" w14:textId="015638D0" w:rsidR="00940E7A" w:rsidRDefault="00E66E8E">
            <w:pPr>
              <w:widowControl w:val="0"/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66E8E">
              <w:rPr>
                <w:rFonts w:ascii="Times New Roman" w:eastAsia="Times New Roman" w:hAnsi="Times New Roman" w:cs="Times New Roman"/>
                <w:sz w:val="24"/>
                <w:szCs w:val="24"/>
              </w:rPr>
              <w:t>Y Mokshagna</w:t>
            </w:r>
          </w:p>
        </w:tc>
      </w:tr>
      <w:tr w:rsidR="00940E7A" w14:paraId="79E3978B" w14:textId="77777777">
        <w:trPr>
          <w:jc w:val="center"/>
        </w:trPr>
        <w:tc>
          <w:tcPr>
            <w:tcW w:w="5240" w:type="dxa"/>
            <w:gridSpan w:val="2"/>
          </w:tcPr>
          <w:p w14:paraId="7278EB33" w14:textId="77777777" w:rsidR="00940E7A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Name of the Guide</w:t>
            </w:r>
          </w:p>
        </w:tc>
        <w:tc>
          <w:tcPr>
            <w:tcW w:w="5528" w:type="dxa"/>
          </w:tcPr>
          <w:p w14:paraId="23E3EC0E" w14:textId="531B4633" w:rsidR="00940E7A" w:rsidRDefault="00F525B5" w:rsidP="0017637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Lavanya Madhu</w:t>
            </w:r>
          </w:p>
        </w:tc>
      </w:tr>
    </w:tbl>
    <w:p w14:paraId="2B39B41F" w14:textId="77777777" w:rsidR="00940E7A" w:rsidRDefault="00940E7A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</w:p>
    <w:p w14:paraId="5FBFD038" w14:textId="77777777" w:rsidR="00940E7A" w:rsidRDefault="00000000">
      <w:pPr>
        <w:ind w:firstLine="7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Abstract</w:t>
      </w:r>
    </w:p>
    <w:p w14:paraId="3DD8D4F1" w14:textId="77777777" w:rsidR="008375E8" w:rsidRPr="008375E8" w:rsidRDefault="008375E8">
      <w:pPr>
        <w:ind w:firstLine="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49D1341" w14:textId="77777777" w:rsidR="008F5E87" w:rsidRPr="008F5E87" w:rsidRDefault="008F5E87" w:rsidP="008F5E8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5E8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Adaptive Software Engineering for Disaster Management</w:t>
      </w:r>
      <w:r w:rsidRPr="008F5E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is a web-based system designed to provide quick and flexible support during natural and man-made disasters. The system helps users access important information about disasters such as floods, cyclones, earthquakes, fires, landslides, and tsunamis.</w:t>
      </w:r>
    </w:p>
    <w:p w14:paraId="48F8A052" w14:textId="77777777" w:rsidR="008F5E87" w:rsidRPr="008F5E87" w:rsidRDefault="008F5E87" w:rsidP="008F5E8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5E87">
        <w:rPr>
          <w:rFonts w:ascii="Times New Roman" w:eastAsia="Times New Roman" w:hAnsi="Times New Roman" w:cs="Times New Roman"/>
          <w:sz w:val="24"/>
          <w:szCs w:val="24"/>
          <w:lang w:val="en-US"/>
        </w:rPr>
        <w:t>The proposed website uses an adaptive approach, allowing the system to provide relevant safety instructions and emergency information based on the type and severity of a disaster. Users can view disaster-related guidelines, emergency contacts, affected locations, and procedures to follow before, during, and after a disaster. The system can also allow users to report disaster incidents by providing details such as location, disaster type, description, and photographs.</w:t>
      </w:r>
    </w:p>
    <w:p w14:paraId="052B3F70" w14:textId="77777777" w:rsidR="008F5E87" w:rsidRPr="008F5E87" w:rsidRDefault="008F5E87" w:rsidP="008F5E8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5E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main objective of the project is to make disaster information easily accessible and adaptable to changing situations. By applying </w:t>
      </w:r>
      <w:r w:rsidRPr="008F5E8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Adaptive Software Engineering (ASE)</w:t>
      </w:r>
      <w:r w:rsidRPr="008F5E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principles, the system can be modified and enhanced according to changing user requirements, disaster conditions, and technological needs. The proposed system provides a simple, responsive, and user-friendly platform that can support better communication, awareness, and decision-making during emergency situations.</w:t>
      </w:r>
    </w:p>
    <w:p w14:paraId="1DCA6FA7" w14:textId="77777777" w:rsidR="00940E7A" w:rsidRDefault="00940E7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2A2EDC" w14:textId="77777777" w:rsidR="00940E7A" w:rsidRDefault="00940E7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549BEB" w14:textId="77777777" w:rsidR="00940E7A" w:rsidRPr="005A2C64" w:rsidRDefault="0000000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Signature of the Guide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HOD</w:t>
      </w:r>
    </w:p>
    <w:sectPr w:rsidR="00940E7A" w:rsidRPr="005A2C64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A5983B4-22D1-4248-8A05-698D07B5694C}"/>
    <w:embedBold r:id="rId2" w:fontKey="{2630C60A-E84C-4A31-A63F-0E00BCE3C76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E2A10ECE-7FC7-4DF8-87A8-C1B3850D5B57}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4" w:fontKey="{87B77BCC-1AAE-4D1A-99BE-13BD85FA521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902FE96-0041-46DC-A783-B3CF0C1CE95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E7A"/>
    <w:rsid w:val="001653F7"/>
    <w:rsid w:val="00176376"/>
    <w:rsid w:val="00285D47"/>
    <w:rsid w:val="003E2B83"/>
    <w:rsid w:val="00595934"/>
    <w:rsid w:val="005A2C64"/>
    <w:rsid w:val="00780111"/>
    <w:rsid w:val="008375E8"/>
    <w:rsid w:val="008F5E87"/>
    <w:rsid w:val="009363B7"/>
    <w:rsid w:val="00940E7A"/>
    <w:rsid w:val="00CC4DD8"/>
    <w:rsid w:val="00E66E8E"/>
    <w:rsid w:val="00F13F28"/>
    <w:rsid w:val="00F525B5"/>
    <w:rsid w:val="00F64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CDCEC"/>
  <w15:docId w15:val="{0700A657-6F77-4299-BAE8-DA4F3DF06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250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Kaushik Donthula</dc:creator>
  <cp:lastModifiedBy>Ch Siddhartha</cp:lastModifiedBy>
  <cp:revision>8</cp:revision>
  <dcterms:created xsi:type="dcterms:W3CDTF">2026-08-11T05:14:00Z</dcterms:created>
  <dcterms:modified xsi:type="dcterms:W3CDTF">2026-08-14T03:23:00Z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364932bc-b41a-4cab-aec3-0c3cd96d3e2c</vt:lpwstr>
  </property>
</Properties>
</file>