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54066" w14:textId="427B6B07" w:rsidR="007D7E3B" w:rsidRDefault="00A84F23">
      <w:r>
        <w:t>Floor(Q) – Q</w:t>
      </w:r>
    </w:p>
    <w:p w14:paraId="36A06B92" w14:textId="7562FA8E" w:rsidR="00A84F23" w:rsidRDefault="00A84F23">
      <w:proofErr w:type="gramStart"/>
      <w:r>
        <w:t>Select(</w:t>
      </w:r>
      <w:proofErr w:type="gramEnd"/>
      <w:r>
        <w:t>5) -Q</w:t>
      </w:r>
    </w:p>
    <w:p w14:paraId="71330FBF" w14:textId="3A3D5D14" w:rsidR="00A84F23" w:rsidRDefault="00A84F23">
      <w:r>
        <w:t>Ceiling(Q)-Q</w:t>
      </w:r>
    </w:p>
    <w:p w14:paraId="5F289990" w14:textId="6B90E7C2" w:rsidR="00A84F23" w:rsidRDefault="00A84F23">
      <w:r>
        <w:t>Rank(J)-2</w:t>
      </w:r>
    </w:p>
    <w:p w14:paraId="3117F49D" w14:textId="1381B79D" w:rsidR="00A84F23" w:rsidRDefault="00A84F23">
      <w:r>
        <w:t>Size(D)-2</w:t>
      </w:r>
    </w:p>
    <w:p w14:paraId="726DC462" w14:textId="1D21023E" w:rsidR="00A84F23" w:rsidRDefault="00A84F23">
      <w:r>
        <w:t>Keys(D, T)-D, E, J, M, Q, S, T</w:t>
      </w:r>
      <w:bookmarkStart w:id="0" w:name="_GoBack"/>
      <w:bookmarkEnd w:id="0"/>
    </w:p>
    <w:sectPr w:rsidR="00A8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D"/>
    <w:rsid w:val="00330D6D"/>
    <w:rsid w:val="00A84F23"/>
    <w:rsid w:val="00AB757A"/>
    <w:rsid w:val="00AD2261"/>
    <w:rsid w:val="00AF46AD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04FD"/>
  <w15:chartTrackingRefBased/>
  <w15:docId w15:val="{D320B9FF-BBD5-4A05-BD08-8426F5F4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2</cp:revision>
  <dcterms:created xsi:type="dcterms:W3CDTF">2018-10-22T12:25:00Z</dcterms:created>
  <dcterms:modified xsi:type="dcterms:W3CDTF">2018-10-22T12:28:00Z</dcterms:modified>
</cp:coreProperties>
</file>