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69E" w:rsidRDefault="00237984" w:rsidP="00BA169E">
      <w:pPr>
        <w:rPr>
          <w:rFonts w:asciiTheme="majorHAnsi" w:hAnsiTheme="majorHAnsi" w:cstheme="majorHAnsi"/>
          <w:sz w:val="24"/>
        </w:rPr>
      </w:pPr>
      <w:r w:rsidRPr="00237984">
        <w:rPr>
          <w:rFonts w:asciiTheme="majorHAnsi" w:hAnsiTheme="majorHAnsi" w:cstheme="majorHAnsi"/>
          <w:b/>
          <w:sz w:val="24"/>
          <w:szCs w:val="24"/>
        </w:rPr>
        <w:t>Problem Statement:</w:t>
      </w:r>
      <w:bookmarkStart w:id="0" w:name="_GoBack"/>
      <w:bookmarkEnd w:id="0"/>
      <w:r>
        <w:rPr>
          <w:rFonts w:asciiTheme="majorHAnsi" w:hAnsiTheme="majorHAnsi" w:cstheme="majorHAnsi"/>
          <w:sz w:val="24"/>
          <w:szCs w:val="24"/>
        </w:rPr>
        <w:br/>
      </w:r>
      <w:r w:rsidR="00BA169E" w:rsidRPr="008E73A0">
        <w:rPr>
          <w:rFonts w:asciiTheme="majorHAnsi" w:hAnsiTheme="majorHAnsi" w:cstheme="majorHAnsi"/>
          <w:sz w:val="24"/>
          <w:szCs w:val="24"/>
        </w:rPr>
        <w:t>Road crashes are a leading cause of the deaths in many developing countries.</w:t>
      </w:r>
      <w:r w:rsidR="00BA169E">
        <w:rPr>
          <w:rFonts w:asciiTheme="majorHAnsi" w:hAnsiTheme="majorHAnsi" w:cstheme="majorHAnsi"/>
          <w:sz w:val="24"/>
          <w:szCs w:val="24"/>
        </w:rPr>
        <w:t xml:space="preserve"> It is top in the list of unnatural deaths. </w:t>
      </w:r>
      <w:r w:rsidR="00BA169E" w:rsidRPr="00BA169E">
        <w:rPr>
          <w:rFonts w:asciiTheme="majorHAnsi" w:hAnsiTheme="majorHAnsi" w:cstheme="majorHAnsi"/>
          <w:sz w:val="24"/>
        </w:rPr>
        <w:t xml:space="preserve">It is </w:t>
      </w:r>
      <w:r w:rsidR="00BA169E" w:rsidRPr="00BA169E">
        <w:rPr>
          <w:rFonts w:asciiTheme="majorHAnsi" w:hAnsiTheme="majorHAnsi" w:cstheme="majorHAnsi"/>
          <w:sz w:val="24"/>
        </w:rPr>
        <w:t>seen that the maximum number of accidents occurred at uncontrolled areas which caused 1,66,158 accidents with a share of (67.6 percent) in total road accidents</w:t>
      </w:r>
      <w:r w:rsidR="00BA169E">
        <w:t xml:space="preserve"> </w:t>
      </w:r>
      <w:r w:rsidR="00BA169E">
        <w:rPr>
          <w:rFonts w:asciiTheme="majorHAnsi" w:hAnsiTheme="majorHAnsi" w:cstheme="majorHAnsi"/>
          <w:sz w:val="24"/>
        </w:rPr>
        <w:t>according to Ministry of Road Transport and Highways, India in the of 2015.</w:t>
      </w:r>
      <w:r w:rsidR="00BA169E">
        <w:rPr>
          <w:rFonts w:asciiTheme="majorHAnsi" w:hAnsiTheme="majorHAnsi" w:cstheme="majorHAnsi"/>
          <w:sz w:val="24"/>
        </w:rPr>
        <w:br/>
        <w:t xml:space="preserve">So, Enforcing traffic rules plays a major part in reducing the road accidents. </w:t>
      </w:r>
    </w:p>
    <w:p w:rsidR="00204A9A" w:rsidRPr="00204A9A" w:rsidRDefault="00204A9A" w:rsidP="00204A9A">
      <w:pPr>
        <w:spacing w:after="0" w:line="240" w:lineRule="auto"/>
        <w:textAlignment w:val="baseline"/>
        <w:rPr>
          <w:rFonts w:asciiTheme="majorHAnsi" w:eastAsia="Times New Roman" w:hAnsiTheme="majorHAnsi" w:cstheme="majorHAnsi"/>
          <w:color w:val="292929"/>
          <w:sz w:val="24"/>
          <w:szCs w:val="24"/>
          <w:lang w:eastAsia="en-IN"/>
        </w:rPr>
      </w:pPr>
      <w:r w:rsidRPr="00204A9A">
        <w:rPr>
          <w:rFonts w:asciiTheme="majorHAnsi" w:eastAsia="Times New Roman" w:hAnsiTheme="majorHAnsi" w:cstheme="majorHAnsi"/>
          <w:color w:val="292929"/>
          <w:sz w:val="24"/>
          <w:szCs w:val="24"/>
          <w:lang w:eastAsia="en-IN"/>
        </w:rPr>
        <w:t>It is generally accepted that enforcement influences driving behaviour through two processes</w:t>
      </w:r>
      <w:r>
        <w:rPr>
          <w:rFonts w:asciiTheme="majorHAnsi" w:eastAsia="Times New Roman" w:hAnsiTheme="majorHAnsi" w:cstheme="majorHAnsi"/>
          <w:color w:val="292929"/>
          <w:sz w:val="24"/>
          <w:szCs w:val="24"/>
          <w:lang w:eastAsia="en-IN"/>
        </w:rPr>
        <w:t>:</w:t>
      </w:r>
    </w:p>
    <w:p w:rsidR="00204A9A" w:rsidRPr="00204A9A" w:rsidRDefault="00204A9A" w:rsidP="00204A9A">
      <w:pPr>
        <w:pStyle w:val="ListParagraph"/>
        <w:numPr>
          <w:ilvl w:val="0"/>
          <w:numId w:val="2"/>
        </w:numPr>
        <w:spacing w:after="0" w:line="240" w:lineRule="auto"/>
        <w:textAlignment w:val="baseline"/>
        <w:rPr>
          <w:rFonts w:asciiTheme="majorHAnsi" w:eastAsia="Times New Roman" w:hAnsiTheme="majorHAnsi" w:cstheme="majorHAnsi"/>
          <w:color w:val="292929"/>
          <w:sz w:val="24"/>
          <w:szCs w:val="24"/>
          <w:lang w:eastAsia="en-IN"/>
        </w:rPr>
      </w:pPr>
      <w:r>
        <w:rPr>
          <w:rFonts w:asciiTheme="majorHAnsi" w:eastAsia="Times New Roman" w:hAnsiTheme="majorHAnsi" w:cstheme="majorHAnsi"/>
          <w:sz w:val="24"/>
          <w:szCs w:val="24"/>
          <w:u w:val="single"/>
          <w:lang w:eastAsia="en-IN"/>
        </w:rPr>
        <w:t>General D</w:t>
      </w:r>
      <w:r w:rsidRPr="00204A9A">
        <w:rPr>
          <w:rFonts w:asciiTheme="majorHAnsi" w:eastAsia="Times New Roman" w:hAnsiTheme="majorHAnsi" w:cstheme="majorHAnsi"/>
          <w:sz w:val="24"/>
          <w:szCs w:val="24"/>
          <w:u w:val="single"/>
          <w:lang w:eastAsia="en-IN"/>
        </w:rPr>
        <w:t>eterrence</w:t>
      </w:r>
      <w:r w:rsidRPr="00204A9A">
        <w:rPr>
          <w:rFonts w:asciiTheme="majorHAnsi" w:eastAsia="Times New Roman" w:hAnsiTheme="majorHAnsi" w:cstheme="majorHAnsi"/>
          <w:sz w:val="24"/>
          <w:szCs w:val="24"/>
          <w:lang w:eastAsia="en-IN"/>
        </w:rPr>
        <w:t>-</w:t>
      </w:r>
      <w:r w:rsidRPr="00204A9A">
        <w:rPr>
          <w:rFonts w:asciiTheme="majorHAnsi" w:eastAsia="Times New Roman" w:hAnsiTheme="majorHAnsi" w:cstheme="majorHAnsi"/>
          <w:color w:val="292929"/>
          <w:sz w:val="24"/>
          <w:szCs w:val="24"/>
          <w:lang w:eastAsia="en-IN"/>
        </w:rPr>
        <w:t xml:space="preserve"> </w:t>
      </w:r>
      <w:r w:rsidRPr="00204A9A">
        <w:rPr>
          <w:rFonts w:asciiTheme="majorHAnsi" w:eastAsia="Times New Roman" w:hAnsiTheme="majorHAnsi" w:cstheme="majorHAnsi"/>
          <w:color w:val="292929"/>
          <w:sz w:val="24"/>
          <w:szCs w:val="24"/>
          <w:lang w:eastAsia="en-IN"/>
        </w:rPr>
        <w:t>General deterrence occurs when road users obey road rules because they perceive a substantial risk of being detected and punished if they don’t.</w:t>
      </w:r>
    </w:p>
    <w:p w:rsidR="00204A9A" w:rsidRPr="00204A9A" w:rsidRDefault="00204A9A" w:rsidP="00204A9A">
      <w:pPr>
        <w:spacing w:after="0" w:line="240" w:lineRule="auto"/>
        <w:rPr>
          <w:rFonts w:asciiTheme="majorHAnsi" w:eastAsia="Times New Roman" w:hAnsiTheme="majorHAnsi" w:cstheme="majorHAnsi"/>
          <w:sz w:val="24"/>
          <w:szCs w:val="24"/>
          <w:lang w:eastAsia="en-IN"/>
        </w:rPr>
      </w:pPr>
    </w:p>
    <w:p w:rsidR="00204A9A" w:rsidRPr="00204A9A" w:rsidRDefault="00204A9A" w:rsidP="00204A9A">
      <w:pPr>
        <w:pStyle w:val="ListParagraph"/>
        <w:numPr>
          <w:ilvl w:val="0"/>
          <w:numId w:val="1"/>
        </w:numPr>
        <w:spacing w:after="0" w:line="240" w:lineRule="auto"/>
        <w:rPr>
          <w:rFonts w:asciiTheme="majorHAnsi" w:eastAsia="Times New Roman" w:hAnsiTheme="majorHAnsi" w:cstheme="majorHAnsi"/>
          <w:sz w:val="24"/>
          <w:szCs w:val="24"/>
          <w:lang w:eastAsia="en-IN"/>
        </w:rPr>
      </w:pPr>
      <w:r w:rsidRPr="00204A9A">
        <w:rPr>
          <w:rFonts w:asciiTheme="majorHAnsi" w:eastAsia="Times New Roman" w:hAnsiTheme="majorHAnsi" w:cstheme="majorHAnsi"/>
          <w:sz w:val="24"/>
          <w:szCs w:val="24"/>
          <w:u w:val="single"/>
          <w:lang w:eastAsia="en-IN"/>
        </w:rPr>
        <w:t>Specific Deterrence</w:t>
      </w:r>
      <w:r>
        <w:rPr>
          <w:rFonts w:asciiTheme="majorHAnsi" w:eastAsia="Times New Roman" w:hAnsiTheme="majorHAnsi" w:cstheme="majorHAnsi"/>
          <w:sz w:val="24"/>
          <w:szCs w:val="24"/>
          <w:lang w:eastAsia="en-IN"/>
        </w:rPr>
        <w:t>-</w:t>
      </w:r>
      <w:r w:rsidRPr="00204A9A">
        <w:rPr>
          <w:rFonts w:asciiTheme="majorHAnsi" w:eastAsia="Times New Roman" w:hAnsiTheme="majorHAnsi" w:cstheme="majorHAnsi"/>
          <w:color w:val="292929"/>
          <w:sz w:val="24"/>
          <w:szCs w:val="24"/>
          <w:lang w:eastAsia="en-IN"/>
        </w:rPr>
        <w:t>Specific deterrence occurs when someone who has broken the rules is punished and stops the unlawful behaviour as a result.</w:t>
      </w:r>
    </w:p>
    <w:p w:rsidR="00204A9A" w:rsidRDefault="00204A9A" w:rsidP="00204A9A">
      <w:pPr>
        <w:spacing w:after="0" w:line="240" w:lineRule="auto"/>
        <w:textAlignment w:val="baseline"/>
        <w:rPr>
          <w:rFonts w:asciiTheme="majorHAnsi" w:eastAsia="Times New Roman" w:hAnsiTheme="majorHAnsi" w:cstheme="majorHAnsi"/>
          <w:color w:val="292929"/>
          <w:sz w:val="24"/>
          <w:szCs w:val="24"/>
          <w:lang w:eastAsia="en-IN"/>
        </w:rPr>
      </w:pPr>
    </w:p>
    <w:p w:rsidR="00204A9A" w:rsidRDefault="00204A9A" w:rsidP="00204A9A">
      <w:pPr>
        <w:spacing w:after="0" w:line="240" w:lineRule="auto"/>
        <w:textAlignment w:val="baseline"/>
        <w:rPr>
          <w:rFonts w:asciiTheme="majorHAnsi" w:eastAsia="Times New Roman" w:hAnsiTheme="majorHAnsi" w:cstheme="majorHAnsi"/>
          <w:color w:val="292929"/>
          <w:sz w:val="24"/>
          <w:szCs w:val="24"/>
          <w:lang w:eastAsia="en-IN"/>
        </w:rPr>
      </w:pPr>
      <w:r w:rsidRPr="00204A9A">
        <w:rPr>
          <w:rFonts w:asciiTheme="majorHAnsi" w:eastAsia="Times New Roman" w:hAnsiTheme="majorHAnsi" w:cstheme="majorHAnsi"/>
          <w:color w:val="292929"/>
          <w:sz w:val="24"/>
          <w:szCs w:val="24"/>
          <w:lang w:eastAsia="en-IN"/>
        </w:rPr>
        <w:t>Enforcement of road rules should be aimed primarily at causing general deterrence because then it is not necessary for police to catch and punish road users for them to be</w:t>
      </w:r>
      <w:r>
        <w:rPr>
          <w:rFonts w:asciiTheme="majorHAnsi" w:eastAsia="Times New Roman" w:hAnsiTheme="majorHAnsi" w:cstheme="majorHAnsi"/>
          <w:color w:val="292929"/>
          <w:sz w:val="24"/>
          <w:szCs w:val="24"/>
          <w:lang w:eastAsia="en-IN"/>
        </w:rPr>
        <w:t xml:space="preserve"> encouraged to obey the rules.</w:t>
      </w:r>
    </w:p>
    <w:p w:rsidR="00204A9A" w:rsidRDefault="00204A9A" w:rsidP="00204A9A">
      <w:pPr>
        <w:spacing w:after="0" w:line="240" w:lineRule="auto"/>
        <w:textAlignment w:val="baseline"/>
        <w:rPr>
          <w:rFonts w:asciiTheme="majorHAnsi" w:eastAsia="Times New Roman" w:hAnsiTheme="majorHAnsi" w:cstheme="majorHAnsi"/>
          <w:color w:val="292929"/>
          <w:sz w:val="24"/>
          <w:szCs w:val="24"/>
          <w:lang w:eastAsia="en-IN"/>
        </w:rPr>
      </w:pPr>
    </w:p>
    <w:p w:rsidR="00204A9A" w:rsidRDefault="00204A9A" w:rsidP="00204A9A">
      <w:pPr>
        <w:spacing w:after="0" w:line="240" w:lineRule="auto"/>
        <w:textAlignment w:val="baseline"/>
        <w:rPr>
          <w:rFonts w:asciiTheme="majorHAnsi" w:hAnsiTheme="majorHAnsi" w:cstheme="majorHAnsi"/>
          <w:b/>
          <w:color w:val="292929"/>
          <w:sz w:val="24"/>
          <w:szCs w:val="24"/>
        </w:rPr>
      </w:pPr>
      <w:r w:rsidRPr="00204A9A">
        <w:rPr>
          <w:rFonts w:asciiTheme="majorHAnsi" w:hAnsiTheme="majorHAnsi" w:cstheme="majorHAnsi"/>
          <w:b/>
          <w:color w:val="292929"/>
          <w:sz w:val="24"/>
          <w:szCs w:val="24"/>
        </w:rPr>
        <w:t>Intelligence Law Enforcement</w:t>
      </w:r>
    </w:p>
    <w:p w:rsidR="00204A9A" w:rsidRDefault="00204A9A" w:rsidP="00204A9A">
      <w:pPr>
        <w:spacing w:after="0" w:line="240" w:lineRule="auto"/>
        <w:textAlignment w:val="baseline"/>
        <w:rPr>
          <w:rFonts w:asciiTheme="majorHAnsi" w:hAnsiTheme="majorHAnsi" w:cstheme="majorHAnsi"/>
          <w:color w:val="292929"/>
          <w:sz w:val="24"/>
          <w:szCs w:val="24"/>
        </w:rPr>
      </w:pPr>
      <w:r w:rsidRPr="00204A9A">
        <w:rPr>
          <w:rFonts w:asciiTheme="majorHAnsi" w:hAnsiTheme="majorHAnsi" w:cstheme="majorHAnsi"/>
          <w:color w:val="292929"/>
          <w:sz w:val="24"/>
          <w:szCs w:val="24"/>
        </w:rPr>
        <w:t>Safety benefits can be further increased t</w:t>
      </w:r>
      <w:r>
        <w:rPr>
          <w:rFonts w:asciiTheme="majorHAnsi" w:hAnsiTheme="majorHAnsi" w:cstheme="majorHAnsi"/>
          <w:color w:val="292929"/>
          <w:sz w:val="24"/>
          <w:szCs w:val="24"/>
        </w:rPr>
        <w:t>hrough intelligence enforcement</w:t>
      </w:r>
      <w:r w:rsidRPr="00204A9A">
        <w:rPr>
          <w:rFonts w:asciiTheme="majorHAnsi" w:hAnsiTheme="majorHAnsi" w:cstheme="majorHAnsi"/>
          <w:color w:val="292929"/>
          <w:sz w:val="24"/>
          <w:szCs w:val="24"/>
        </w:rPr>
        <w:t>. In road rule en</w:t>
      </w:r>
      <w:r>
        <w:rPr>
          <w:rFonts w:asciiTheme="majorHAnsi" w:hAnsiTheme="majorHAnsi" w:cstheme="majorHAnsi"/>
          <w:color w:val="292929"/>
          <w:sz w:val="24"/>
          <w:szCs w:val="24"/>
        </w:rPr>
        <w:t>forcement, intelligence enforcement</w:t>
      </w:r>
      <w:r w:rsidRPr="00204A9A">
        <w:rPr>
          <w:rFonts w:asciiTheme="majorHAnsi" w:hAnsiTheme="majorHAnsi" w:cstheme="majorHAnsi"/>
          <w:color w:val="292929"/>
          <w:sz w:val="24"/>
          <w:szCs w:val="24"/>
        </w:rPr>
        <w:t xml:space="preserve"> involves the use of data (for example, data on when and where crashes are occurring, data on severity factors such as not using seatbelts or helmets, or data on causal factors such as speeding or drink driving) to focus enforcement on the times and places that present the greatest risk.</w:t>
      </w:r>
    </w:p>
    <w:p w:rsidR="00204A9A" w:rsidRDefault="00204A9A" w:rsidP="00204A9A">
      <w:pPr>
        <w:spacing w:after="0" w:line="240" w:lineRule="auto"/>
        <w:textAlignment w:val="baseline"/>
        <w:rPr>
          <w:rFonts w:asciiTheme="majorHAnsi" w:hAnsiTheme="majorHAnsi" w:cstheme="majorHAnsi"/>
          <w:color w:val="292929"/>
          <w:sz w:val="24"/>
          <w:szCs w:val="24"/>
        </w:rPr>
      </w:pPr>
    </w:p>
    <w:p w:rsidR="00204A9A" w:rsidRDefault="00204A9A" w:rsidP="00204A9A">
      <w:pPr>
        <w:rPr>
          <w:rFonts w:asciiTheme="majorHAnsi" w:hAnsiTheme="majorHAnsi" w:cstheme="majorHAnsi"/>
          <w:sz w:val="24"/>
          <w:szCs w:val="24"/>
          <w:shd w:val="clear" w:color="auto" w:fill="FFFFFF"/>
        </w:rPr>
      </w:pPr>
      <w:r>
        <w:rPr>
          <w:rFonts w:asciiTheme="majorHAnsi" w:hAnsiTheme="majorHAnsi" w:cstheme="majorHAnsi"/>
          <w:color w:val="292929"/>
          <w:sz w:val="24"/>
          <w:szCs w:val="24"/>
        </w:rPr>
        <w:t xml:space="preserve">To achieve this greater law enforcement, we make use of </w:t>
      </w:r>
      <w:r w:rsidRPr="00204A9A">
        <w:rPr>
          <w:rStyle w:val="Emphasis"/>
          <w:rFonts w:asciiTheme="majorHAnsi" w:hAnsiTheme="majorHAnsi" w:cstheme="majorHAnsi"/>
          <w:b/>
          <w:bCs/>
          <w:i w:val="0"/>
          <w:sz w:val="24"/>
          <w:szCs w:val="24"/>
          <w:shd w:val="clear" w:color="auto" w:fill="FFFFFF"/>
        </w:rPr>
        <w:t>Intelligent transportation system</w:t>
      </w:r>
      <w:r w:rsidRPr="00204A9A">
        <w:rPr>
          <w:rFonts w:asciiTheme="majorHAnsi" w:hAnsiTheme="majorHAnsi" w:cstheme="majorHAnsi"/>
          <w:b/>
          <w:i/>
          <w:sz w:val="24"/>
          <w:szCs w:val="24"/>
          <w:shd w:val="clear" w:color="auto" w:fill="FFFFFF"/>
        </w:rPr>
        <w:t> </w:t>
      </w:r>
      <w:r w:rsidRPr="00204A9A">
        <w:rPr>
          <w:rFonts w:asciiTheme="majorHAnsi" w:hAnsiTheme="majorHAnsi" w:cstheme="majorHAnsi"/>
          <w:b/>
          <w:sz w:val="24"/>
          <w:szCs w:val="24"/>
          <w:shd w:val="clear" w:color="auto" w:fill="FFFFFF"/>
        </w:rPr>
        <w:t>(</w:t>
      </w:r>
      <w:r w:rsidRPr="00204A9A">
        <w:rPr>
          <w:rFonts w:asciiTheme="majorHAnsi" w:hAnsiTheme="majorHAnsi" w:cstheme="majorHAnsi"/>
          <w:b/>
          <w:sz w:val="24"/>
          <w:szCs w:val="24"/>
          <w:shd w:val="clear" w:color="auto" w:fill="FFFFFF"/>
        </w:rPr>
        <w:t>ITS</w:t>
      </w:r>
      <w:r w:rsidRPr="00204A9A">
        <w:rPr>
          <w:rFonts w:asciiTheme="majorHAnsi" w:hAnsiTheme="majorHAnsi" w:cstheme="majorHAnsi"/>
          <w:b/>
          <w:sz w:val="24"/>
          <w:szCs w:val="24"/>
          <w:shd w:val="clear" w:color="auto" w:fill="FFFFFF"/>
        </w:rPr>
        <w:t>)</w:t>
      </w:r>
      <w:r w:rsidRPr="00204A9A">
        <w:rPr>
          <w:rFonts w:asciiTheme="majorHAnsi" w:hAnsiTheme="majorHAnsi" w:cstheme="majorHAnsi"/>
          <w:sz w:val="24"/>
          <w:szCs w:val="24"/>
          <w:shd w:val="clear" w:color="auto" w:fill="FFFFFF"/>
        </w:rPr>
        <w:t xml:space="preserve"> </w:t>
      </w:r>
      <w:r w:rsidRPr="00204A9A">
        <w:rPr>
          <w:rFonts w:asciiTheme="majorHAnsi" w:hAnsiTheme="majorHAnsi" w:cstheme="majorHAnsi"/>
          <w:sz w:val="24"/>
          <w:szCs w:val="24"/>
          <w:shd w:val="clear" w:color="auto" w:fill="FFFFFF"/>
        </w:rPr>
        <w:t xml:space="preserve">which </w:t>
      </w:r>
      <w:r w:rsidRPr="00204A9A">
        <w:rPr>
          <w:rFonts w:asciiTheme="majorHAnsi" w:hAnsiTheme="majorHAnsi" w:cstheme="majorHAnsi"/>
          <w:sz w:val="24"/>
          <w:szCs w:val="24"/>
          <w:shd w:val="clear" w:color="auto" w:fill="FFFFFF"/>
        </w:rPr>
        <w:t>is the application of sensing, analysis, control and communications technologies to ground</w:t>
      </w:r>
      <w:r w:rsidRPr="00204A9A">
        <w:rPr>
          <w:rFonts w:asciiTheme="majorHAnsi" w:hAnsiTheme="majorHAnsi" w:cstheme="majorHAnsi"/>
          <w:i/>
          <w:sz w:val="24"/>
          <w:szCs w:val="24"/>
          <w:shd w:val="clear" w:color="auto" w:fill="FFFFFF"/>
        </w:rPr>
        <w:t> </w:t>
      </w:r>
      <w:r w:rsidRPr="00204A9A">
        <w:rPr>
          <w:rStyle w:val="Emphasis"/>
          <w:rFonts w:asciiTheme="majorHAnsi" w:hAnsiTheme="majorHAnsi" w:cstheme="majorHAnsi"/>
          <w:bCs/>
          <w:i w:val="0"/>
          <w:sz w:val="24"/>
          <w:szCs w:val="24"/>
          <w:shd w:val="clear" w:color="auto" w:fill="FFFFFF"/>
        </w:rPr>
        <w:t>transportation</w:t>
      </w:r>
      <w:r w:rsidRPr="00204A9A">
        <w:rPr>
          <w:rFonts w:asciiTheme="majorHAnsi" w:hAnsiTheme="majorHAnsi" w:cstheme="majorHAnsi"/>
          <w:i/>
          <w:sz w:val="24"/>
          <w:szCs w:val="24"/>
          <w:shd w:val="clear" w:color="auto" w:fill="FFFFFF"/>
        </w:rPr>
        <w:t> </w:t>
      </w:r>
      <w:r w:rsidRPr="00204A9A">
        <w:rPr>
          <w:rFonts w:asciiTheme="majorHAnsi" w:hAnsiTheme="majorHAnsi" w:cstheme="majorHAnsi"/>
          <w:sz w:val="24"/>
          <w:szCs w:val="24"/>
          <w:shd w:val="clear" w:color="auto" w:fill="FFFFFF"/>
        </w:rPr>
        <w:t>in order to improve safety, mobility and efficiency.</w:t>
      </w:r>
    </w:p>
    <w:p w:rsidR="000F5526" w:rsidRPr="008E73A0" w:rsidRDefault="000F5526" w:rsidP="000F5526">
      <w:pPr>
        <w:rPr>
          <w:rFonts w:asciiTheme="majorHAnsi" w:hAnsiTheme="majorHAnsi" w:cstheme="majorHAnsi"/>
          <w:b/>
          <w:sz w:val="24"/>
          <w:szCs w:val="24"/>
          <w:u w:val="single"/>
          <w:shd w:val="clear" w:color="auto" w:fill="FFFFFF"/>
        </w:rPr>
      </w:pPr>
      <w:r w:rsidRPr="008E73A0">
        <w:rPr>
          <w:rFonts w:asciiTheme="majorHAnsi" w:hAnsiTheme="majorHAnsi" w:cstheme="majorHAnsi"/>
          <w:b/>
          <w:sz w:val="24"/>
          <w:szCs w:val="24"/>
          <w:u w:val="single"/>
          <w:shd w:val="clear" w:color="auto" w:fill="FFFFFF"/>
        </w:rPr>
        <w:t>Approach Taken:</w:t>
      </w:r>
    </w:p>
    <w:p w:rsidR="000F5526" w:rsidRPr="008E73A0" w:rsidRDefault="000F5526" w:rsidP="000F5526">
      <w:pPr>
        <w:rPr>
          <w:rFonts w:asciiTheme="majorHAnsi" w:hAnsiTheme="majorHAnsi" w:cstheme="majorHAnsi"/>
          <w:b/>
          <w:sz w:val="24"/>
          <w:szCs w:val="24"/>
          <w:shd w:val="clear" w:color="auto" w:fill="FFFFFF"/>
        </w:rPr>
      </w:pPr>
      <w:r w:rsidRPr="008E73A0">
        <w:rPr>
          <w:rFonts w:asciiTheme="majorHAnsi" w:hAnsiTheme="majorHAnsi" w:cstheme="majorHAnsi"/>
          <w:b/>
          <w:sz w:val="24"/>
          <w:szCs w:val="24"/>
          <w:shd w:val="clear" w:color="auto" w:fill="FFFFFF"/>
        </w:rPr>
        <w:t>Detection:</w:t>
      </w:r>
    </w:p>
    <w:p w:rsidR="000F5526" w:rsidRPr="008E73A0" w:rsidRDefault="000F5526" w:rsidP="000F5526">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We get</w:t>
      </w:r>
      <w:r w:rsidRPr="008E73A0">
        <w:rPr>
          <w:rFonts w:asciiTheme="majorHAnsi" w:hAnsiTheme="majorHAnsi" w:cstheme="majorHAnsi"/>
          <w:sz w:val="24"/>
          <w:szCs w:val="24"/>
          <w:shd w:val="clear" w:color="auto" w:fill="FFFFFF"/>
        </w:rPr>
        <w:t xml:space="preserve"> certain parameters like speed, path taken, location, acceleration. </w:t>
      </w:r>
      <w:r>
        <w:rPr>
          <w:rFonts w:asciiTheme="majorHAnsi" w:hAnsiTheme="majorHAnsi" w:cstheme="majorHAnsi"/>
          <w:sz w:val="24"/>
          <w:szCs w:val="24"/>
          <w:shd w:val="clear" w:color="auto" w:fill="FFFFFF"/>
        </w:rPr>
        <w:t>Comparing the collected data with the existing law in the current location. We flag the vehicle to be violating. Also, we try to predict the behaviour of the which may seem hazardous even though the vehicle is not violating any traffic rules. Here, we take simple example of undulating movement.</w:t>
      </w:r>
      <w:r w:rsidRPr="008E73A0">
        <w:rPr>
          <w:rFonts w:asciiTheme="majorHAnsi" w:hAnsiTheme="majorHAnsi" w:cstheme="majorHAnsi"/>
          <w:sz w:val="24"/>
          <w:szCs w:val="24"/>
          <w:shd w:val="clear" w:color="auto" w:fill="FFFFFF"/>
        </w:rPr>
        <w:t xml:space="preserve"> </w:t>
      </w:r>
    </w:p>
    <w:p w:rsidR="000F5526" w:rsidRPr="008E73A0" w:rsidRDefault="000F5526" w:rsidP="000F5526">
      <w:pPr>
        <w:rPr>
          <w:rFonts w:asciiTheme="majorHAnsi" w:hAnsiTheme="majorHAnsi" w:cstheme="majorHAnsi"/>
          <w:b/>
          <w:sz w:val="24"/>
          <w:szCs w:val="24"/>
          <w:shd w:val="clear" w:color="auto" w:fill="FFFFFF"/>
        </w:rPr>
      </w:pPr>
      <w:r w:rsidRPr="008E73A0">
        <w:rPr>
          <w:rFonts w:asciiTheme="majorHAnsi" w:hAnsiTheme="majorHAnsi" w:cstheme="majorHAnsi"/>
          <w:b/>
          <w:sz w:val="24"/>
          <w:szCs w:val="24"/>
          <w:shd w:val="clear" w:color="auto" w:fill="FFFFFF"/>
        </w:rPr>
        <w:t>Implementation:</w:t>
      </w:r>
    </w:p>
    <w:p w:rsidR="00164139" w:rsidRDefault="000F5526" w:rsidP="000F5526">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We first establish communication to other</w:t>
      </w:r>
      <w:r w:rsidRPr="008E73A0">
        <w:rPr>
          <w:rFonts w:asciiTheme="majorHAnsi" w:hAnsiTheme="majorHAnsi" w:cstheme="majorHAnsi"/>
          <w:sz w:val="24"/>
          <w:szCs w:val="24"/>
          <w:shd w:val="clear" w:color="auto" w:fill="FFFFFF"/>
        </w:rPr>
        <w:t xml:space="preserve"> vehicles. There are many ways to communicate between the vehicles like DSRC (direct short range communication), Wave, and</w:t>
      </w:r>
      <w:r>
        <w:rPr>
          <w:rFonts w:asciiTheme="majorHAnsi" w:hAnsiTheme="majorHAnsi" w:cstheme="majorHAnsi"/>
          <w:sz w:val="24"/>
          <w:szCs w:val="24"/>
          <w:shd w:val="clear" w:color="auto" w:fill="FFFFFF"/>
        </w:rPr>
        <w:t xml:space="preserve"> Cellular</w:t>
      </w:r>
      <w:r w:rsidRPr="008E73A0">
        <w:rPr>
          <w:rFonts w:asciiTheme="majorHAnsi" w:hAnsiTheme="majorHAnsi" w:cstheme="majorHAnsi"/>
          <w:sz w:val="24"/>
          <w:szCs w:val="24"/>
          <w:shd w:val="clear" w:color="auto" w:fill="FFFFFF"/>
        </w:rPr>
        <w:t xml:space="preserve"> V2V (vehicle to vehicle</w:t>
      </w:r>
      <w:r>
        <w:rPr>
          <w:rFonts w:asciiTheme="majorHAnsi" w:hAnsiTheme="majorHAnsi" w:cstheme="majorHAnsi"/>
          <w:sz w:val="24"/>
          <w:szCs w:val="24"/>
          <w:shd w:val="clear" w:color="auto" w:fill="FFFFFF"/>
        </w:rPr>
        <w:t>) here we are using Cellular V2X as per 3GPP standards. So, as soon as the connection is established the message is flooded to further cars</w:t>
      </w:r>
      <w:r w:rsidR="00164139">
        <w:rPr>
          <w:rFonts w:asciiTheme="majorHAnsi" w:hAnsiTheme="majorHAnsi" w:cstheme="majorHAnsi"/>
          <w:sz w:val="24"/>
          <w:szCs w:val="24"/>
          <w:shd w:val="clear" w:color="auto" w:fill="FFFFFF"/>
        </w:rPr>
        <w:t xml:space="preserve"> and instantaneously the message is sent to traffic police.</w:t>
      </w:r>
    </w:p>
    <w:p w:rsidR="00164139" w:rsidRDefault="00164139" w:rsidP="000F5526">
      <w:pPr>
        <w:rPr>
          <w:rFonts w:asciiTheme="majorHAnsi" w:hAnsiTheme="majorHAnsi" w:cstheme="majorHAnsi"/>
          <w:b/>
          <w:sz w:val="24"/>
          <w:szCs w:val="24"/>
          <w:shd w:val="clear" w:color="auto" w:fill="FFFFFF"/>
        </w:rPr>
      </w:pPr>
    </w:p>
    <w:p w:rsidR="000F5526" w:rsidRPr="008E73A0" w:rsidRDefault="000F5526" w:rsidP="000F5526">
      <w:pPr>
        <w:rPr>
          <w:rFonts w:asciiTheme="majorHAnsi" w:hAnsiTheme="majorHAnsi" w:cstheme="majorHAnsi"/>
          <w:b/>
          <w:sz w:val="24"/>
          <w:szCs w:val="24"/>
          <w:shd w:val="clear" w:color="auto" w:fill="FFFFFF"/>
        </w:rPr>
      </w:pPr>
      <w:r w:rsidRPr="008E73A0">
        <w:rPr>
          <w:rFonts w:asciiTheme="majorHAnsi" w:hAnsiTheme="majorHAnsi" w:cstheme="majorHAnsi"/>
          <w:b/>
          <w:sz w:val="24"/>
          <w:szCs w:val="24"/>
          <w:shd w:val="clear" w:color="auto" w:fill="FFFFFF"/>
        </w:rPr>
        <w:t>Action:</w:t>
      </w:r>
    </w:p>
    <w:p w:rsidR="00164139" w:rsidRDefault="000F5526" w:rsidP="000F5526">
      <w:pPr>
        <w:rPr>
          <w:rFonts w:asciiTheme="majorHAnsi" w:hAnsiTheme="majorHAnsi" w:cstheme="majorHAnsi"/>
          <w:sz w:val="24"/>
          <w:szCs w:val="24"/>
          <w:shd w:val="clear" w:color="auto" w:fill="FFFFFF"/>
        </w:rPr>
      </w:pPr>
      <w:r w:rsidRPr="008E73A0">
        <w:rPr>
          <w:rFonts w:asciiTheme="majorHAnsi" w:hAnsiTheme="majorHAnsi" w:cstheme="majorHAnsi"/>
          <w:sz w:val="24"/>
          <w:szCs w:val="24"/>
          <w:shd w:val="clear" w:color="auto" w:fill="FFFFFF"/>
        </w:rPr>
        <w:t xml:space="preserve">After detecting </w:t>
      </w:r>
      <w:r w:rsidR="00164139">
        <w:rPr>
          <w:rFonts w:asciiTheme="majorHAnsi" w:hAnsiTheme="majorHAnsi" w:cstheme="majorHAnsi"/>
          <w:sz w:val="24"/>
          <w:szCs w:val="24"/>
          <w:shd w:val="clear" w:color="auto" w:fill="FFFFFF"/>
        </w:rPr>
        <w:t>violation</w:t>
      </w:r>
      <w:r w:rsidRPr="008E73A0">
        <w:rPr>
          <w:rFonts w:asciiTheme="majorHAnsi" w:hAnsiTheme="majorHAnsi" w:cstheme="majorHAnsi"/>
          <w:sz w:val="24"/>
          <w:szCs w:val="24"/>
          <w:shd w:val="clear" w:color="auto" w:fill="FFFFFF"/>
        </w:rPr>
        <w:t>, we need use certain measure like.</w:t>
      </w:r>
    </w:p>
    <w:p w:rsidR="000F5526" w:rsidRPr="008E73A0" w:rsidRDefault="00164139" w:rsidP="000F5526">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 1) Notifying the other driver so that they become aware of reckless driver.</w:t>
      </w:r>
    </w:p>
    <w:p w:rsidR="00164139" w:rsidRPr="008E73A0" w:rsidRDefault="000F5526" w:rsidP="00164139">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2) </w:t>
      </w:r>
      <w:r w:rsidR="00164139">
        <w:rPr>
          <w:rFonts w:asciiTheme="majorHAnsi" w:hAnsiTheme="majorHAnsi" w:cstheme="majorHAnsi"/>
          <w:sz w:val="24"/>
          <w:szCs w:val="24"/>
          <w:shd w:val="clear" w:color="auto" w:fill="FFFFFF"/>
        </w:rPr>
        <w:t>It will be registered with the cops and they certainly get fined.</w:t>
      </w:r>
    </w:p>
    <w:p w:rsidR="000F5526" w:rsidRPr="008E73A0" w:rsidRDefault="00164139" w:rsidP="000F5526">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3) To immediately alert the police if the driver is too hazardous.</w:t>
      </w:r>
    </w:p>
    <w:p w:rsidR="00204A9A" w:rsidRPr="000F5526" w:rsidRDefault="00204A9A" w:rsidP="00204A9A">
      <w:pPr>
        <w:rPr>
          <w:rFonts w:asciiTheme="majorHAnsi" w:hAnsiTheme="majorHAnsi" w:cstheme="majorHAnsi"/>
          <w:sz w:val="24"/>
          <w:szCs w:val="24"/>
          <w:shd w:val="clear" w:color="auto" w:fill="FFFFFF"/>
        </w:rPr>
      </w:pPr>
    </w:p>
    <w:p w:rsidR="00204A9A" w:rsidRPr="00204A9A" w:rsidRDefault="00204A9A" w:rsidP="00204A9A">
      <w:pPr>
        <w:spacing w:after="0" w:line="240" w:lineRule="auto"/>
        <w:textAlignment w:val="baseline"/>
        <w:rPr>
          <w:rFonts w:asciiTheme="majorHAnsi" w:eastAsia="Times New Roman" w:hAnsiTheme="majorHAnsi" w:cstheme="majorHAnsi"/>
          <w:color w:val="292929"/>
          <w:sz w:val="24"/>
          <w:szCs w:val="24"/>
          <w:lang w:eastAsia="en-IN"/>
        </w:rPr>
      </w:pPr>
    </w:p>
    <w:p w:rsidR="00204A9A" w:rsidRDefault="00204A9A" w:rsidP="00BA169E">
      <w:pPr>
        <w:rPr>
          <w:rFonts w:asciiTheme="majorHAnsi" w:hAnsiTheme="majorHAnsi" w:cstheme="majorHAnsi"/>
          <w:sz w:val="24"/>
        </w:rPr>
      </w:pPr>
    </w:p>
    <w:p w:rsidR="00204A9A" w:rsidRPr="00BA169E" w:rsidRDefault="00204A9A" w:rsidP="00BA169E">
      <w:pPr>
        <w:rPr>
          <w:rFonts w:asciiTheme="majorHAnsi" w:hAnsiTheme="majorHAnsi" w:cstheme="majorHAnsi"/>
          <w:sz w:val="24"/>
        </w:rPr>
      </w:pPr>
    </w:p>
    <w:sectPr w:rsidR="00204A9A" w:rsidRPr="00BA1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6675"/>
    <w:multiLevelType w:val="hybridMultilevel"/>
    <w:tmpl w:val="D6D43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E90BD2"/>
    <w:multiLevelType w:val="hybridMultilevel"/>
    <w:tmpl w:val="780AA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28"/>
    <w:rsid w:val="000F5526"/>
    <w:rsid w:val="00164139"/>
    <w:rsid w:val="00204A9A"/>
    <w:rsid w:val="00237984"/>
    <w:rsid w:val="00715C4F"/>
    <w:rsid w:val="007268D4"/>
    <w:rsid w:val="00A30109"/>
    <w:rsid w:val="00B87328"/>
    <w:rsid w:val="00BA169E"/>
    <w:rsid w:val="00E96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C22D"/>
  <w15:chartTrackingRefBased/>
  <w15:docId w15:val="{E8A1173B-9B21-42EE-985D-56086842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A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4A9A"/>
    <w:pPr>
      <w:ind w:left="720"/>
      <w:contextualSpacing/>
    </w:pPr>
  </w:style>
  <w:style w:type="character" w:styleId="Emphasis">
    <w:name w:val="Emphasis"/>
    <w:basedOn w:val="DefaultParagraphFont"/>
    <w:uiPriority w:val="20"/>
    <w:qFormat/>
    <w:rsid w:val="00204A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3</cp:revision>
  <dcterms:created xsi:type="dcterms:W3CDTF">2018-03-12T09:30:00Z</dcterms:created>
  <dcterms:modified xsi:type="dcterms:W3CDTF">2018-03-12T10:09:00Z</dcterms:modified>
</cp:coreProperties>
</file>