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Plan — VWO Login Dashboard</w:t>
      </w:r>
    </w:p>
    <w:p/>
    <w:p>
      <w:r>
        <w:t>Author: Test Plan Creator Skill</w:t>
      </w:r>
    </w:p>
    <w:p>
      <w:r>
        <w:t>Date: 2026-10-19</w:t>
      </w:r>
    </w:p>
    <w:p>
      <w:r>
        <w:t>Version: 1.0</w:t>
      </w:r>
    </w:p>
    <w:p/>
    <w:p>
      <w:r>
        <w:t>---</w:t>
      </w:r>
    </w:p>
    <w:p/>
    <w:p>
      <w:r>
        <w:t>Executive Summary</w:t>
      </w:r>
    </w:p>
    <w:p>
      <w:r>
        <w:t>The VWO Login Dashboard is the primary authentication gateway for app.vwo.com. This test plan verifies functional correctness, security, performance, accessibility and integrations (SSO, analytics) required by the PRD. The goal is to ensure a secure, low-friction login flow with enterprise-grade protections and excellent UX across devices.</w:t>
      </w:r>
    </w:p>
    <w:p/>
    <w:p>
      <w:r>
        <w:t>---</w:t>
      </w:r>
    </w:p>
    <w:p/>
    <w:p>
      <w:pPr>
        <w:pStyle w:val="Heading2"/>
      </w:pPr>
      <w:r>
        <w:t>Objective</w:t>
      </w:r>
    </w:p>
    <w:p>
      <w:r>
        <w:t>Ensure a secure, accessible, and high-performance login experience for the VWO platform (app.vwo.com) that minimizes user friction while meeting enterprise security and compliance requirements.</w:t>
      </w:r>
    </w:p>
    <w:p/>
    <w:p>
      <w:pPr>
        <w:pStyle w:val="Heading2"/>
      </w:pPr>
      <w:r>
        <w:t>Scope</w:t>
      </w:r>
    </w:p>
    <w:p>
      <w:pPr>
        <w:pStyle w:val="ListBullet"/>
      </w:pPr>
      <w:r>
        <w:t>Functional: email/password authentication, remember-me, 2FA, SSO, password reset.</w:t>
      </w:r>
    </w:p>
    <w:p>
      <w:pPr>
        <w:pStyle w:val="ListBullet"/>
      </w:pPr>
      <w:r>
        <w:t>UX: responsive design, accessibility (WCAG 2.1 AA), loading states, password strength feedback.</w:t>
      </w:r>
    </w:p>
    <w:p>
      <w:pPr>
        <w:pStyle w:val="ListBullet"/>
      </w:pPr>
      <w:r>
        <w:t>Security: encryption in transit, secure storage, rate limiting, session management.</w:t>
      </w:r>
    </w:p>
    <w:p>
      <w:pPr>
        <w:pStyle w:val="ListBullet"/>
      </w:pPr>
      <w:r>
        <w:t>Performance: page load &lt; 2s, high availability, scale for thousands of concurrent attempts.</w:t>
      </w:r>
    </w:p>
    <w:p>
      <w:pPr>
        <w:pStyle w:val="ListBullet"/>
      </w:pPr>
      <w:r>
        <w:t>Integrations: Analytics, SSO (SAML/OAuth), customer support hooks.</w:t>
      </w:r>
    </w:p>
    <w:p/>
    <w:p>
      <w:pPr>
        <w:pStyle w:val="Heading2"/>
      </w:pPr>
      <w:r>
        <w:t>Functional Requirements (Test Areas)</w:t>
      </w:r>
    </w:p>
    <w:p>
      <w:pPr>
        <w:pStyle w:val="ListBullet"/>
      </w:pPr>
      <w:r>
        <w:t>Login: valid credentials, invalid credentials, account locked, error messages.</w:t>
      </w:r>
    </w:p>
    <w:p>
      <w:pPr>
        <w:pStyle w:val="ListBullet"/>
      </w:pPr>
      <w:r>
        <w:t>Session: session timeout, remember-me persistence, logout behavior.</w:t>
      </w:r>
    </w:p>
    <w:p>
      <w:pPr>
        <w:pStyle w:val="ListBullet"/>
      </w:pPr>
      <w:r>
        <w:t>Password flows: forgot-password token generation, reset, recovery paths.</w:t>
      </w:r>
    </w:p>
    <w:p>
      <w:pPr>
        <w:pStyle w:val="ListBullet"/>
      </w:pPr>
      <w:r>
        <w:t>Multi-factor: enable/disable 2FA, challenge and recovery.</w:t>
      </w:r>
    </w:p>
    <w:p>
      <w:pPr>
        <w:pStyle w:val="ListBullet"/>
      </w:pPr>
      <w:r>
        <w:t>SSO: SAML/OAuth login flow, SSO error handling.</w:t>
      </w:r>
    </w:p>
    <w:p>
      <w:pPr>
        <w:pStyle w:val="ListBullet"/>
      </w:pPr>
      <w:r>
        <w:t>Social login (optional): Google and Microsoft flows.</w:t>
      </w:r>
    </w:p>
    <w:p/>
    <w:p>
      <w:pPr>
        <w:pStyle w:val="Heading2"/>
      </w:pPr>
      <w:r>
        <w:t>Non-Functional Requirements</w:t>
      </w:r>
    </w:p>
    <w:p>
      <w:pPr>
        <w:pStyle w:val="ListBullet"/>
      </w:pPr>
      <w:r>
        <w:t>Security: HTTPS enforced, hashed password storage, brute-force protection.</w:t>
      </w:r>
    </w:p>
    <w:p>
      <w:pPr>
        <w:pStyle w:val="ListBullet"/>
      </w:pPr>
      <w:r>
        <w:t>Performance: sub-2s load, asset optimization, CDN integration.</w:t>
      </w:r>
    </w:p>
    <w:p>
      <w:pPr>
        <w:pStyle w:val="ListBullet"/>
      </w:pPr>
      <w:r>
        <w:t>Accessibility: ARIA labels, keyboard navigation, high-contrast support.</w:t>
      </w:r>
    </w:p>
    <w:p>
      <w:pPr>
        <w:pStyle w:val="ListBullet"/>
      </w:pPr>
      <w:r>
        <w:t>Scalability &amp; Reliability: 99.9% uptime, multi-region support.</w:t>
      </w:r>
    </w:p>
    <w:p/>
    <w:p>
      <w:pPr>
        <w:pStyle w:val="Heading2"/>
      </w:pPr>
      <w:r>
        <w:t>Test Environments</w:t>
      </w:r>
    </w:p>
    <w:p>
      <w:pPr>
        <w:pStyle w:val="ListBullet"/>
      </w:pPr>
      <w:r>
        <w:t>QA: Browser matrix (Chrome, Firefox, Edge, Safari), mobile emulation and real devices.</w:t>
      </w:r>
    </w:p>
    <w:p>
      <w:pPr>
        <w:pStyle w:val="ListBullet"/>
      </w:pPr>
      <w:r>
        <w:t>Staging/Pre-Prod: SSO-enabled environment with representative traffic.</w:t>
      </w:r>
    </w:p>
    <w:p>
      <w:pPr>
        <w:pStyle w:val="ListBullet"/>
      </w:pPr>
      <w:r>
        <w:t>Data: test accounts, recovery email targets, SSO test tenants.</w:t>
      </w:r>
    </w:p>
    <w:p/>
    <w:p>
      <w:pPr>
        <w:pStyle w:val="Heading2"/>
      </w:pPr>
      <w:r>
        <w:t>Test Strategy</w:t>
      </w:r>
    </w:p>
    <w:p>
      <w:r>
        <w:t>1. Design test cases using equivalence classes, boundary values, decision tables, and state transitions.</w:t>
      </w:r>
    </w:p>
    <w:p>
      <w:r>
        <w:t>2. Perform smoke tests on each build; only proceed if smoke passes.</w:t>
      </w:r>
    </w:p>
    <w:p>
      <w:r>
        <w:t>3. Execute functional, security, accessibility, performance, and integration tests.</w:t>
      </w:r>
    </w:p>
    <w:p>
      <w:r>
        <w:t>4. Automate regression-critical API/contract tests (where applicable).</w:t>
      </w:r>
    </w:p>
    <w:p>
      <w:r>
        <w:t>5. Run exploratory sessions and accessibility audits.</w:t>
      </w:r>
    </w:p>
    <w:p/>
    <w:p>
      <w:pPr>
        <w:pStyle w:val="Heading2"/>
      </w:pPr>
      <w:r>
        <w:t>Example Test Cases (representative)</w:t>
      </w:r>
    </w:p>
    <w:p>
      <w:r>
        <w:t>TC-01: Successful login with valid credentials.</w:t>
      </w:r>
    </w:p>
    <w:p>
      <w:r>
        <w:tab/>
        <w:t>- Precondition: test account exists and is active.</w:t>
      </w:r>
    </w:p>
    <w:p>
      <w:r>
        <w:tab/>
        <w:t>- Steps: open login, enter credentials, submit.</w:t>
      </w:r>
    </w:p>
    <w:p>
      <w:r>
        <w:tab/>
        <w:t>- Expected: 200 OK, redirect to dashboard, no sensitive details in response.</w:t>
      </w:r>
    </w:p>
    <w:p/>
    <w:p>
      <w:r>
        <w:t>TC-02: Unsuccessful login with incorrect password.</w:t>
      </w:r>
    </w:p>
    <w:p>
      <w:r>
        <w:tab/>
        <w:t>- Expected: 401 or generic auth error, no password or stack traces leaked.</w:t>
      </w:r>
    </w:p>
    <w:p/>
    <w:p>
      <w:r>
        <w:t>TC-03: Forgot password flow.</w:t>
      </w:r>
    </w:p>
    <w:p>
      <w:r>
        <w:tab/>
        <w:t>- Steps: request reset, receive token email, follow link, set new password.</w:t>
      </w:r>
    </w:p>
    <w:p>
      <w:r>
        <w:tab/>
        <w:t>- Expected: token expiry enforced, password policy validated.</w:t>
      </w:r>
    </w:p>
    <w:p/>
    <w:p>
      <w:r>
        <w:t>TC-04: Multi-Factor Authentication scenarios.</w:t>
      </w:r>
    </w:p>
    <w:p>
      <w:r>
        <w:tab/>
        <w:t>- Verify enabling/disabling 2FA, success and failure paths, recovery codes.</w:t>
      </w:r>
    </w:p>
    <w:p/>
    <w:p>
      <w:r>
        <w:t>TC-05: SSO flows.</w:t>
      </w:r>
    </w:p>
    <w:p>
      <w:r>
        <w:tab/>
        <w:t>- Validate SAML/OAuth flows, expired assertions, single logout and error handling.</w:t>
      </w:r>
    </w:p>
    <w:p/>
    <w:p>
      <w:r>
        <w:t>TC-06: Accessibility checks.</w:t>
      </w:r>
    </w:p>
    <w:p>
      <w:r>
        <w:tab/>
        <w:t>- Verify ARIA labels, keyboard navigation, focus order, color contrast (WCAG 2.1 AA).</w:t>
      </w:r>
    </w:p>
    <w:p/>
    <w:p>
      <w:r>
        <w:t>TC-07: Performance / Load test.</w:t>
      </w:r>
    </w:p>
    <w:p>
      <w:r>
        <w:tab/>
        <w:t>- Target: page load &lt; 2s; run concurrency test at representative scale (e.g., 5k concurrent logins) and track success rates and latency percentiles.</w:t>
      </w:r>
    </w:p>
    <w:p/>
    <w:p>
      <w:pPr>
        <w:pStyle w:val="Heading2"/>
      </w:pPr>
      <w:r>
        <w:t>Defect Reporting</w:t>
      </w:r>
    </w:p>
    <w:p>
      <w:pPr>
        <w:pStyle w:val="ListBullet"/>
      </w:pPr>
      <w:r>
        <w:t>Tool: JIRA</w:t>
      </w:r>
    </w:p>
    <w:p>
      <w:pPr>
        <w:pStyle w:val="ListBullet"/>
      </w:pPr>
      <w:r>
        <w:t>Required: steps to reproduce, environment, screenshots/logs, request payloads (if API), severity and priority.</w:t>
      </w:r>
    </w:p>
    <w:p/>
    <w:p>
      <w:pPr>
        <w:pStyle w:val="Heading2"/>
      </w:pPr>
      <w:r>
        <w:t>Test Schedule (high level)</w:t>
      </w:r>
    </w:p>
    <w:p>
      <w:pPr>
        <w:pStyle w:val="ListBullet"/>
      </w:pPr>
      <w:r>
        <w:t>Phase 1 (2 weeks): Core authentication, password flows, smoke &amp; functional tests.</w:t>
      </w:r>
    </w:p>
    <w:p>
      <w:pPr>
        <w:pStyle w:val="ListBullet"/>
      </w:pPr>
      <w:r>
        <w:t>Phase 2 (2 weeks): UX/accessibility, performance, and integration tests.</w:t>
      </w:r>
    </w:p>
    <w:p>
      <w:pPr>
        <w:pStyle w:val="ListBullet"/>
      </w:pPr>
      <w:r>
        <w:t>Phase 3 (1 week): Regression, stabilization, and test closure.</w:t>
      </w:r>
    </w:p>
    <w:p/>
    <w:p>
      <w:pPr>
        <w:pStyle w:val="Heading2"/>
      </w:pPr>
      <w:r>
        <w:t>Entry &amp; Exit Criteria</w:t>
      </w:r>
    </w:p>
    <w:p>
      <w:r>
        <w:t>Entry:</w:t>
      </w:r>
    </w:p>
    <w:p>
      <w:pPr>
        <w:pStyle w:val="ListBullet"/>
      </w:pPr>
      <w:r>
        <w:t>PRD and designs available; staging environment accessible; test accounts provisioned.</w:t>
      </w:r>
    </w:p>
    <w:p/>
    <w:p>
      <w:r>
        <w:t>Exit:</w:t>
      </w:r>
    </w:p>
    <w:p>
      <w:pPr>
        <w:pStyle w:val="ListBullet"/>
      </w:pPr>
      <w:r>
        <w:t>Critical/high defects resolved and verified; regression suite passed; test summary accepted.</w:t>
      </w:r>
    </w:p>
    <w:p/>
    <w:p>
      <w:pPr>
        <w:pStyle w:val="Heading2"/>
      </w:pPr>
      <w:r>
        <w:t>Tools</w:t>
      </w:r>
    </w:p>
    <w:p>
      <w:pPr>
        <w:pStyle w:val="ListBullet"/>
      </w:pPr>
      <w:r>
        <w:t>Functional/API: Postman, pytest + requests</w:t>
      </w:r>
    </w:p>
    <w:p>
      <w:pPr>
        <w:pStyle w:val="ListBullet"/>
      </w:pPr>
      <w:r>
        <w:t>Performance: k6 or JMeter</w:t>
      </w:r>
    </w:p>
    <w:p>
      <w:pPr>
        <w:pStyle w:val="ListBullet"/>
      </w:pPr>
      <w:r>
        <w:t>Accessibility: axe-core, Lighthouse</w:t>
      </w:r>
    </w:p>
    <w:p>
      <w:pPr>
        <w:pStyle w:val="ListBullet"/>
      </w:pPr>
      <w:r>
        <w:t>Security: OWASP ZAP or Burp (scan)</w:t>
      </w:r>
    </w:p>
    <w:p>
      <w:pPr>
        <w:pStyle w:val="ListBullet"/>
      </w:pPr>
      <w:r>
        <w:t>Reporting: JIRA, generated HTML/PDF test plan and summary</w:t>
      </w:r>
    </w:p>
    <w:p/>
    <w:p>
      <w:pPr>
        <w:pStyle w:val="Heading2"/>
      </w:pPr>
      <w:r>
        <w:t>Risks &amp; Mitigations</w:t>
      </w:r>
    </w:p>
    <w:p>
      <w:pPr>
        <w:pStyle w:val="ListBullet"/>
      </w:pPr>
      <w:r>
        <w:t>Risk: SSO test tenant unavailable — Mitigation: use mocked SSO or vendor sandbox.</w:t>
      </w:r>
    </w:p>
    <w:p>
      <w:pPr>
        <w:pStyle w:val="ListBullet"/>
      </w:pPr>
      <w:r>
        <w:t>Risk: Rate limits affect load testing — Mitigation: coordinate with infra, use dedicated test IPs.</w:t>
      </w:r>
    </w:p>
    <w:p/>
    <w:p>
      <w:pPr>
        <w:pStyle w:val="Heading2"/>
      </w:pPr>
      <w:r>
        <w:t>Approvals</w:t>
      </w:r>
    </w:p>
    <w:p>
      <w:r>
        <w:t>Test Plan and Test Summary require approvals from Product Owner and Test Lead.</w:t>
      </w:r>
    </w:p>
    <w:p/>
    <w:p>
      <w:r>
        <w:t>---</w:t>
      </w:r>
    </w:p>
    <w:p/>
    <w:p>
      <w:r>
        <w:t>Appendix: Test Data and Accounts</w:t>
      </w:r>
    </w:p>
    <w:p>
      <w:pPr>
        <w:pStyle w:val="ListBullet"/>
      </w:pPr>
      <w:r>
        <w:t>Provide a list of sandbox accounts for: standard user, locked user, admin, SSO test tenant credentials, recovery email targets.</w:t>
      </w:r>
    </w:p>
    <w:p/>
    <w:p>
      <w:r>
        <w:t>---</w:t>
      </w:r>
    </w:p>
    <w:p/>
    <w:p>
      <w:pPr>
        <w:pStyle w:val="Heading2"/>
      </w:pPr>
      <w:r>
        <w:t>Traceability Matrix (high level)</w:t>
      </w:r>
    </w:p>
    <w:p>
      <w:r>
        <w:t>| Requirement ID | Requirement Summary | Test Case IDs |</w:t>
      </w:r>
    </w:p>
    <w:p>
      <w:r>
        <w:t>|---|---|---|</w:t>
      </w:r>
    </w:p>
    <w:p>
      <w:r>
        <w:t>| FR-Auth-01 | Email/password login | TC-01, TC-02 |</w:t>
      </w:r>
    </w:p>
    <w:p>
      <w:r>
        <w:t>| FR-Auth-02 | Forgot password | TC-03 |</w:t>
      </w:r>
    </w:p>
    <w:p>
      <w:r>
        <w:t>| FR-Auth-03 | 2FA | TC-04 |</w:t>
      </w:r>
    </w:p>
    <w:p>
      <w:r>
        <w:t>| NFR-Perf-01 | Page load &lt; 2s | TC-07 |</w:t>
      </w:r>
    </w:p>
    <w:p/>
    <w:p>
      <w:pPr>
        <w:pStyle w:val="Heading2"/>
      </w:pPr>
      <w:r>
        <w:t>Detailed Responsibilities</w:t>
      </w:r>
    </w:p>
    <w:p>
      <w:pPr>
        <w:pStyle w:val="ListBullet"/>
      </w:pPr>
      <w:r>
        <w:t>Product Owner: defines acceptance criteria and approves test plan.</w:t>
      </w:r>
    </w:p>
    <w:p>
      <w:pPr>
        <w:pStyle w:val="ListBullet"/>
      </w:pPr>
      <w:r>
        <w:t>Test Lead: creates test suites, assigns testers, approves test closure.</w:t>
      </w:r>
    </w:p>
    <w:p>
      <w:pPr>
        <w:pStyle w:val="ListBullet"/>
      </w:pPr>
      <w:r>
        <w:t>Testers: execute tests, log defects.</w:t>
      </w:r>
    </w:p>
    <w:p>
      <w:pPr>
        <w:pStyle w:val="ListBullet"/>
      </w:pPr>
      <w:r>
        <w:t>DevOps: provide environments and support load tests.</w:t>
      </w:r>
    </w:p>
    <w:p/>
    <w:p>
      <w:pPr>
        <w:pStyle w:val="Heading2"/>
      </w:pPr>
      <w:r>
        <w:t>Detailed Schedule (example)</w:t>
      </w:r>
    </w:p>
    <w:p>
      <w:r>
        <w:t>| Phase | Activities | Duration |</w:t>
      </w:r>
    </w:p>
    <w:p>
      <w:r>
        <w:t>|---|---|---|</w:t>
      </w:r>
    </w:p>
    <w:p>
      <w:r>
        <w:t>| Phase 1 | Core auth + password flows + smoke | 2 weeks |</w:t>
      </w:r>
    </w:p>
    <w:p>
      <w:r>
        <w:t>| Phase 2 | UX/accessibility + integration + performance | 2 weeks |</w:t>
      </w:r>
    </w:p>
    <w:p>
      <w:r>
        <w:t>| Phase 3 | Regression, stabilization, closure | 1 week |</w:t>
      </w:r>
    </w:p>
    <w:p/>
    <w:p>
      <w:pPr>
        <w:pStyle w:val="Heading2"/>
      </w:pPr>
      <w:r>
        <w:t>Sign-off</w:t>
      </w:r>
    </w:p>
    <w:p>
      <w:r>
        <w:t>Product Owner: ____________________  Date: ____________</w:t>
      </w:r>
    </w:p>
    <w:p/>
    <w:p>
      <w:r>
        <w:t>Test Lead: ________________________  Date: ____________</w:t>
      </w:r>
    </w:p>
    <w:p/>
    <w:p/>
    <w:p/>
    <w:p>
      <w:r>
        <w:t>---</w:t>
      </w:r>
    </w:p>
    <w:p>
      <w:r>
        <w:t>Generated from provided PRD: VWO Login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