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144E" w14:textId="77777777" w:rsidR="008D1580" w:rsidRDefault="008D1580" w:rsidP="00634200">
      <w:pPr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</w:p>
    <w:p w14:paraId="5156FD69" w14:textId="4366AE91" w:rsidR="008D1580" w:rsidRDefault="008D1580" w:rsidP="00634200">
      <w:pPr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cl- Chennai, </w:t>
      </w:r>
      <w:proofErr w:type="spellStart"/>
      <w:r>
        <w:rPr>
          <w:rFonts w:ascii="Cambria" w:hAnsi="Cambria" w:cs="Arial"/>
          <w:b/>
          <w:bCs/>
          <w:sz w:val="24"/>
          <w:szCs w:val="24"/>
          <w:u w:val="single"/>
        </w:rPr>
        <w:t>nl</w:t>
      </w:r>
      <w:proofErr w:type="spellEnd"/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- </w:t>
      </w:r>
      <w:proofErr w:type="gramStart"/>
      <w:r>
        <w:rPr>
          <w:rFonts w:ascii="Cambria" w:hAnsi="Cambria" w:cs="Arial"/>
          <w:b/>
          <w:bCs/>
          <w:sz w:val="24"/>
          <w:szCs w:val="24"/>
          <w:u w:val="single"/>
        </w:rPr>
        <w:t>Chennai ,ctc</w:t>
      </w:r>
      <w:proofErr w:type="gramEnd"/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 – 4.80 </w:t>
      </w:r>
      <w:proofErr w:type="spellStart"/>
      <w:r>
        <w:rPr>
          <w:rFonts w:ascii="Cambria" w:hAnsi="Cambria" w:cs="Arial"/>
          <w:b/>
          <w:bCs/>
          <w:sz w:val="24"/>
          <w:szCs w:val="24"/>
          <w:u w:val="single"/>
        </w:rPr>
        <w:t>lpa</w:t>
      </w:r>
      <w:proofErr w:type="spellEnd"/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 ( 4.12 I hand) ,np – 60 days , exp- 25% hike, </w:t>
      </w:r>
      <w:proofErr w:type="spellStart"/>
      <w:r>
        <w:rPr>
          <w:rFonts w:ascii="Cambria" w:hAnsi="Cambria" w:cs="Arial"/>
          <w:b/>
          <w:bCs/>
          <w:sz w:val="24"/>
          <w:szCs w:val="24"/>
          <w:u w:val="single"/>
        </w:rPr>
        <w:t>intrumet</w:t>
      </w:r>
      <w:proofErr w:type="spellEnd"/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 cable, power , </w:t>
      </w:r>
      <w:proofErr w:type="spellStart"/>
      <w:r>
        <w:rPr>
          <w:rFonts w:ascii="Cambria" w:hAnsi="Cambria" w:cs="Arial"/>
          <w:b/>
          <w:bCs/>
          <w:sz w:val="24"/>
          <w:szCs w:val="24"/>
          <w:u w:val="single"/>
        </w:rPr>
        <w:t>jumber</w:t>
      </w:r>
      <w:proofErr w:type="spellEnd"/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Cambria" w:hAnsi="Cambria" w:cs="Arial"/>
          <w:b/>
          <w:bCs/>
          <w:sz w:val="24"/>
          <w:szCs w:val="24"/>
          <w:u w:val="single"/>
        </w:rPr>
        <w:t>upto</w:t>
      </w:r>
      <w:proofErr w:type="spellEnd"/>
      <w:r>
        <w:rPr>
          <w:rFonts w:ascii="Cambria" w:hAnsi="Cambria" w:cs="Arial"/>
          <w:b/>
          <w:bCs/>
          <w:sz w:val="24"/>
          <w:szCs w:val="24"/>
          <w:u w:val="single"/>
        </w:rPr>
        <w:t xml:space="preserve"> 66 </w:t>
      </w:r>
    </w:p>
    <w:p w14:paraId="0D43CA27" w14:textId="77777777" w:rsidR="008D1580" w:rsidRDefault="008D1580" w:rsidP="00634200">
      <w:pPr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</w:p>
    <w:p w14:paraId="5CC5F149" w14:textId="77777777" w:rsidR="008D1580" w:rsidRDefault="008D1580" w:rsidP="00634200">
      <w:pPr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</w:p>
    <w:p w14:paraId="470913F4" w14:textId="77777777" w:rsidR="008D1580" w:rsidRDefault="008D1580" w:rsidP="00634200">
      <w:pPr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</w:p>
    <w:p w14:paraId="0B018710" w14:textId="30C66B24" w:rsidR="0066090C" w:rsidRPr="006136A9" w:rsidRDefault="00C71165" w:rsidP="00634200">
      <w:pPr>
        <w:jc w:val="both"/>
        <w:rPr>
          <w:rFonts w:ascii="Cambria" w:hAnsi="Cambria" w:cs="Arial"/>
          <w:b/>
          <w:bCs/>
          <w:sz w:val="24"/>
          <w:szCs w:val="24"/>
          <w:u w:val="single"/>
        </w:rPr>
      </w:pPr>
      <w:r w:rsidRPr="004512FD">
        <w:rPr>
          <w:rFonts w:ascii="Arial" w:hAnsi="Arial" w:cs="Arial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5605145</wp:posOffset>
            </wp:positionH>
            <wp:positionV relativeFrom="paragraph">
              <wp:posOffset>10795</wp:posOffset>
            </wp:positionV>
            <wp:extent cx="1263015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176" y="21447"/>
                <wp:lineTo x="211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28905" name="WhatsApp Image 2018-09-30 at 9.34.5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B85" w:rsidRPr="006136A9">
        <w:rPr>
          <w:rFonts w:ascii="Cambria" w:hAnsi="Cambria" w:cs="Arial"/>
          <w:b/>
          <w:bCs/>
          <w:sz w:val="24"/>
          <w:szCs w:val="24"/>
          <w:u w:val="single"/>
        </w:rPr>
        <w:t>Karthik S</w:t>
      </w:r>
    </w:p>
    <w:p w14:paraId="1B5B153C" w14:textId="7BE0F4D6" w:rsidR="00BC7B85" w:rsidRPr="006136A9" w:rsidRDefault="00C71165" w:rsidP="00634200">
      <w:pPr>
        <w:jc w:val="both"/>
        <w:rPr>
          <w:rFonts w:ascii="Cambria" w:hAnsi="Cambria" w:cs="Arial"/>
          <w:iCs/>
          <w:sz w:val="24"/>
          <w:szCs w:val="24"/>
          <w:u w:val="single"/>
        </w:rPr>
      </w:pPr>
      <w:r w:rsidRPr="006136A9">
        <w:rPr>
          <w:rFonts w:ascii="Cambria" w:hAnsi="Cambria" w:cs="Arial"/>
          <w:iCs/>
          <w:sz w:val="24"/>
          <w:szCs w:val="24"/>
          <w:u w:val="single"/>
        </w:rPr>
        <w:t>Technical Associate – Cables (</w:t>
      </w:r>
      <w:r w:rsidR="0066090C">
        <w:rPr>
          <w:rFonts w:ascii="Cambria" w:hAnsi="Cambria" w:cs="Arial"/>
          <w:iCs/>
          <w:sz w:val="24"/>
          <w:szCs w:val="24"/>
          <w:u w:val="single"/>
        </w:rPr>
        <w:t xml:space="preserve">Design, </w:t>
      </w:r>
      <w:r w:rsidRPr="006136A9">
        <w:rPr>
          <w:rFonts w:ascii="Cambria" w:hAnsi="Cambria" w:cs="Arial"/>
          <w:iCs/>
          <w:sz w:val="24"/>
          <w:szCs w:val="24"/>
          <w:u w:val="single"/>
        </w:rPr>
        <w:t xml:space="preserve">Costing, </w:t>
      </w:r>
      <w:r w:rsidR="00634200" w:rsidRPr="006136A9">
        <w:rPr>
          <w:rFonts w:ascii="Cambria" w:hAnsi="Cambria" w:cs="Arial"/>
          <w:iCs/>
          <w:sz w:val="24"/>
          <w:szCs w:val="24"/>
          <w:u w:val="single"/>
        </w:rPr>
        <w:t>Buyer &amp; Sales)</w:t>
      </w:r>
    </w:p>
    <w:p w14:paraId="75779F2D" w14:textId="6E67533E" w:rsidR="00634200" w:rsidRPr="006136A9" w:rsidRDefault="00C71165" w:rsidP="00572BA3">
      <w:pPr>
        <w:jc w:val="both"/>
        <w:rPr>
          <w:rFonts w:ascii="Cambria" w:hAnsi="Cambria" w:cs="Arial"/>
          <w:sz w:val="24"/>
          <w:szCs w:val="26"/>
        </w:rPr>
      </w:pPr>
      <w:r w:rsidRPr="006136A9">
        <w:rPr>
          <w:rFonts w:ascii="Cambria" w:hAnsi="Cambria" w:cs="Arial"/>
          <w:sz w:val="24"/>
          <w:szCs w:val="26"/>
        </w:rPr>
        <w:t>Looking for next level assignments for new learning and challenges with skill upgradations with overall mutual growth of organization and self.</w:t>
      </w:r>
    </w:p>
    <w:p w14:paraId="48C19238" w14:textId="7E6280CA" w:rsidR="00C57770" w:rsidRPr="00506C2B" w:rsidRDefault="00C71165" w:rsidP="00497FB8">
      <w:pPr>
        <w:pBdr>
          <w:bottom w:val="single" w:sz="6" w:space="0" w:color="auto"/>
        </w:pBdr>
        <w:rPr>
          <w:rFonts w:ascii="Cambria" w:hAnsi="Cambria"/>
        </w:rPr>
      </w:pPr>
      <w:r w:rsidRPr="004512FD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3497580</wp:posOffset>
            </wp:positionH>
            <wp:positionV relativeFrom="paragraph">
              <wp:posOffset>245110</wp:posOffset>
            </wp:positionV>
            <wp:extent cx="201295" cy="251460"/>
            <wp:effectExtent l="0" t="0" r="8255" b="0"/>
            <wp:wrapThrough wrapText="bothSides">
              <wp:wrapPolygon edited="0">
                <wp:start x="0" y="0"/>
                <wp:lineTo x="0" y="19636"/>
                <wp:lineTo x="20442" y="19636"/>
                <wp:lineTo x="2044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083" name="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2FD">
        <w:rPr>
          <w:rFonts w:ascii="Cambria" w:hAnsi="Cambria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247650" cy="200025"/>
            <wp:effectExtent l="0" t="0" r="0" b="9525"/>
            <wp:wrapThrough wrapText="bothSides">
              <wp:wrapPolygon edited="0">
                <wp:start x="0" y="0"/>
                <wp:lineTo x="0" y="20571"/>
                <wp:lineTo x="19938" y="20571"/>
                <wp:lineTo x="199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15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07719" w14:textId="47C933CB" w:rsidR="00B75973" w:rsidRPr="00506C2B" w:rsidRDefault="00C71165">
      <w:pPr>
        <w:rPr>
          <w:rFonts w:ascii="Cambria" w:hAnsi="Cambria" w:cs="Segoe UI"/>
          <w:sz w:val="24"/>
          <w:szCs w:val="24"/>
          <w:shd w:val="clear" w:color="auto" w:fill="FFFFFF"/>
        </w:rPr>
      </w:pPr>
      <w:r w:rsidRPr="00506C2B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247650</wp:posOffset>
            </wp:positionV>
            <wp:extent cx="26670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6582" name="Ma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2FD" w:rsidRPr="00506C2B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3479165</wp:posOffset>
            </wp:positionH>
            <wp:positionV relativeFrom="paragraph">
              <wp:posOffset>277495</wp:posOffset>
            </wp:positionV>
            <wp:extent cx="20002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12333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Pr="00506C2B">
          <w:rPr>
            <w:rStyle w:val="Hyperlink"/>
            <w:rFonts w:ascii="Cambria" w:hAnsi="Cambria" w:cs="Segoe UI"/>
            <w:color w:val="auto"/>
            <w:sz w:val="24"/>
            <w:szCs w:val="24"/>
            <w:shd w:val="clear" w:color="auto" w:fill="FFFFFF"/>
          </w:rPr>
          <w:t>https://www.linkedin.com/in/karthik13194</w:t>
        </w:r>
      </w:hyperlink>
      <w:r w:rsidRPr="00506C2B">
        <w:rPr>
          <w:rFonts w:ascii="Cambria" w:hAnsi="Cambria" w:cs="Segoe UI"/>
          <w:sz w:val="24"/>
          <w:szCs w:val="24"/>
          <w:shd w:val="clear" w:color="auto" w:fill="FFFFFF"/>
        </w:rPr>
        <w:t>.</w:t>
      </w:r>
      <w:r w:rsidR="00C313E4" w:rsidRPr="00506C2B">
        <w:rPr>
          <w:rFonts w:ascii="Cambria" w:hAnsi="Cambria" w:cs="Segoe UI"/>
          <w:sz w:val="24"/>
          <w:szCs w:val="24"/>
          <w:shd w:val="clear" w:color="auto" w:fill="FFFFFF"/>
        </w:rPr>
        <w:t xml:space="preserve">  </w:t>
      </w:r>
      <w:r w:rsidR="00276E78" w:rsidRPr="00506C2B">
        <w:rPr>
          <w:rFonts w:ascii="Cambria" w:hAnsi="Cambria" w:cs="Segoe UI"/>
          <w:sz w:val="24"/>
          <w:szCs w:val="24"/>
          <w:shd w:val="clear" w:color="auto" w:fill="FFFFFF"/>
        </w:rPr>
        <w:t xml:space="preserve">Phone: </w:t>
      </w:r>
      <w:r w:rsidR="00276E78" w:rsidRPr="00506C2B">
        <w:rPr>
          <w:rFonts w:ascii="Cambria" w:hAnsi="Cambria" w:cs="Segoe UI"/>
          <w:sz w:val="24"/>
          <w:szCs w:val="24"/>
          <w:shd w:val="clear" w:color="auto" w:fill="FFFFFF"/>
        </w:rPr>
        <w:tab/>
      </w:r>
      <w:r w:rsidR="00C313E4" w:rsidRPr="00506C2B">
        <w:rPr>
          <w:rFonts w:ascii="Cambria" w:hAnsi="Cambria"/>
          <w:sz w:val="24"/>
          <w:szCs w:val="24"/>
        </w:rPr>
        <w:t>+918807431603</w:t>
      </w:r>
      <w:r w:rsidR="00C313E4" w:rsidRPr="00506C2B">
        <w:rPr>
          <w:rFonts w:ascii="Cambria" w:hAnsi="Cambria" w:cs="Segoe UI"/>
          <w:sz w:val="24"/>
          <w:szCs w:val="24"/>
          <w:shd w:val="clear" w:color="auto" w:fill="FFFFFF"/>
        </w:rPr>
        <w:t xml:space="preserve">                                 </w:t>
      </w:r>
    </w:p>
    <w:p w14:paraId="18BC07C3" w14:textId="5CC3192A" w:rsidR="00634200" w:rsidRPr="00506C2B" w:rsidRDefault="00C71165" w:rsidP="0058075F">
      <w:pPr>
        <w:rPr>
          <w:rFonts w:ascii="Cambria" w:hAnsi="Cambria" w:cs="Times New Roman"/>
          <w:sz w:val="24"/>
          <w:szCs w:val="24"/>
          <w:lang w:val="en-US" w:eastAsia="en-GB"/>
        </w:rPr>
      </w:pPr>
      <w:r w:rsidRPr="00506C2B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48920" cy="248920"/>
            <wp:effectExtent l="0" t="0" r="0" b="0"/>
            <wp:wrapThrough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14362" name="Loca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58075F" w:rsidRPr="00506C2B">
          <w:rPr>
            <w:rStyle w:val="Hyperlink"/>
            <w:rFonts w:ascii="Cambria" w:hAnsi="Cambria"/>
            <w:color w:val="auto"/>
            <w:sz w:val="24"/>
            <w:szCs w:val="24"/>
          </w:rPr>
          <w:t>karthik.senthil@outlook.com</w:t>
        </w:r>
      </w:hyperlink>
      <w:r w:rsidRPr="00506C2B">
        <w:rPr>
          <w:rFonts w:ascii="Cambria" w:hAnsi="Cambria"/>
          <w:sz w:val="24"/>
          <w:szCs w:val="24"/>
        </w:rPr>
        <w:t>.</w:t>
      </w:r>
      <w:r w:rsidR="00497FB8" w:rsidRPr="00506C2B">
        <w:rPr>
          <w:rFonts w:ascii="Cambria" w:hAnsi="Cambria"/>
          <w:sz w:val="24"/>
          <w:szCs w:val="24"/>
        </w:rPr>
        <w:tab/>
      </w:r>
      <w:r w:rsidR="00497FB8" w:rsidRPr="00506C2B">
        <w:rPr>
          <w:rFonts w:ascii="Cambria" w:hAnsi="Cambria"/>
          <w:sz w:val="24"/>
          <w:szCs w:val="24"/>
        </w:rPr>
        <w:tab/>
      </w:r>
      <w:r w:rsidR="000901B1">
        <w:rPr>
          <w:rFonts w:ascii="Cambria" w:hAnsi="Cambria"/>
          <w:sz w:val="24"/>
          <w:szCs w:val="24"/>
        </w:rPr>
        <w:tab/>
      </w:r>
      <w:r w:rsidR="00C313E4" w:rsidRPr="00506C2B">
        <w:rPr>
          <w:rFonts w:ascii="Cambria" w:hAnsi="Cambria" w:cs="Times New Roman"/>
          <w:sz w:val="24"/>
          <w:szCs w:val="24"/>
          <w:lang w:val="en-US" w:eastAsia="en-GB"/>
        </w:rPr>
        <w:t xml:space="preserve"> </w:t>
      </w:r>
      <w:r w:rsidR="00276E78" w:rsidRPr="00506C2B">
        <w:rPr>
          <w:rFonts w:ascii="Cambria" w:hAnsi="Cambria" w:cs="Times New Roman"/>
          <w:sz w:val="24"/>
          <w:szCs w:val="24"/>
          <w:lang w:val="en-US" w:eastAsia="en-GB"/>
        </w:rPr>
        <w:t xml:space="preserve">What’s app: </w:t>
      </w:r>
      <w:hyperlink r:id="rId16" w:history="1">
        <w:r w:rsidR="00276E78" w:rsidRPr="00506C2B">
          <w:rPr>
            <w:rStyle w:val="Hyperlink"/>
            <w:rFonts w:ascii="Cambria" w:hAnsi="Cambria" w:cs="Times New Roman"/>
            <w:color w:val="auto"/>
            <w:sz w:val="24"/>
            <w:szCs w:val="24"/>
            <w:lang w:val="en-US" w:eastAsia="en-GB"/>
          </w:rPr>
          <w:t>https://wa.me/918807431603</w:t>
        </w:r>
      </w:hyperlink>
      <w:r w:rsidR="00C313E4" w:rsidRPr="00506C2B">
        <w:rPr>
          <w:rFonts w:ascii="Cambria" w:hAnsi="Cambria" w:cs="Times New Roman"/>
          <w:sz w:val="24"/>
          <w:szCs w:val="24"/>
          <w:lang w:val="en-US" w:eastAsia="en-GB"/>
        </w:rPr>
        <w:t>.</w:t>
      </w:r>
    </w:p>
    <w:p w14:paraId="5A15FD33" w14:textId="534A49B9" w:rsidR="0004124E" w:rsidRDefault="00C71165" w:rsidP="004512FD">
      <w:pPr>
        <w:pStyle w:val="NoSpacing"/>
        <w:rPr>
          <w:rFonts w:ascii="Cambria" w:hAnsi="Cambria" w:cs="Arial"/>
          <w:sz w:val="24"/>
          <w:szCs w:val="24"/>
        </w:rPr>
      </w:pPr>
      <w:r w:rsidRPr="0058075F">
        <w:rPr>
          <w:rFonts w:ascii="Cambria" w:hAnsi="Cambria" w:cs="Arial"/>
          <w:sz w:val="24"/>
          <w:szCs w:val="24"/>
        </w:rPr>
        <w:t>Residence: Plot No 6, 3</w:t>
      </w:r>
      <w:r w:rsidRPr="0058075F">
        <w:rPr>
          <w:rFonts w:ascii="Cambria" w:hAnsi="Cambria" w:cs="Arial"/>
          <w:sz w:val="24"/>
          <w:szCs w:val="24"/>
          <w:vertAlign w:val="superscript"/>
        </w:rPr>
        <w:t>rd</w:t>
      </w:r>
      <w:r w:rsidRPr="0058075F">
        <w:rPr>
          <w:rFonts w:ascii="Cambria" w:hAnsi="Cambria" w:cs="Arial"/>
          <w:sz w:val="24"/>
          <w:szCs w:val="24"/>
        </w:rPr>
        <w:t xml:space="preserve"> Cross Street, Abirami nagar, Thiruninravur, Chennai 602024. INDIA</w:t>
      </w:r>
    </w:p>
    <w:p w14:paraId="332217C4" w14:textId="5FED59E3" w:rsidR="0058075F" w:rsidRDefault="0058075F" w:rsidP="004512FD">
      <w:pPr>
        <w:pStyle w:val="NoSpacing"/>
        <w:pBdr>
          <w:bottom w:val="single" w:sz="6" w:space="1" w:color="auto"/>
        </w:pBdr>
        <w:rPr>
          <w:rFonts w:ascii="Cambria" w:hAnsi="Cambria" w:cs="Arial"/>
          <w:sz w:val="24"/>
          <w:szCs w:val="24"/>
        </w:rPr>
      </w:pPr>
    </w:p>
    <w:p w14:paraId="2F71FB1D" w14:textId="63FB32B8" w:rsidR="00C313E4" w:rsidRPr="00506C2B" w:rsidRDefault="00C71165" w:rsidP="00FE12D9">
      <w:pPr>
        <w:rPr>
          <w:rFonts w:ascii="Cambria" w:hAnsi="Cambria" w:cs="Arial"/>
          <w:sz w:val="24"/>
          <w:szCs w:val="24"/>
          <w:u w:val="single"/>
        </w:rPr>
      </w:pPr>
      <w:r w:rsidRPr="00506C2B">
        <w:rPr>
          <w:rFonts w:ascii="Cambria" w:hAnsi="Cambria"/>
          <w:b/>
          <w:bCs/>
          <w:sz w:val="24"/>
          <w:szCs w:val="24"/>
          <w:u w:val="single"/>
        </w:rPr>
        <w:t>Work Experience</w:t>
      </w:r>
      <w:r w:rsidRPr="00506C2B">
        <w:rPr>
          <w:rFonts w:ascii="Cambria" w:hAnsi="Cambria" w:cs="Arial"/>
          <w:sz w:val="24"/>
          <w:szCs w:val="24"/>
        </w:rPr>
        <w:tab/>
      </w:r>
      <w:r w:rsidRPr="00506C2B">
        <w:rPr>
          <w:rFonts w:ascii="Cambria" w:hAnsi="Cambria" w:cs="Arial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2168"/>
        <w:gridCol w:w="1843"/>
        <w:gridCol w:w="2362"/>
      </w:tblGrid>
      <w:tr w:rsidR="00A81C4D" w14:paraId="26E8FFF4" w14:textId="77777777" w:rsidTr="00A41149">
        <w:trPr>
          <w:trHeight w:val="232"/>
        </w:trPr>
        <w:tc>
          <w:tcPr>
            <w:tcW w:w="3670" w:type="dxa"/>
          </w:tcPr>
          <w:p w14:paraId="357092A2" w14:textId="26F9501F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 w:rsidRPr="0058075F">
              <w:rPr>
                <w:rFonts w:ascii="Cambria" w:hAnsi="Cambria" w:cs="Arial"/>
                <w:b/>
                <w:bCs/>
                <w:sz w:val="24"/>
                <w:szCs w:val="24"/>
              </w:rPr>
              <w:t>Employer</w:t>
            </w:r>
            <w:r w:rsidRPr="0058075F">
              <w:rPr>
                <w:rFonts w:ascii="Cambria" w:hAnsi="Cambria" w:cs="Arial"/>
                <w:sz w:val="24"/>
                <w:szCs w:val="24"/>
              </w:rPr>
              <w:t>:</w:t>
            </w:r>
          </w:p>
        </w:tc>
        <w:tc>
          <w:tcPr>
            <w:tcW w:w="2168" w:type="dxa"/>
          </w:tcPr>
          <w:p w14:paraId="3AB61590" w14:textId="7902DC92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 w:rsidRPr="0058075F">
              <w:rPr>
                <w:rFonts w:ascii="Cambria" w:hAnsi="Cambria" w:cs="Arial"/>
                <w:b/>
                <w:bCs/>
                <w:sz w:val="24"/>
                <w:szCs w:val="24"/>
              </w:rPr>
              <w:t>Designation</w:t>
            </w:r>
            <w:r w:rsidRPr="0058075F">
              <w:rPr>
                <w:rFonts w:ascii="Cambria" w:hAnsi="Cambria" w:cs="Arial"/>
                <w:sz w:val="24"/>
                <w:szCs w:val="24"/>
              </w:rPr>
              <w:t>:</w:t>
            </w:r>
          </w:p>
        </w:tc>
        <w:tc>
          <w:tcPr>
            <w:tcW w:w="1843" w:type="dxa"/>
          </w:tcPr>
          <w:p w14:paraId="7665FE71" w14:textId="3EE8E65E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>
              <w:rPr>
                <w:rFonts w:ascii="Cambria" w:hAnsi="Cambria" w:cs="Times New Roman"/>
                <w:b/>
                <w:bCs/>
                <w:lang w:val="en-US" w:eastAsia="en-GB"/>
              </w:rPr>
              <w:t>Tenure</w:t>
            </w:r>
          </w:p>
        </w:tc>
        <w:tc>
          <w:tcPr>
            <w:tcW w:w="2362" w:type="dxa"/>
          </w:tcPr>
          <w:p w14:paraId="41DF19AE" w14:textId="103AC4F6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>
              <w:rPr>
                <w:rFonts w:ascii="Cambria" w:hAnsi="Cambria" w:cs="Times New Roman"/>
                <w:b/>
                <w:bCs/>
                <w:lang w:val="en-US" w:eastAsia="en-GB"/>
              </w:rPr>
              <w:t>Current Location</w:t>
            </w:r>
          </w:p>
        </w:tc>
      </w:tr>
      <w:tr w:rsidR="00A81C4D" w14:paraId="473B15A9" w14:textId="77777777" w:rsidTr="00A41149">
        <w:trPr>
          <w:trHeight w:val="477"/>
        </w:trPr>
        <w:tc>
          <w:tcPr>
            <w:tcW w:w="3670" w:type="dxa"/>
          </w:tcPr>
          <w:p w14:paraId="53B00204" w14:textId="4C105852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>
              <w:rPr>
                <w:rFonts w:ascii="Cambria" w:hAnsi="Cambria" w:cs="Arial"/>
                <w:sz w:val="24"/>
                <w:szCs w:val="24"/>
              </w:rPr>
              <w:t>Siechem Technologies Pvt. Ltd.</w:t>
            </w:r>
          </w:p>
        </w:tc>
        <w:tc>
          <w:tcPr>
            <w:tcW w:w="2168" w:type="dxa"/>
          </w:tcPr>
          <w:p w14:paraId="224A2D25" w14:textId="3F6A5257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 w:rsidRPr="0058075F">
              <w:rPr>
                <w:rFonts w:ascii="Cambria" w:hAnsi="Cambria" w:cs="Arial"/>
                <w:sz w:val="24"/>
                <w:szCs w:val="24"/>
              </w:rPr>
              <w:t>Technical Associate</w:t>
            </w:r>
          </w:p>
        </w:tc>
        <w:tc>
          <w:tcPr>
            <w:tcW w:w="1843" w:type="dxa"/>
          </w:tcPr>
          <w:p w14:paraId="12B2A82E" w14:textId="6AFA2A68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>
              <w:rPr>
                <w:rFonts w:ascii="Cambria" w:hAnsi="Cambria" w:cs="Arial"/>
                <w:sz w:val="24"/>
                <w:szCs w:val="24"/>
              </w:rPr>
              <w:t>Oct 2016 – Till date</w:t>
            </w:r>
          </w:p>
        </w:tc>
        <w:tc>
          <w:tcPr>
            <w:tcW w:w="2362" w:type="dxa"/>
          </w:tcPr>
          <w:p w14:paraId="6AEAA7FA" w14:textId="7450208B" w:rsidR="009C624C" w:rsidRDefault="00C71165" w:rsidP="00623FE4">
            <w:pPr>
              <w:pStyle w:val="ListParagraph"/>
              <w:ind w:left="0"/>
              <w:rPr>
                <w:rFonts w:ascii="Cambria" w:hAnsi="Cambria" w:cs="Times New Roman"/>
                <w:b/>
                <w:bCs/>
                <w:lang w:val="en-US" w:eastAsia="en-GB"/>
              </w:rPr>
            </w:pPr>
            <w:r w:rsidRPr="0058075F">
              <w:rPr>
                <w:rFonts w:ascii="Cambria" w:hAnsi="Cambria" w:cs="Arial"/>
                <w:sz w:val="24"/>
                <w:szCs w:val="24"/>
              </w:rPr>
              <w:t>Chennai &amp; Pondicherry</w:t>
            </w:r>
          </w:p>
        </w:tc>
      </w:tr>
    </w:tbl>
    <w:p w14:paraId="28D43A8B" w14:textId="77777777" w:rsidR="009C624C" w:rsidRPr="006136A9" w:rsidRDefault="009C624C" w:rsidP="00623FE4">
      <w:pPr>
        <w:pStyle w:val="ListParagraph"/>
        <w:rPr>
          <w:rFonts w:ascii="Cambria" w:hAnsi="Cambria" w:cs="Times New Roman"/>
          <w:b/>
          <w:bCs/>
          <w:lang w:val="en-US" w:eastAsia="en-GB"/>
        </w:rPr>
      </w:pPr>
    </w:p>
    <w:p w14:paraId="40FD5DD8" w14:textId="220FACC1" w:rsidR="009C624C" w:rsidRPr="00506C2B" w:rsidRDefault="00C71165" w:rsidP="00623FE4">
      <w:pPr>
        <w:pStyle w:val="ListParagraph"/>
        <w:rPr>
          <w:rFonts w:ascii="Cambria" w:hAnsi="Cambria" w:cs="Times New Roman"/>
          <w:b/>
          <w:bCs/>
          <w:u w:val="single"/>
          <w:lang w:val="en-US" w:eastAsia="en-GB"/>
        </w:rPr>
      </w:pP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R</w:t>
      </w:r>
      <w:r w:rsidR="00FE12D9" w:rsidRPr="00506C2B">
        <w:rPr>
          <w:rFonts w:ascii="Cambria" w:hAnsi="Cambria" w:cs="Times New Roman"/>
          <w:b/>
          <w:bCs/>
          <w:u w:val="single"/>
          <w:lang w:val="en-US" w:eastAsia="en-GB"/>
        </w:rPr>
        <w:t>esponsible for</w:t>
      </w: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:</w:t>
      </w:r>
    </w:p>
    <w:p w14:paraId="1CE5F1D5" w14:textId="27D125AB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The Primary </w:t>
      </w:r>
      <w:r w:rsidR="00FE12D9" w:rsidRPr="006136A9">
        <w:rPr>
          <w:rFonts w:ascii="Cambria" w:hAnsi="Cambria"/>
        </w:rPr>
        <w:t>responsibility of this job consists of analysis of customer specification and proposes</w:t>
      </w:r>
      <w:r w:rsidRPr="006136A9">
        <w:rPr>
          <w:rFonts w:ascii="Cambria" w:hAnsi="Cambria"/>
        </w:rPr>
        <w:t xml:space="preserve"> a cable</w:t>
      </w:r>
      <w:r w:rsidR="0058075F" w:rsidRPr="006136A9">
        <w:rPr>
          <w:rFonts w:ascii="Cambria" w:hAnsi="Cambria"/>
        </w:rPr>
        <w:t xml:space="preserve"> -</w:t>
      </w:r>
      <w:r w:rsidRPr="006136A9">
        <w:rPr>
          <w:rFonts w:ascii="Cambria" w:hAnsi="Cambria"/>
        </w:rPr>
        <w:t xml:space="preserve"> Cable design</w:t>
      </w:r>
      <w:r w:rsidR="0058075F" w:rsidRPr="006136A9">
        <w:rPr>
          <w:rFonts w:ascii="Cambria" w:hAnsi="Cambria"/>
        </w:rPr>
        <w:t xml:space="preserve">, </w:t>
      </w:r>
      <w:r w:rsidRPr="006136A9">
        <w:rPr>
          <w:rFonts w:ascii="Cambria" w:hAnsi="Cambria"/>
        </w:rPr>
        <w:t xml:space="preserve">Accessories and </w:t>
      </w:r>
      <w:r w:rsidR="00603666">
        <w:rPr>
          <w:rFonts w:ascii="Cambria" w:hAnsi="Cambria"/>
        </w:rPr>
        <w:t>Technical support to sales and offer management</w:t>
      </w:r>
      <w:r w:rsidRPr="006136A9">
        <w:rPr>
          <w:rFonts w:ascii="Cambria" w:hAnsi="Cambria"/>
        </w:rPr>
        <w:t xml:space="preserve"> for 28 Segment</w:t>
      </w:r>
      <w:r w:rsidR="00746186">
        <w:rPr>
          <w:rFonts w:ascii="Cambria" w:hAnsi="Cambria"/>
        </w:rPr>
        <w:t xml:space="preserve"> including data cables</w:t>
      </w:r>
      <w:r w:rsidRPr="006136A9">
        <w:rPr>
          <w:rFonts w:ascii="Cambria" w:hAnsi="Cambria"/>
        </w:rPr>
        <w:t>.</w:t>
      </w:r>
    </w:p>
    <w:p w14:paraId="3C7B2782" w14:textId="1CC126C1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>The secondary key responsibility of this job is preparation of BoM/</w:t>
      </w:r>
      <w:r w:rsidR="0058075F" w:rsidRPr="006136A9">
        <w:rPr>
          <w:rFonts w:ascii="Cambria" w:hAnsi="Cambria"/>
        </w:rPr>
        <w:t>BoQ</w:t>
      </w:r>
      <w:r w:rsidRPr="006136A9">
        <w:rPr>
          <w:rFonts w:ascii="Cambria" w:hAnsi="Cambria"/>
        </w:rPr>
        <w:t xml:space="preserve">, Critical design information &amp; </w:t>
      </w:r>
      <w:r w:rsidR="000B5993" w:rsidRPr="006136A9">
        <w:rPr>
          <w:rFonts w:ascii="Cambria" w:hAnsi="Cambria"/>
        </w:rPr>
        <w:t>detailed</w:t>
      </w:r>
      <w:r w:rsidRPr="006136A9">
        <w:rPr>
          <w:rFonts w:ascii="Cambria" w:hAnsi="Cambria"/>
        </w:rPr>
        <w:t xml:space="preserve"> </w:t>
      </w:r>
      <w:r w:rsidR="0058075F" w:rsidRPr="006136A9">
        <w:rPr>
          <w:rFonts w:ascii="Cambria" w:hAnsi="Cambria"/>
        </w:rPr>
        <w:t>delivery</w:t>
      </w:r>
      <w:r w:rsidRPr="006136A9">
        <w:rPr>
          <w:rFonts w:ascii="Cambria" w:hAnsi="Cambria"/>
        </w:rPr>
        <w:t xml:space="preserve"> p</w:t>
      </w:r>
      <w:r w:rsidRPr="006136A9">
        <w:rPr>
          <w:rFonts w:ascii="Cambria" w:hAnsi="Cambria"/>
        </w:rPr>
        <w:t>rogram for all individual orders/Projects.</w:t>
      </w:r>
    </w:p>
    <w:p w14:paraId="75E8C91B" w14:textId="1B83B9A9" w:rsidR="0058075F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This additional </w:t>
      </w:r>
      <w:r w:rsidR="00746186">
        <w:rPr>
          <w:rFonts w:ascii="Cambria" w:hAnsi="Cambria"/>
        </w:rPr>
        <w:t xml:space="preserve">responsibility </w:t>
      </w:r>
      <w:r w:rsidRPr="006136A9">
        <w:rPr>
          <w:rFonts w:ascii="Cambria" w:hAnsi="Cambria"/>
        </w:rPr>
        <w:t xml:space="preserve">of Buyer is Identifying vendor for other </w:t>
      </w:r>
      <w:r w:rsidR="006D4183">
        <w:rPr>
          <w:rFonts w:ascii="Cambria" w:hAnsi="Cambria"/>
        </w:rPr>
        <w:t>Brought out items/</w:t>
      </w:r>
      <w:r w:rsidRPr="006136A9">
        <w:rPr>
          <w:rFonts w:ascii="Cambria" w:hAnsi="Cambria"/>
        </w:rPr>
        <w:t xml:space="preserve">raw materials </w:t>
      </w:r>
      <w:r w:rsidR="000272C7">
        <w:rPr>
          <w:rFonts w:ascii="Cambria" w:hAnsi="Cambria"/>
        </w:rPr>
        <w:t xml:space="preserve">which is not in our product range </w:t>
      </w:r>
      <w:r w:rsidRPr="006136A9">
        <w:rPr>
          <w:rFonts w:ascii="Cambria" w:hAnsi="Cambria"/>
        </w:rPr>
        <w:t>&amp; Floating RFQ – Collecting quotations, Identify alternative</w:t>
      </w:r>
      <w:r w:rsidR="00746186">
        <w:rPr>
          <w:rFonts w:ascii="Cambria" w:hAnsi="Cambria"/>
        </w:rPr>
        <w:t xml:space="preserve">, equivalent </w:t>
      </w:r>
      <w:r w:rsidRPr="006136A9">
        <w:rPr>
          <w:rFonts w:ascii="Cambria" w:hAnsi="Cambria"/>
        </w:rPr>
        <w:t>co</w:t>
      </w:r>
      <w:r w:rsidRPr="006136A9">
        <w:rPr>
          <w:rFonts w:ascii="Cambria" w:hAnsi="Cambria"/>
        </w:rPr>
        <w:t>mponents, datasheets &amp; other terms and conditions for child parts. Negotiate with vendors if require to match the target price for win to win scenario.</w:t>
      </w:r>
    </w:p>
    <w:p w14:paraId="5BA789BB" w14:textId="77777777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>Verify technical feasibilities, Alterations and Compliances for Existing products &amp; NPD.</w:t>
      </w:r>
    </w:p>
    <w:p w14:paraId="455BAD2A" w14:textId="68F45931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Identifying logistics provider to transport finished goods </w:t>
      </w:r>
      <w:r w:rsidR="005463DB">
        <w:rPr>
          <w:rFonts w:ascii="Cambria" w:hAnsi="Cambria"/>
        </w:rPr>
        <w:t>for import &amp; export</w:t>
      </w:r>
      <w:r w:rsidR="00746186">
        <w:rPr>
          <w:rFonts w:ascii="Cambria" w:hAnsi="Cambria"/>
        </w:rPr>
        <w:t xml:space="preserve"> cargos</w:t>
      </w:r>
      <w:r w:rsidRPr="006136A9">
        <w:rPr>
          <w:rFonts w:ascii="Cambria" w:hAnsi="Cambria"/>
        </w:rPr>
        <w:t>.</w:t>
      </w:r>
    </w:p>
    <w:p w14:paraId="690F031D" w14:textId="2CD07432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Act as a one point of contact to assigned customer for write the calculation notes and modify till them fully approved from clients and generate cable construction and </w:t>
      </w:r>
      <w:r w:rsidR="000B5993" w:rsidRPr="006136A9">
        <w:rPr>
          <w:rFonts w:ascii="Cambria" w:hAnsi="Cambria"/>
        </w:rPr>
        <w:t>optimize</w:t>
      </w:r>
      <w:r w:rsidRPr="006136A9">
        <w:rPr>
          <w:rFonts w:ascii="Cambria" w:hAnsi="Cambria"/>
        </w:rPr>
        <w:t xml:space="preserve"> the technical performance and other services.</w:t>
      </w:r>
    </w:p>
    <w:p w14:paraId="7FF76E16" w14:textId="132159F8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>Participate in meetings with clie</w:t>
      </w:r>
      <w:r w:rsidRPr="006136A9">
        <w:rPr>
          <w:rFonts w:ascii="Cambria" w:hAnsi="Cambria"/>
        </w:rPr>
        <w:t xml:space="preserve">nts when necessary &amp; </w:t>
      </w:r>
      <w:r w:rsidR="000B5993" w:rsidRPr="006136A9">
        <w:rPr>
          <w:rFonts w:ascii="Cambria" w:hAnsi="Cambria"/>
        </w:rPr>
        <w:t>managing</w:t>
      </w:r>
      <w:r w:rsidRPr="006136A9">
        <w:rPr>
          <w:rFonts w:ascii="Cambria" w:hAnsi="Cambria"/>
        </w:rPr>
        <w:t xml:space="preserve"> other activities like to promote our products/presentation, filing application for exhibition, Stall &amp; room booking.</w:t>
      </w:r>
    </w:p>
    <w:p w14:paraId="604A7ED2" w14:textId="77777777" w:rsidR="007B5047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Negotiate and get work done to deliver project on time. </w:t>
      </w:r>
    </w:p>
    <w:p w14:paraId="118FB7AD" w14:textId="50301961" w:rsidR="004512FD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Coordinate with Internal &amp; External Stockholders to </w:t>
      </w:r>
      <w:r w:rsidRPr="006136A9">
        <w:rPr>
          <w:rFonts w:ascii="Cambria" w:hAnsi="Cambria"/>
        </w:rPr>
        <w:t>follow up the deliverables.</w:t>
      </w:r>
    </w:p>
    <w:p w14:paraId="347A3AD7" w14:textId="77777777" w:rsidR="007B5047" w:rsidRPr="006136A9" w:rsidRDefault="00C71165" w:rsidP="0058075F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Supervise the works of junior’s staff &amp; provide necessary training. </w:t>
      </w:r>
    </w:p>
    <w:p w14:paraId="51862DD4" w14:textId="32FDE041" w:rsidR="004512FD" w:rsidRDefault="00C71165" w:rsidP="0058075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Travelling if requires</w:t>
      </w:r>
      <w:r w:rsidRPr="006136A9">
        <w:rPr>
          <w:rFonts w:ascii="Cambria" w:hAnsi="Cambria"/>
        </w:rPr>
        <w:t>.</w:t>
      </w:r>
    </w:p>
    <w:p w14:paraId="2B2C3DB8" w14:textId="04A38FF2" w:rsidR="00596B5E" w:rsidRPr="00506C2B" w:rsidRDefault="00C71165" w:rsidP="00596B5E">
      <w:pPr>
        <w:pStyle w:val="ListParagraph"/>
        <w:rPr>
          <w:rFonts w:ascii="Cambria" w:hAnsi="Cambria" w:cs="Times New Roman"/>
          <w:b/>
          <w:bCs/>
          <w:u w:val="single"/>
          <w:lang w:val="en-US" w:eastAsia="en-GB"/>
        </w:rPr>
      </w:pPr>
      <w:r>
        <w:rPr>
          <w:rFonts w:ascii="Cambria" w:hAnsi="Cambria" w:cs="Times New Roman"/>
          <w:b/>
          <w:bCs/>
          <w:u w:val="single"/>
          <w:lang w:val="en-US" w:eastAsia="en-GB"/>
        </w:rPr>
        <w:lastRenderedPageBreak/>
        <w:t>Recent Product development</w:t>
      </w: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:</w:t>
      </w:r>
    </w:p>
    <w:p w14:paraId="5090FE6C" w14:textId="2768458B" w:rsidR="00596B5E" w:rsidRDefault="00C71165" w:rsidP="0058075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Contribute BOM &amp; Development activity for Circuit Integrity Cables as per EN 50306 (Rolling Stock), EN 5026</w:t>
      </w:r>
      <w:r>
        <w:rPr>
          <w:rFonts w:ascii="Cambria" w:hAnsi="Cambria"/>
        </w:rPr>
        <w:t>4 (Rolling Stock), BS 50228-7(Control &amp; Instrumentation cable for 90V, 300V &amp; 500V), CAT5e, CAT6 &amp; CAT7.</w:t>
      </w:r>
    </w:p>
    <w:p w14:paraId="6640A1F6" w14:textId="5E3902E4" w:rsidR="00596B5E" w:rsidRDefault="00C71165" w:rsidP="0058075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Strong knowledge in Automotive Specification</w:t>
      </w:r>
      <w:r w:rsidR="002456E0">
        <w:rPr>
          <w:rFonts w:ascii="Cambria" w:hAnsi="Cambria"/>
        </w:rPr>
        <w:t xml:space="preserve"> &amp; Battery Cable Specification</w:t>
      </w:r>
      <w:r>
        <w:rPr>
          <w:rFonts w:ascii="Cambria" w:hAnsi="Cambria"/>
        </w:rPr>
        <w:t xml:space="preserve"> ISO 6722 </w:t>
      </w:r>
      <w:r w:rsidR="00112893">
        <w:rPr>
          <w:rFonts w:ascii="Cambria" w:hAnsi="Cambria"/>
        </w:rPr>
        <w:t>(Road Vehicles 60V to 600V Single core cable), Multicore cable 2TAD, 3TAD &amp; 4TAD, ISO 19642 EV Cable Specification</w:t>
      </w:r>
      <w:r w:rsidR="002456E0">
        <w:rPr>
          <w:rFonts w:ascii="Cambria" w:hAnsi="Cambria"/>
        </w:rPr>
        <w:t xml:space="preserve"> &amp; Others JASO, JIS &amp; DIN</w:t>
      </w:r>
      <w:r w:rsidR="00112893">
        <w:rPr>
          <w:rFonts w:ascii="Cambria" w:hAnsi="Cambria"/>
        </w:rPr>
        <w:t>.</w:t>
      </w:r>
    </w:p>
    <w:p w14:paraId="21A611BF" w14:textId="578F1740" w:rsidR="00112893" w:rsidRDefault="00C71165" w:rsidP="0058075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IEC 60502 – 1 Power cable, IEC 60092-353 Marine Cable, Powercord &amp; Harness Assemblies.</w:t>
      </w:r>
    </w:p>
    <w:p w14:paraId="7C4A420A" w14:textId="0A5EF897" w:rsidR="00112893" w:rsidRDefault="00C71165" w:rsidP="0058075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Hybrid Cables &amp; Composite cables, Conduits &amp; End Fittings Accessories for Rollingstock.</w:t>
      </w:r>
    </w:p>
    <w:p w14:paraId="3D89761B" w14:textId="4F5017F7" w:rsidR="00112893" w:rsidRDefault="00C71165" w:rsidP="0058075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Familia</w:t>
      </w:r>
      <w:r>
        <w:rPr>
          <w:rFonts w:ascii="Cambria" w:hAnsi="Cambria"/>
        </w:rPr>
        <w:t>r with Appliances wiring Material for Indian Market (PVC Cable &amp; XLPE Cable), Trirated cables for UK / European Market</w:t>
      </w:r>
      <w:r w:rsidR="002456E0">
        <w:rPr>
          <w:rFonts w:ascii="Cambria" w:hAnsi="Cambria"/>
        </w:rPr>
        <w:t>, Solar Cable</w:t>
      </w:r>
    </w:p>
    <w:p w14:paraId="4C315DBD" w14:textId="4D285425" w:rsidR="004512FD" w:rsidRPr="00506C2B" w:rsidRDefault="00C71165" w:rsidP="00623FE4">
      <w:pPr>
        <w:pStyle w:val="ListParagraph"/>
        <w:numPr>
          <w:ilvl w:val="0"/>
          <w:numId w:val="8"/>
        </w:numPr>
        <w:ind w:left="284"/>
        <w:rPr>
          <w:rFonts w:ascii="Cambria" w:hAnsi="Cambria" w:cs="Times New Roman"/>
          <w:b/>
          <w:bCs/>
          <w:u w:val="single"/>
          <w:lang w:val="en-US" w:eastAsia="en-GB"/>
        </w:rPr>
      </w:pP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Skill Set</w:t>
      </w:r>
    </w:p>
    <w:p w14:paraId="7630A414" w14:textId="277BDF33" w:rsidR="00746186" w:rsidRPr="006136A9" w:rsidRDefault="00C71165" w:rsidP="00112893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Supplier Sourcing, Wires, Electrical Engineer (Able to read/write Shop floor drawings SLD, IFC, Schematics &amp; Part model), </w:t>
      </w:r>
      <w:r w:rsidR="00B4774E" w:rsidRPr="006136A9">
        <w:rPr>
          <w:rFonts w:ascii="Cambria" w:hAnsi="Cambria"/>
        </w:rPr>
        <w:t xml:space="preserve">Estimation, </w:t>
      </w:r>
      <w:r w:rsidRPr="006136A9">
        <w:rPr>
          <w:rFonts w:ascii="Cambria" w:hAnsi="Cambria"/>
        </w:rPr>
        <w:t>MEP (M&amp;E), Project Planning &amp; Management, Knowledge in Component/Equipment Selection</w:t>
      </w:r>
      <w:r w:rsidR="007B5047" w:rsidRPr="006136A9">
        <w:rPr>
          <w:rFonts w:ascii="Cambria" w:hAnsi="Cambria"/>
        </w:rPr>
        <w:t xml:space="preserve"> and </w:t>
      </w:r>
      <w:r w:rsidR="00B4774E" w:rsidRPr="006136A9">
        <w:rPr>
          <w:rFonts w:ascii="Cambria" w:hAnsi="Cambria"/>
        </w:rPr>
        <w:t>Hardware &amp; Networking</w:t>
      </w:r>
      <w:r w:rsidRPr="006136A9">
        <w:rPr>
          <w:rFonts w:ascii="Cambria" w:hAnsi="Cambria"/>
        </w:rPr>
        <w:t>.</w:t>
      </w:r>
    </w:p>
    <w:p w14:paraId="3174103B" w14:textId="3AABBF5E" w:rsidR="00B4774E" w:rsidRPr="00506C2B" w:rsidRDefault="00C71165" w:rsidP="00B4774E">
      <w:pPr>
        <w:pStyle w:val="ListParagraph"/>
        <w:numPr>
          <w:ilvl w:val="0"/>
          <w:numId w:val="8"/>
        </w:numPr>
        <w:ind w:left="284"/>
        <w:jc w:val="both"/>
        <w:rPr>
          <w:rFonts w:ascii="Cambria" w:hAnsi="Cambria"/>
          <w:u w:val="single"/>
        </w:rPr>
      </w:pP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Software K</w:t>
      </w: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nowledge</w:t>
      </w:r>
    </w:p>
    <w:p w14:paraId="010D7A14" w14:textId="062EF10A" w:rsidR="00B4774E" w:rsidRPr="006136A9" w:rsidRDefault="00C71165" w:rsidP="00C21ED3">
      <w:pPr>
        <w:ind w:left="720"/>
        <w:rPr>
          <w:lang w:val="en-US" w:eastAsia="en-GB"/>
        </w:rPr>
      </w:pPr>
      <w:r>
        <w:rPr>
          <w:lang w:val="en-US" w:eastAsia="en-GB"/>
        </w:rPr>
        <w:t xml:space="preserve">ETAP*, Zuken E3*, </w:t>
      </w:r>
      <w:r w:rsidR="00497FB8" w:rsidRPr="006136A9">
        <w:rPr>
          <w:lang w:val="en-US" w:eastAsia="en-GB"/>
        </w:rPr>
        <w:t xml:space="preserve">AUTODESK (AutoCAD, REVIT), Relux, </w:t>
      </w:r>
      <w:r w:rsidR="00AA3751" w:rsidRPr="006136A9">
        <w:rPr>
          <w:lang w:val="en-US" w:eastAsia="en-GB"/>
        </w:rPr>
        <w:t>Proteus,</w:t>
      </w:r>
      <w:r w:rsidR="00497FB8" w:rsidRPr="006136A9">
        <w:rPr>
          <w:lang w:val="en-US" w:eastAsia="en-GB"/>
        </w:rPr>
        <w:t xml:space="preserve"> </w:t>
      </w:r>
      <w:r w:rsidRPr="006136A9">
        <w:rPr>
          <w:lang w:val="en-US" w:eastAsia="en-GB"/>
        </w:rPr>
        <w:t xml:space="preserve">MS </w:t>
      </w:r>
      <w:r w:rsidR="00AA3751" w:rsidRPr="006136A9">
        <w:rPr>
          <w:lang w:val="en-US" w:eastAsia="en-GB"/>
        </w:rPr>
        <w:t>Office (</w:t>
      </w:r>
      <w:r w:rsidRPr="006136A9">
        <w:rPr>
          <w:lang w:val="en-US" w:eastAsia="en-GB"/>
        </w:rPr>
        <w:t xml:space="preserve">Word, Excel, </w:t>
      </w:r>
      <w:r w:rsidR="00497FB8" w:rsidRPr="006136A9">
        <w:rPr>
          <w:lang w:val="en-US" w:eastAsia="en-GB"/>
        </w:rPr>
        <w:t>PowerPoint, Outlook &amp; Projects)</w:t>
      </w:r>
      <w:r w:rsidR="007B5047" w:rsidRPr="006136A9">
        <w:rPr>
          <w:lang w:val="en-US" w:eastAsia="en-GB"/>
        </w:rPr>
        <w:t>.</w:t>
      </w:r>
    </w:p>
    <w:p w14:paraId="7CFC9DA5" w14:textId="3420E381" w:rsidR="00623FE4" w:rsidRPr="00506C2B" w:rsidRDefault="00C71165" w:rsidP="003F7AF9">
      <w:pPr>
        <w:pStyle w:val="ListParagraph"/>
        <w:numPr>
          <w:ilvl w:val="0"/>
          <w:numId w:val="8"/>
        </w:numPr>
        <w:ind w:left="284"/>
        <w:rPr>
          <w:rFonts w:ascii="Cambria" w:hAnsi="Cambria" w:cs="Times New Roman"/>
          <w:b/>
          <w:bCs/>
          <w:u w:val="single"/>
          <w:lang w:val="en-US" w:eastAsia="en-GB"/>
        </w:rPr>
      </w:pPr>
      <w:r w:rsidRPr="00506C2B">
        <w:rPr>
          <w:rFonts w:ascii="Cambria" w:hAnsi="Cambria" w:cs="Times New Roman"/>
          <w:b/>
          <w:bCs/>
          <w:u w:val="single"/>
          <w:lang w:val="en-US" w:eastAsia="en-GB"/>
        </w:rPr>
        <w:t>Business Knowledge</w:t>
      </w:r>
    </w:p>
    <w:p w14:paraId="1220C6AA" w14:textId="615329B8" w:rsidR="003F7AF9" w:rsidRDefault="00C71165" w:rsidP="00497FB8">
      <w:pPr>
        <w:ind w:left="720"/>
        <w:jc w:val="both"/>
        <w:rPr>
          <w:rFonts w:ascii="Cambria" w:hAnsi="Cambria"/>
        </w:rPr>
      </w:pPr>
      <w:r w:rsidRPr="006136A9">
        <w:rPr>
          <w:rFonts w:ascii="Cambria" w:hAnsi="Cambria"/>
        </w:rPr>
        <w:t xml:space="preserve">Greeting Clients/Vendor when needed, Buyer activities, Vendor development, </w:t>
      </w:r>
      <w:r w:rsidRPr="006136A9">
        <w:rPr>
          <w:rFonts w:ascii="Cambria" w:hAnsi="Cambria"/>
        </w:rPr>
        <w:t>Freight-Incoterms, Liaise, Logistics, NPD (New Product Development), Managing file system, Communication - Handling incoming calls &amp; Emails. Technical Support/Sales Support/Customer care/Export, Product Strategy, Team work, Time Management, Team Management</w:t>
      </w:r>
      <w:r w:rsidRPr="006136A9">
        <w:rPr>
          <w:rFonts w:ascii="Cambria" w:hAnsi="Cambria"/>
        </w:rPr>
        <w:t>, Presentation skills, Sales, Planning, Schedule, Resource allocation, Time Plan, Road Map,</w:t>
      </w:r>
      <w:r w:rsidR="001D138A">
        <w:rPr>
          <w:rFonts w:ascii="Cambria" w:hAnsi="Cambria"/>
        </w:rPr>
        <w:t xml:space="preserve"> Negotiation,</w:t>
      </w:r>
      <w:r w:rsidRPr="006136A9">
        <w:rPr>
          <w:rFonts w:ascii="Cambria" w:hAnsi="Cambria"/>
        </w:rPr>
        <w:t xml:space="preserve"> Sourcing, Planning, Forecasting, Setting Objectives and determine course of action, MRP, PPC &amp; Costing.</w:t>
      </w:r>
    </w:p>
    <w:p w14:paraId="767A327F" w14:textId="77777777" w:rsidR="00A41149" w:rsidRPr="006136A9" w:rsidRDefault="00A41149" w:rsidP="00A41149">
      <w:pPr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696"/>
        <w:gridCol w:w="3686"/>
        <w:gridCol w:w="2693"/>
        <w:gridCol w:w="995"/>
        <w:gridCol w:w="1693"/>
      </w:tblGrid>
      <w:tr w:rsidR="00A81C4D" w14:paraId="27418FBE" w14:textId="77777777" w:rsidTr="00E57063">
        <w:tc>
          <w:tcPr>
            <w:tcW w:w="10763" w:type="dxa"/>
            <w:gridSpan w:val="5"/>
            <w:vAlign w:val="center"/>
          </w:tcPr>
          <w:p w14:paraId="477D26AD" w14:textId="1AC063D6" w:rsidR="009B6AD5" w:rsidRPr="006136A9" w:rsidRDefault="00C71165" w:rsidP="009B6AD5">
            <w:pPr>
              <w:jc w:val="center"/>
              <w:rPr>
                <w:rFonts w:ascii="Cambria" w:hAnsi="Cambria"/>
                <w:b/>
                <w:bCs/>
              </w:rPr>
            </w:pPr>
            <w:r w:rsidRPr="006136A9">
              <w:rPr>
                <w:rFonts w:ascii="Cambria" w:hAnsi="Cambria"/>
                <w:b/>
                <w:bCs/>
              </w:rPr>
              <w:t>Education Qualifications</w:t>
            </w:r>
          </w:p>
        </w:tc>
      </w:tr>
      <w:tr w:rsidR="00A81C4D" w14:paraId="0E20033E" w14:textId="77777777" w:rsidTr="00A400B5">
        <w:tc>
          <w:tcPr>
            <w:tcW w:w="1696" w:type="dxa"/>
            <w:vAlign w:val="center"/>
          </w:tcPr>
          <w:p w14:paraId="19343E26" w14:textId="52B7425C" w:rsidR="009B6AD5" w:rsidRPr="006136A9" w:rsidRDefault="00C71165" w:rsidP="009B6AD5">
            <w:pPr>
              <w:jc w:val="center"/>
              <w:rPr>
                <w:rFonts w:ascii="Cambria" w:hAnsi="Cambria"/>
                <w:b/>
                <w:bCs/>
              </w:rPr>
            </w:pPr>
            <w:r w:rsidRPr="006136A9">
              <w:rPr>
                <w:rFonts w:ascii="Cambria" w:hAnsi="Cambria"/>
                <w:b/>
                <w:bCs/>
              </w:rPr>
              <w:t>Degree</w:t>
            </w:r>
          </w:p>
        </w:tc>
        <w:tc>
          <w:tcPr>
            <w:tcW w:w="3686" w:type="dxa"/>
            <w:vAlign w:val="center"/>
          </w:tcPr>
          <w:p w14:paraId="0440EE48" w14:textId="1470FB48" w:rsidR="009B6AD5" w:rsidRPr="006136A9" w:rsidRDefault="00C71165" w:rsidP="009B6AD5">
            <w:pPr>
              <w:jc w:val="center"/>
              <w:rPr>
                <w:rFonts w:ascii="Cambria" w:hAnsi="Cambria"/>
                <w:b/>
                <w:bCs/>
              </w:rPr>
            </w:pPr>
            <w:r w:rsidRPr="006136A9">
              <w:rPr>
                <w:rFonts w:ascii="Cambria" w:hAnsi="Cambria"/>
                <w:b/>
                <w:bCs/>
              </w:rPr>
              <w:t xml:space="preserve">Name of </w:t>
            </w:r>
            <w:r w:rsidRPr="006136A9">
              <w:rPr>
                <w:rFonts w:ascii="Cambria" w:hAnsi="Cambria"/>
                <w:b/>
                <w:bCs/>
              </w:rPr>
              <w:t>Institute</w:t>
            </w:r>
          </w:p>
        </w:tc>
        <w:tc>
          <w:tcPr>
            <w:tcW w:w="2693" w:type="dxa"/>
            <w:vAlign w:val="center"/>
          </w:tcPr>
          <w:p w14:paraId="4A01F5A8" w14:textId="160522C8" w:rsidR="009B6AD5" w:rsidRPr="006136A9" w:rsidRDefault="00C71165" w:rsidP="009B6AD5">
            <w:pPr>
              <w:jc w:val="center"/>
              <w:rPr>
                <w:rFonts w:ascii="Cambria" w:hAnsi="Cambria"/>
                <w:b/>
                <w:bCs/>
              </w:rPr>
            </w:pPr>
            <w:r w:rsidRPr="006136A9">
              <w:rPr>
                <w:rFonts w:ascii="Cambria" w:hAnsi="Cambria"/>
                <w:b/>
                <w:bCs/>
              </w:rPr>
              <w:t>University / Board</w:t>
            </w:r>
          </w:p>
        </w:tc>
        <w:tc>
          <w:tcPr>
            <w:tcW w:w="995" w:type="dxa"/>
            <w:vAlign w:val="center"/>
          </w:tcPr>
          <w:p w14:paraId="4839FC08" w14:textId="38F261B3" w:rsidR="009B6AD5" w:rsidRPr="006136A9" w:rsidRDefault="00C71165" w:rsidP="009B6AD5">
            <w:pPr>
              <w:jc w:val="center"/>
              <w:rPr>
                <w:rFonts w:ascii="Cambria" w:hAnsi="Cambria"/>
                <w:b/>
                <w:bCs/>
              </w:rPr>
            </w:pPr>
            <w:r w:rsidRPr="006136A9">
              <w:rPr>
                <w:rFonts w:ascii="Cambria" w:hAnsi="Cambria"/>
                <w:b/>
                <w:bCs/>
              </w:rPr>
              <w:t>Batch</w:t>
            </w:r>
          </w:p>
        </w:tc>
        <w:tc>
          <w:tcPr>
            <w:tcW w:w="1693" w:type="dxa"/>
            <w:vAlign w:val="center"/>
          </w:tcPr>
          <w:p w14:paraId="73869C1D" w14:textId="69CA091F" w:rsidR="009B6AD5" w:rsidRPr="006136A9" w:rsidRDefault="00C71165" w:rsidP="009B6AD5">
            <w:pPr>
              <w:jc w:val="center"/>
              <w:rPr>
                <w:rFonts w:ascii="Cambria" w:hAnsi="Cambria"/>
                <w:b/>
                <w:bCs/>
              </w:rPr>
            </w:pPr>
            <w:r w:rsidRPr="006136A9">
              <w:rPr>
                <w:rFonts w:ascii="Cambria" w:hAnsi="Cambria"/>
                <w:b/>
                <w:bCs/>
              </w:rPr>
              <w:t>Grade</w:t>
            </w:r>
          </w:p>
        </w:tc>
      </w:tr>
      <w:tr w:rsidR="00A81C4D" w14:paraId="545DEEED" w14:textId="77777777" w:rsidTr="00A400B5">
        <w:tc>
          <w:tcPr>
            <w:tcW w:w="1696" w:type="dxa"/>
            <w:vAlign w:val="center"/>
          </w:tcPr>
          <w:p w14:paraId="7D291AFD" w14:textId="762C6F89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B.E (EEE)</w:t>
            </w:r>
            <w:r w:rsidR="004275E3" w:rsidRPr="006136A9">
              <w:rPr>
                <w:rFonts w:ascii="Cambria" w:hAnsi="Cambria"/>
              </w:rPr>
              <w:t xml:space="preserve"> +3</w:t>
            </w:r>
          </w:p>
        </w:tc>
        <w:tc>
          <w:tcPr>
            <w:tcW w:w="3686" w:type="dxa"/>
            <w:vAlign w:val="center"/>
          </w:tcPr>
          <w:p w14:paraId="2CFD6854" w14:textId="0B3010EF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 xml:space="preserve">Aalim </w:t>
            </w:r>
            <w:r w:rsidR="00330ECC" w:rsidRPr="006136A9">
              <w:rPr>
                <w:rFonts w:ascii="Cambria" w:hAnsi="Cambria"/>
              </w:rPr>
              <w:t>Muhammed</w:t>
            </w:r>
            <w:r w:rsidRPr="006136A9">
              <w:rPr>
                <w:rFonts w:ascii="Cambria" w:hAnsi="Cambria"/>
              </w:rPr>
              <w:t xml:space="preserve"> Salegh college of Engineering</w:t>
            </w:r>
            <w:r w:rsidR="00330ECC" w:rsidRPr="006136A9">
              <w:rPr>
                <w:rFonts w:ascii="Cambria" w:hAnsi="Cambria"/>
              </w:rPr>
              <w:t>. Chennai-55</w:t>
            </w:r>
          </w:p>
        </w:tc>
        <w:tc>
          <w:tcPr>
            <w:tcW w:w="2693" w:type="dxa"/>
            <w:vAlign w:val="center"/>
          </w:tcPr>
          <w:p w14:paraId="10982148" w14:textId="59524CB7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Anna University – Chennai</w:t>
            </w:r>
          </w:p>
        </w:tc>
        <w:tc>
          <w:tcPr>
            <w:tcW w:w="995" w:type="dxa"/>
            <w:vAlign w:val="center"/>
          </w:tcPr>
          <w:p w14:paraId="37417490" w14:textId="07B51D2C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2016</w:t>
            </w:r>
          </w:p>
        </w:tc>
        <w:tc>
          <w:tcPr>
            <w:tcW w:w="1693" w:type="dxa"/>
            <w:vAlign w:val="center"/>
          </w:tcPr>
          <w:p w14:paraId="652194FF" w14:textId="2BEEFFB6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6.32 CGPA</w:t>
            </w:r>
          </w:p>
        </w:tc>
      </w:tr>
      <w:tr w:rsidR="00A81C4D" w14:paraId="789EDEAE" w14:textId="77777777" w:rsidTr="00A400B5">
        <w:tc>
          <w:tcPr>
            <w:tcW w:w="1696" w:type="dxa"/>
            <w:vAlign w:val="center"/>
          </w:tcPr>
          <w:p w14:paraId="32A3D057" w14:textId="32DF2CE8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Diploma in EEE</w:t>
            </w:r>
            <w:r w:rsidR="004275E3" w:rsidRPr="006136A9">
              <w:rPr>
                <w:rFonts w:ascii="Cambria" w:hAnsi="Cambria"/>
              </w:rPr>
              <w:t xml:space="preserve"> +3</w:t>
            </w:r>
          </w:p>
        </w:tc>
        <w:tc>
          <w:tcPr>
            <w:tcW w:w="3686" w:type="dxa"/>
            <w:vAlign w:val="center"/>
          </w:tcPr>
          <w:p w14:paraId="517C7611" w14:textId="66A9FD3C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Aalim Muhammed Salegh Polytechnic college</w:t>
            </w:r>
            <w:r w:rsidR="00330ECC" w:rsidRPr="006136A9">
              <w:rPr>
                <w:rFonts w:ascii="Cambria" w:hAnsi="Cambria"/>
              </w:rPr>
              <w:t>. Chennai-55</w:t>
            </w:r>
          </w:p>
        </w:tc>
        <w:tc>
          <w:tcPr>
            <w:tcW w:w="2693" w:type="dxa"/>
            <w:vAlign w:val="center"/>
          </w:tcPr>
          <w:p w14:paraId="2ECA4990" w14:textId="674D9C56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 xml:space="preserve">Directorate of Technical Education - </w:t>
            </w:r>
            <w:r w:rsidR="00321ED6" w:rsidRPr="006136A9">
              <w:rPr>
                <w:rFonts w:ascii="Cambria" w:hAnsi="Cambria"/>
              </w:rPr>
              <w:t>TN</w:t>
            </w:r>
          </w:p>
        </w:tc>
        <w:tc>
          <w:tcPr>
            <w:tcW w:w="995" w:type="dxa"/>
            <w:vAlign w:val="center"/>
          </w:tcPr>
          <w:p w14:paraId="2174D58F" w14:textId="7A73EF98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2013</w:t>
            </w:r>
          </w:p>
        </w:tc>
        <w:tc>
          <w:tcPr>
            <w:tcW w:w="1693" w:type="dxa"/>
            <w:vAlign w:val="center"/>
          </w:tcPr>
          <w:p w14:paraId="1A3183ED" w14:textId="2057D4D3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79.25%</w:t>
            </w:r>
          </w:p>
        </w:tc>
      </w:tr>
      <w:tr w:rsidR="00A81C4D" w14:paraId="150AD99D" w14:textId="77777777" w:rsidTr="00A400B5">
        <w:tc>
          <w:tcPr>
            <w:tcW w:w="1696" w:type="dxa"/>
            <w:vAlign w:val="center"/>
          </w:tcPr>
          <w:p w14:paraId="01D1B346" w14:textId="4AEA3E10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 xml:space="preserve">SSLC </w:t>
            </w:r>
          </w:p>
        </w:tc>
        <w:tc>
          <w:tcPr>
            <w:tcW w:w="3686" w:type="dxa"/>
            <w:vAlign w:val="center"/>
          </w:tcPr>
          <w:p w14:paraId="64D733DB" w14:textId="54EEBB8F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Sir, M Ct M Boys Higher Secondary School. Chennai</w:t>
            </w:r>
            <w:r w:rsidR="001746EF" w:rsidRPr="006136A9">
              <w:rPr>
                <w:rFonts w:ascii="Cambria" w:hAnsi="Cambria"/>
              </w:rPr>
              <w:t>-84</w:t>
            </w:r>
          </w:p>
        </w:tc>
        <w:tc>
          <w:tcPr>
            <w:tcW w:w="2693" w:type="dxa"/>
            <w:vAlign w:val="center"/>
          </w:tcPr>
          <w:p w14:paraId="1D861E7D" w14:textId="77777777" w:rsidR="00321ED6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 xml:space="preserve">State Board of </w:t>
            </w:r>
          </w:p>
          <w:p w14:paraId="2EED57F1" w14:textId="79ED3E90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Tamil nadu</w:t>
            </w:r>
          </w:p>
        </w:tc>
        <w:tc>
          <w:tcPr>
            <w:tcW w:w="995" w:type="dxa"/>
            <w:vAlign w:val="center"/>
          </w:tcPr>
          <w:p w14:paraId="62537AEF" w14:textId="34555563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2009</w:t>
            </w:r>
          </w:p>
        </w:tc>
        <w:tc>
          <w:tcPr>
            <w:tcW w:w="1693" w:type="dxa"/>
            <w:vAlign w:val="center"/>
          </w:tcPr>
          <w:p w14:paraId="37A0207B" w14:textId="6B80DA71" w:rsidR="009B6AD5" w:rsidRPr="006136A9" w:rsidRDefault="00C71165" w:rsidP="00321ED6">
            <w:pPr>
              <w:jc w:val="center"/>
              <w:rPr>
                <w:rFonts w:ascii="Cambria" w:hAnsi="Cambria"/>
              </w:rPr>
            </w:pPr>
            <w:r w:rsidRPr="006136A9">
              <w:rPr>
                <w:rFonts w:ascii="Cambria" w:hAnsi="Cambria"/>
              </w:rPr>
              <w:t>50%</w:t>
            </w:r>
          </w:p>
        </w:tc>
      </w:tr>
    </w:tbl>
    <w:p w14:paraId="3DD21EDF" w14:textId="77777777" w:rsidR="007B5047" w:rsidRPr="006136A9" w:rsidRDefault="007B5047" w:rsidP="009B6AD5">
      <w:pPr>
        <w:rPr>
          <w:rFonts w:ascii="Cambria" w:hAnsi="Cambria"/>
        </w:rPr>
      </w:pPr>
    </w:p>
    <w:p w14:paraId="12BF91BA" w14:textId="72C72047" w:rsidR="009B6AD5" w:rsidRPr="00506C2B" w:rsidRDefault="00C71165" w:rsidP="007B5047">
      <w:pPr>
        <w:pStyle w:val="ListParagraph"/>
        <w:numPr>
          <w:ilvl w:val="0"/>
          <w:numId w:val="8"/>
        </w:numPr>
        <w:ind w:left="284"/>
        <w:rPr>
          <w:rFonts w:ascii="Cambria" w:hAnsi="Cambria"/>
          <w:b/>
          <w:bCs/>
          <w:u w:val="single"/>
        </w:rPr>
      </w:pPr>
      <w:r w:rsidRPr="00506C2B">
        <w:rPr>
          <w:rFonts w:ascii="Cambria" w:hAnsi="Cambria"/>
          <w:b/>
          <w:bCs/>
          <w:u w:val="single"/>
        </w:rPr>
        <w:t>Personal Details</w:t>
      </w:r>
    </w:p>
    <w:p w14:paraId="7B07119A" w14:textId="17508E49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>Name:</w:t>
      </w:r>
      <w:r w:rsidRPr="006136A9">
        <w:rPr>
          <w:rFonts w:ascii="Cambria" w:hAnsi="Cambria"/>
        </w:rPr>
        <w:tab/>
      </w:r>
      <w:r w:rsidRPr="006136A9">
        <w:rPr>
          <w:rFonts w:ascii="Cambria" w:hAnsi="Cambria"/>
        </w:rPr>
        <w:tab/>
      </w:r>
      <w:r w:rsidR="00276E78" w:rsidRPr="006136A9">
        <w:rPr>
          <w:rFonts w:ascii="Cambria" w:hAnsi="Cambria"/>
        </w:rPr>
        <w:tab/>
      </w:r>
      <w:r w:rsidR="00497FB8" w:rsidRPr="006136A9">
        <w:rPr>
          <w:rFonts w:ascii="Cambria" w:hAnsi="Cambria"/>
        </w:rPr>
        <w:t xml:space="preserve">Karthik S </w:t>
      </w:r>
    </w:p>
    <w:p w14:paraId="357273D7" w14:textId="360C58FA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 xml:space="preserve">Father Name: </w:t>
      </w:r>
      <w:r w:rsidRPr="006136A9">
        <w:rPr>
          <w:rFonts w:ascii="Cambria" w:hAnsi="Cambria"/>
        </w:rPr>
        <w:tab/>
      </w:r>
      <w:r w:rsidR="00276E78" w:rsidRPr="006136A9">
        <w:rPr>
          <w:rFonts w:ascii="Cambria" w:hAnsi="Cambria"/>
        </w:rPr>
        <w:tab/>
      </w:r>
      <w:r w:rsidRPr="006136A9">
        <w:rPr>
          <w:rFonts w:ascii="Cambria" w:hAnsi="Cambria"/>
        </w:rPr>
        <w:t>Mr Senthil Nathan D</w:t>
      </w:r>
    </w:p>
    <w:p w14:paraId="36138790" w14:textId="12BE3EFF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 xml:space="preserve">Date of Birth: </w:t>
      </w:r>
      <w:r w:rsidRPr="006136A9">
        <w:rPr>
          <w:rFonts w:ascii="Cambria" w:hAnsi="Cambria"/>
        </w:rPr>
        <w:tab/>
      </w:r>
      <w:r w:rsidR="00276E78" w:rsidRPr="006136A9">
        <w:rPr>
          <w:rFonts w:ascii="Cambria" w:hAnsi="Cambria"/>
        </w:rPr>
        <w:tab/>
      </w:r>
      <w:r w:rsidRPr="006136A9">
        <w:rPr>
          <w:rFonts w:ascii="Cambria" w:hAnsi="Cambria"/>
        </w:rPr>
        <w:t>13-01-1994</w:t>
      </w:r>
    </w:p>
    <w:p w14:paraId="0361EC0A" w14:textId="397BE754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 xml:space="preserve">Nationality: </w:t>
      </w:r>
      <w:r w:rsidRPr="006136A9">
        <w:rPr>
          <w:rFonts w:ascii="Cambria" w:hAnsi="Cambria"/>
        </w:rPr>
        <w:tab/>
      </w:r>
      <w:r w:rsidR="00276E78" w:rsidRPr="006136A9">
        <w:rPr>
          <w:rFonts w:ascii="Cambria" w:hAnsi="Cambria"/>
        </w:rPr>
        <w:tab/>
      </w:r>
      <w:r w:rsidR="006136A9">
        <w:rPr>
          <w:rFonts w:ascii="Cambria" w:hAnsi="Cambria"/>
        </w:rPr>
        <w:tab/>
      </w:r>
      <w:r w:rsidR="00AD1AF6" w:rsidRPr="006136A9">
        <w:rPr>
          <w:rFonts w:ascii="Cambria" w:hAnsi="Cambria"/>
        </w:rPr>
        <w:t>Indian</w:t>
      </w:r>
    </w:p>
    <w:p w14:paraId="7758062C" w14:textId="26E8C56A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>Marital status</w:t>
      </w:r>
      <w:r w:rsidR="00276E78" w:rsidRPr="006136A9">
        <w:rPr>
          <w:rFonts w:ascii="Cambria" w:hAnsi="Cambria"/>
        </w:rPr>
        <w:t xml:space="preserve">: </w:t>
      </w:r>
      <w:r w:rsidR="00276E78" w:rsidRPr="006136A9">
        <w:rPr>
          <w:rFonts w:ascii="Cambria" w:hAnsi="Cambria"/>
        </w:rPr>
        <w:tab/>
      </w:r>
      <w:r w:rsidR="00276E78" w:rsidRPr="006136A9">
        <w:rPr>
          <w:rFonts w:ascii="Cambria" w:hAnsi="Cambria"/>
        </w:rPr>
        <w:tab/>
      </w:r>
      <w:r w:rsidR="00746186">
        <w:rPr>
          <w:rFonts w:ascii="Cambria" w:hAnsi="Cambria"/>
        </w:rPr>
        <w:t>Married</w:t>
      </w:r>
    </w:p>
    <w:p w14:paraId="747D58E2" w14:textId="61664DA4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 xml:space="preserve">Languages: </w:t>
      </w:r>
      <w:r w:rsidRPr="006136A9">
        <w:rPr>
          <w:rFonts w:ascii="Cambria" w:hAnsi="Cambria"/>
        </w:rPr>
        <w:tab/>
      </w:r>
      <w:r w:rsidRPr="006136A9">
        <w:rPr>
          <w:rFonts w:ascii="Cambria" w:hAnsi="Cambria"/>
        </w:rPr>
        <w:tab/>
      </w:r>
      <w:r w:rsidR="006136A9">
        <w:rPr>
          <w:rFonts w:ascii="Cambria" w:hAnsi="Cambria"/>
        </w:rPr>
        <w:tab/>
      </w:r>
      <w:r w:rsidRPr="006136A9">
        <w:rPr>
          <w:rFonts w:ascii="Cambria" w:hAnsi="Cambria"/>
        </w:rPr>
        <w:t>English &amp; Tamil</w:t>
      </w:r>
    </w:p>
    <w:p w14:paraId="7AA8480E" w14:textId="453A7E67" w:rsidR="007B5047" w:rsidRPr="006136A9" w:rsidRDefault="00C71165" w:rsidP="007B5047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t>Passport No</w:t>
      </w:r>
      <w:r w:rsidR="00276E78" w:rsidRPr="006136A9">
        <w:rPr>
          <w:rFonts w:ascii="Cambria" w:hAnsi="Cambria"/>
        </w:rPr>
        <w:t xml:space="preserve">: </w:t>
      </w:r>
      <w:r w:rsidR="00276E78" w:rsidRPr="006136A9">
        <w:rPr>
          <w:rFonts w:ascii="Cambria" w:hAnsi="Cambria"/>
        </w:rPr>
        <w:tab/>
      </w:r>
      <w:r w:rsidR="00276E78" w:rsidRPr="006136A9">
        <w:rPr>
          <w:rFonts w:ascii="Cambria" w:hAnsi="Cambria"/>
        </w:rPr>
        <w:tab/>
        <w:t>N8775309</w:t>
      </w:r>
    </w:p>
    <w:p w14:paraId="7D0816AA" w14:textId="590C9438" w:rsidR="00276E78" w:rsidRPr="00506C2B" w:rsidRDefault="00C71165" w:rsidP="00276E78">
      <w:pPr>
        <w:pStyle w:val="ListParagraph"/>
        <w:numPr>
          <w:ilvl w:val="0"/>
          <w:numId w:val="8"/>
        </w:numPr>
        <w:ind w:left="284"/>
        <w:rPr>
          <w:rFonts w:ascii="Cambria" w:hAnsi="Cambria"/>
          <w:b/>
          <w:bCs/>
          <w:u w:val="single"/>
        </w:rPr>
      </w:pPr>
      <w:r w:rsidRPr="00506C2B">
        <w:rPr>
          <w:rFonts w:ascii="Cambria" w:hAnsi="Cambria"/>
          <w:b/>
          <w:bCs/>
          <w:u w:val="single"/>
        </w:rPr>
        <w:t>Declaration</w:t>
      </w:r>
    </w:p>
    <w:p w14:paraId="529F149D" w14:textId="58657FB3" w:rsidR="00276E78" w:rsidRPr="006136A9" w:rsidRDefault="00C71165" w:rsidP="00276E78">
      <w:pPr>
        <w:ind w:left="284"/>
        <w:rPr>
          <w:rFonts w:ascii="Cambria" w:hAnsi="Cambria"/>
        </w:rPr>
      </w:pPr>
      <w:r w:rsidRPr="006136A9">
        <w:rPr>
          <w:rFonts w:ascii="Cambria" w:hAnsi="Cambria"/>
        </w:rPr>
        <w:lastRenderedPageBreak/>
        <w:t>I hereby declared all the information contained herein is true and correct to the best of my knowledge and belief.</w:t>
      </w:r>
    </w:p>
    <w:p w14:paraId="1B8CCCB3" w14:textId="77777777" w:rsidR="00497FB8" w:rsidRDefault="00497FB8" w:rsidP="00276E78">
      <w:pPr>
        <w:ind w:left="284"/>
        <w:rPr>
          <w:rFonts w:ascii="Cambria" w:hAnsi="Cambria"/>
        </w:rPr>
      </w:pPr>
    </w:p>
    <w:p w14:paraId="1E9ABECC" w14:textId="4528A534" w:rsidR="00276E78" w:rsidRDefault="00C71165" w:rsidP="00497FB8">
      <w:pPr>
        <w:ind w:left="8924" w:firstLine="436"/>
        <w:rPr>
          <w:rFonts w:ascii="Cambria" w:hAnsi="Cambria"/>
        </w:rPr>
      </w:pPr>
      <w:r>
        <w:rPr>
          <w:rFonts w:ascii="Cambria" w:hAnsi="Cambria"/>
        </w:rPr>
        <w:t>Sincerely</w:t>
      </w:r>
    </w:p>
    <w:p w14:paraId="43569C40" w14:textId="0CDA1519" w:rsidR="00276E78" w:rsidRDefault="00C71165" w:rsidP="00497FB8">
      <w:pPr>
        <w:ind w:left="8924" w:firstLine="436"/>
        <w:rPr>
          <w:rFonts w:ascii="Cambria" w:hAnsi="Cambria"/>
        </w:rPr>
      </w:pPr>
      <w:r>
        <w:rPr>
          <w:rFonts w:ascii="Cambria" w:hAnsi="Cambria"/>
        </w:rPr>
        <w:t>Karthik S</w:t>
      </w:r>
    </w:p>
    <w:p w14:paraId="256821CC" w14:textId="07031016" w:rsidR="00276E78" w:rsidRPr="00276E78" w:rsidRDefault="00C71165" w:rsidP="00276E78">
      <w:pPr>
        <w:ind w:left="284"/>
        <w:rPr>
          <w:rFonts w:ascii="Cambria" w:hAnsi="Cambria"/>
        </w:rPr>
      </w:pPr>
      <w:r>
        <w:pict w14:anchorId="61E49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17"/>
          </v:shape>
        </w:pict>
      </w:r>
    </w:p>
    <w:sectPr w:rsidR="00276E78" w:rsidRPr="00276E78" w:rsidSect="000C5A4C">
      <w:headerReference w:type="default" r:id="rId18"/>
      <w:footerReference w:type="default" r:id="rId19"/>
      <w:pgSz w:w="11906" w:h="16838"/>
      <w:pgMar w:top="567" w:right="566" w:bottom="426" w:left="567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A6D9" w14:textId="77777777" w:rsidR="00C71165" w:rsidRDefault="00C71165">
      <w:pPr>
        <w:spacing w:after="0" w:line="240" w:lineRule="auto"/>
      </w:pPr>
      <w:r>
        <w:separator/>
      </w:r>
    </w:p>
  </w:endnote>
  <w:endnote w:type="continuationSeparator" w:id="0">
    <w:p w14:paraId="684F75A2" w14:textId="77777777" w:rsidR="00C71165" w:rsidRDefault="00C7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AFA57" w14:textId="77D028B1" w:rsidR="0066090C" w:rsidRPr="000C5A4C" w:rsidRDefault="0066090C">
    <w:pPr>
      <w:pStyle w:val="Footer"/>
      <w:rPr>
        <w:rFonts w:ascii="Cambria" w:hAnsi="Cambri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31F8A" w14:textId="77777777" w:rsidR="00C71165" w:rsidRDefault="00C71165">
      <w:pPr>
        <w:spacing w:after="0" w:line="240" w:lineRule="auto"/>
      </w:pPr>
      <w:r>
        <w:separator/>
      </w:r>
    </w:p>
  </w:footnote>
  <w:footnote w:type="continuationSeparator" w:id="0">
    <w:p w14:paraId="36B3E247" w14:textId="77777777" w:rsidR="00C71165" w:rsidRDefault="00C71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B254" w14:textId="0684CE43" w:rsidR="0066090C" w:rsidRPr="000C5A4C" w:rsidRDefault="0066090C" w:rsidP="000C5A4C">
    <w:pPr>
      <w:pStyle w:val="Header"/>
      <w:jc w:val="right"/>
      <w:rPr>
        <w:rFonts w:ascii="Cambria" w:hAnsi="Cambria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505D"/>
    <w:multiLevelType w:val="hybridMultilevel"/>
    <w:tmpl w:val="6A5CA938"/>
    <w:lvl w:ilvl="0" w:tplc="8BDABE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C6F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7AD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06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08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266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8B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46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BE6C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5511"/>
    <w:multiLevelType w:val="hybridMultilevel"/>
    <w:tmpl w:val="7AFEF624"/>
    <w:lvl w:ilvl="0" w:tplc="549C36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C81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A8F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62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CC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FE3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AF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26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2A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95469"/>
    <w:multiLevelType w:val="hybridMultilevel"/>
    <w:tmpl w:val="0C70671A"/>
    <w:lvl w:ilvl="0" w:tplc="125224F6">
      <w:start w:val="1"/>
      <w:numFmt w:val="decimal"/>
      <w:lvlText w:val="%1."/>
      <w:lvlJc w:val="left"/>
      <w:pPr>
        <w:ind w:left="720" w:hanging="360"/>
      </w:pPr>
    </w:lvl>
    <w:lvl w:ilvl="1" w:tplc="7D2A52CA" w:tentative="1">
      <w:start w:val="1"/>
      <w:numFmt w:val="lowerLetter"/>
      <w:lvlText w:val="%2."/>
      <w:lvlJc w:val="left"/>
      <w:pPr>
        <w:ind w:left="1440" w:hanging="360"/>
      </w:pPr>
    </w:lvl>
    <w:lvl w:ilvl="2" w:tplc="7AE068AC" w:tentative="1">
      <w:start w:val="1"/>
      <w:numFmt w:val="lowerRoman"/>
      <w:lvlText w:val="%3."/>
      <w:lvlJc w:val="right"/>
      <w:pPr>
        <w:ind w:left="2160" w:hanging="180"/>
      </w:pPr>
    </w:lvl>
    <w:lvl w:ilvl="3" w:tplc="11A2BA74" w:tentative="1">
      <w:start w:val="1"/>
      <w:numFmt w:val="decimal"/>
      <w:lvlText w:val="%4."/>
      <w:lvlJc w:val="left"/>
      <w:pPr>
        <w:ind w:left="2880" w:hanging="360"/>
      </w:pPr>
    </w:lvl>
    <w:lvl w:ilvl="4" w:tplc="6B82F750" w:tentative="1">
      <w:start w:val="1"/>
      <w:numFmt w:val="lowerLetter"/>
      <w:lvlText w:val="%5."/>
      <w:lvlJc w:val="left"/>
      <w:pPr>
        <w:ind w:left="3600" w:hanging="360"/>
      </w:pPr>
    </w:lvl>
    <w:lvl w:ilvl="5" w:tplc="5DE0F2A2" w:tentative="1">
      <w:start w:val="1"/>
      <w:numFmt w:val="lowerRoman"/>
      <w:lvlText w:val="%6."/>
      <w:lvlJc w:val="right"/>
      <w:pPr>
        <w:ind w:left="4320" w:hanging="180"/>
      </w:pPr>
    </w:lvl>
    <w:lvl w:ilvl="6" w:tplc="C896A62E" w:tentative="1">
      <w:start w:val="1"/>
      <w:numFmt w:val="decimal"/>
      <w:lvlText w:val="%7."/>
      <w:lvlJc w:val="left"/>
      <w:pPr>
        <w:ind w:left="5040" w:hanging="360"/>
      </w:pPr>
    </w:lvl>
    <w:lvl w:ilvl="7" w:tplc="A0C89B08" w:tentative="1">
      <w:start w:val="1"/>
      <w:numFmt w:val="lowerLetter"/>
      <w:lvlText w:val="%8."/>
      <w:lvlJc w:val="left"/>
      <w:pPr>
        <w:ind w:left="5760" w:hanging="360"/>
      </w:pPr>
    </w:lvl>
    <w:lvl w:ilvl="8" w:tplc="0414BD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A5F65"/>
    <w:multiLevelType w:val="hybridMultilevel"/>
    <w:tmpl w:val="F1EA28E8"/>
    <w:lvl w:ilvl="0" w:tplc="F6F605B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4C6D4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706D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0232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FEEF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AF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0A5C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1A28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F74D6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E456A"/>
    <w:multiLevelType w:val="hybridMultilevel"/>
    <w:tmpl w:val="5434A2DE"/>
    <w:lvl w:ilvl="0" w:tplc="49E8C4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8024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D6B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488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CB5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A5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4D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C53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6AF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10249"/>
    <w:multiLevelType w:val="hybridMultilevel"/>
    <w:tmpl w:val="74B274B8"/>
    <w:lvl w:ilvl="0" w:tplc="12D027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8DAC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CD1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E69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A23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2A6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28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E02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C424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96EB3"/>
    <w:multiLevelType w:val="hybridMultilevel"/>
    <w:tmpl w:val="134221F0"/>
    <w:lvl w:ilvl="0" w:tplc="AB4C07AC">
      <w:start w:val="1"/>
      <w:numFmt w:val="decimal"/>
      <w:lvlText w:val="%1."/>
      <w:lvlJc w:val="left"/>
      <w:pPr>
        <w:ind w:left="720" w:hanging="360"/>
      </w:pPr>
    </w:lvl>
    <w:lvl w:ilvl="1" w:tplc="D1B4943A" w:tentative="1">
      <w:start w:val="1"/>
      <w:numFmt w:val="lowerLetter"/>
      <w:lvlText w:val="%2."/>
      <w:lvlJc w:val="left"/>
      <w:pPr>
        <w:ind w:left="1440" w:hanging="360"/>
      </w:pPr>
    </w:lvl>
    <w:lvl w:ilvl="2" w:tplc="0D1EABC6" w:tentative="1">
      <w:start w:val="1"/>
      <w:numFmt w:val="lowerRoman"/>
      <w:lvlText w:val="%3."/>
      <w:lvlJc w:val="right"/>
      <w:pPr>
        <w:ind w:left="2160" w:hanging="180"/>
      </w:pPr>
    </w:lvl>
    <w:lvl w:ilvl="3" w:tplc="51302A0E" w:tentative="1">
      <w:start w:val="1"/>
      <w:numFmt w:val="decimal"/>
      <w:lvlText w:val="%4."/>
      <w:lvlJc w:val="left"/>
      <w:pPr>
        <w:ind w:left="2880" w:hanging="360"/>
      </w:pPr>
    </w:lvl>
    <w:lvl w:ilvl="4" w:tplc="AC34B752" w:tentative="1">
      <w:start w:val="1"/>
      <w:numFmt w:val="lowerLetter"/>
      <w:lvlText w:val="%5."/>
      <w:lvlJc w:val="left"/>
      <w:pPr>
        <w:ind w:left="3600" w:hanging="360"/>
      </w:pPr>
    </w:lvl>
    <w:lvl w:ilvl="5" w:tplc="4288DBEE" w:tentative="1">
      <w:start w:val="1"/>
      <w:numFmt w:val="lowerRoman"/>
      <w:lvlText w:val="%6."/>
      <w:lvlJc w:val="right"/>
      <w:pPr>
        <w:ind w:left="4320" w:hanging="180"/>
      </w:pPr>
    </w:lvl>
    <w:lvl w:ilvl="6" w:tplc="DDC44236" w:tentative="1">
      <w:start w:val="1"/>
      <w:numFmt w:val="decimal"/>
      <w:lvlText w:val="%7."/>
      <w:lvlJc w:val="left"/>
      <w:pPr>
        <w:ind w:left="5040" w:hanging="360"/>
      </w:pPr>
    </w:lvl>
    <w:lvl w:ilvl="7" w:tplc="9C2E21B8" w:tentative="1">
      <w:start w:val="1"/>
      <w:numFmt w:val="lowerLetter"/>
      <w:lvlText w:val="%8."/>
      <w:lvlJc w:val="left"/>
      <w:pPr>
        <w:ind w:left="5760" w:hanging="360"/>
      </w:pPr>
    </w:lvl>
    <w:lvl w:ilvl="8" w:tplc="05D03B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8418B"/>
    <w:multiLevelType w:val="hybridMultilevel"/>
    <w:tmpl w:val="048E0ACE"/>
    <w:lvl w:ilvl="0" w:tplc="B826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21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69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ED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4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6E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0D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E54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C0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C"/>
    <w:rsid w:val="0001248A"/>
    <w:rsid w:val="00022DCD"/>
    <w:rsid w:val="000272C7"/>
    <w:rsid w:val="0004124E"/>
    <w:rsid w:val="000901B1"/>
    <w:rsid w:val="000B5993"/>
    <w:rsid w:val="000B5FBE"/>
    <w:rsid w:val="000C5A4C"/>
    <w:rsid w:val="000D5D16"/>
    <w:rsid w:val="000E60A5"/>
    <w:rsid w:val="00112893"/>
    <w:rsid w:val="001138F3"/>
    <w:rsid w:val="00137193"/>
    <w:rsid w:val="00163858"/>
    <w:rsid w:val="001746EF"/>
    <w:rsid w:val="001927EF"/>
    <w:rsid w:val="001D138A"/>
    <w:rsid w:val="00227FEE"/>
    <w:rsid w:val="002456E0"/>
    <w:rsid w:val="00256B43"/>
    <w:rsid w:val="00276E78"/>
    <w:rsid w:val="00287E71"/>
    <w:rsid w:val="00321ED6"/>
    <w:rsid w:val="00330ECC"/>
    <w:rsid w:val="00347794"/>
    <w:rsid w:val="00355E62"/>
    <w:rsid w:val="00395427"/>
    <w:rsid w:val="003977E7"/>
    <w:rsid w:val="003A3912"/>
    <w:rsid w:val="003A6403"/>
    <w:rsid w:val="003F7AF9"/>
    <w:rsid w:val="00406299"/>
    <w:rsid w:val="004275E3"/>
    <w:rsid w:val="00443B28"/>
    <w:rsid w:val="004512FD"/>
    <w:rsid w:val="00484EDC"/>
    <w:rsid w:val="00497FB8"/>
    <w:rsid w:val="004C3BA1"/>
    <w:rsid w:val="00506C2B"/>
    <w:rsid w:val="005463DB"/>
    <w:rsid w:val="005534FF"/>
    <w:rsid w:val="00572BA3"/>
    <w:rsid w:val="0058075F"/>
    <w:rsid w:val="00592051"/>
    <w:rsid w:val="00595AB6"/>
    <w:rsid w:val="00596B5E"/>
    <w:rsid w:val="005A0DC2"/>
    <w:rsid w:val="005A2462"/>
    <w:rsid w:val="005C2A53"/>
    <w:rsid w:val="005E73E8"/>
    <w:rsid w:val="00603666"/>
    <w:rsid w:val="006136A9"/>
    <w:rsid w:val="00620340"/>
    <w:rsid w:val="00623FE4"/>
    <w:rsid w:val="00634200"/>
    <w:rsid w:val="0063786E"/>
    <w:rsid w:val="0066090C"/>
    <w:rsid w:val="006D3F07"/>
    <w:rsid w:val="006D4183"/>
    <w:rsid w:val="00730B67"/>
    <w:rsid w:val="00746186"/>
    <w:rsid w:val="00765A56"/>
    <w:rsid w:val="007B5047"/>
    <w:rsid w:val="007C098E"/>
    <w:rsid w:val="008B4319"/>
    <w:rsid w:val="008D1580"/>
    <w:rsid w:val="0094126A"/>
    <w:rsid w:val="00965E4B"/>
    <w:rsid w:val="00966BB5"/>
    <w:rsid w:val="00994493"/>
    <w:rsid w:val="009B6AD5"/>
    <w:rsid w:val="009C624C"/>
    <w:rsid w:val="00A400B5"/>
    <w:rsid w:val="00A41149"/>
    <w:rsid w:val="00A77A0E"/>
    <w:rsid w:val="00A81C4D"/>
    <w:rsid w:val="00A82F57"/>
    <w:rsid w:val="00A9765D"/>
    <w:rsid w:val="00AA3751"/>
    <w:rsid w:val="00AC3248"/>
    <w:rsid w:val="00AD1AF6"/>
    <w:rsid w:val="00B4774E"/>
    <w:rsid w:val="00B755EC"/>
    <w:rsid w:val="00B75973"/>
    <w:rsid w:val="00BC7B85"/>
    <w:rsid w:val="00C21ED3"/>
    <w:rsid w:val="00C313E4"/>
    <w:rsid w:val="00C57770"/>
    <w:rsid w:val="00C71165"/>
    <w:rsid w:val="00C75C3B"/>
    <w:rsid w:val="00C92022"/>
    <w:rsid w:val="00D17927"/>
    <w:rsid w:val="00D2778D"/>
    <w:rsid w:val="00DB02FE"/>
    <w:rsid w:val="00E149F7"/>
    <w:rsid w:val="00E57063"/>
    <w:rsid w:val="00E57FD5"/>
    <w:rsid w:val="00EF7375"/>
    <w:rsid w:val="00F02D61"/>
    <w:rsid w:val="00F24C5E"/>
    <w:rsid w:val="00F3157D"/>
    <w:rsid w:val="00FA01A4"/>
    <w:rsid w:val="00FB4C07"/>
    <w:rsid w:val="00FE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F17A3"/>
  <w15:docId w15:val="{6F6429E3-728B-4E0C-8288-B37A5633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927"/>
    <w:pPr>
      <w:ind w:left="720"/>
      <w:contextualSpacing/>
    </w:pPr>
  </w:style>
  <w:style w:type="table" w:styleId="TableGrid">
    <w:name w:val="Table Grid"/>
    <w:basedOn w:val="TableNormal"/>
    <w:uiPriority w:val="39"/>
    <w:rsid w:val="009B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24C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C5E"/>
  </w:style>
  <w:style w:type="paragraph" w:styleId="Header">
    <w:name w:val="header"/>
    <w:basedOn w:val="Normal"/>
    <w:link w:val="HeaderChar"/>
    <w:uiPriority w:val="99"/>
    <w:unhideWhenUsed/>
    <w:rsid w:val="000C5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A4C"/>
  </w:style>
  <w:style w:type="paragraph" w:styleId="Footer">
    <w:name w:val="footer"/>
    <w:basedOn w:val="Normal"/>
    <w:link w:val="FooterChar"/>
    <w:uiPriority w:val="99"/>
    <w:unhideWhenUsed/>
    <w:rsid w:val="000C5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A4C"/>
  </w:style>
  <w:style w:type="character" w:styleId="Hyperlink">
    <w:name w:val="Hyperlink"/>
    <w:basedOn w:val="DefaultParagraphFont"/>
    <w:uiPriority w:val="99"/>
    <w:unhideWhenUsed/>
    <w:rsid w:val="00595A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nkedin.com/in/karthik1319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https://rdxfootmark.naukri.com/v2/track/openCv?trackingInfo=6337beeebdf5dcd0d40712a87600f1ca134f530e18705c4458440321091b5b581b01190519495d541b4d58515c424154181c084b281e010303071040595f0f57580f1b425c4c01090340281e0103190a10435b411b091351504f54671e1a4f03434e1008135212405d0c0e561f475d150613400c5b01584b130f435611155c0b085249100917110d531b045d4340010d180311415d5e01534901446&amp;docType=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a.me/91880743160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karthik.senthil@outlook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541D2-0B80-4679-936E-3C5D18C8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SenthilNathan</dc:creator>
  <cp:lastModifiedBy>Yogita</cp:lastModifiedBy>
  <cp:revision>2</cp:revision>
  <cp:lastPrinted>2020-03-31T18:03:00Z</cp:lastPrinted>
  <dcterms:created xsi:type="dcterms:W3CDTF">2022-01-24T08:44:00Z</dcterms:created>
  <dcterms:modified xsi:type="dcterms:W3CDTF">2022-01-24T08:44:00Z</dcterms:modified>
</cp:coreProperties>
</file>