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E9" w:rsidRDefault="00D077E9" w:rsidP="00D70D02">
      <w:r>
        <w:rPr>
          <w:noProof/>
          <w:lang w:bidi="hi-IN"/>
        </w:rPr>
        <w:drawing>
          <wp:anchor distT="0" distB="0" distL="114300" distR="114300" simplePos="0" relativeHeight="251658240" behindDoc="1" locked="0" layoutInCell="1" allowOverlap="1">
            <wp:simplePos x="0" y="0"/>
            <wp:positionH relativeFrom="column">
              <wp:posOffset>-1083945</wp:posOffset>
            </wp:positionH>
            <wp:positionV relativeFrom="page">
              <wp:posOffset>-9525</wp:posOffset>
            </wp:positionV>
            <wp:extent cx="8094345" cy="10086975"/>
            <wp:effectExtent l="19050" t="0" r="1905"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94345" cy="10086975"/>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580"/>
      </w:tblGrid>
      <w:tr w:rsidR="00D077E9" w:rsidTr="00D077E9">
        <w:trPr>
          <w:trHeight w:val="1894"/>
        </w:trPr>
        <w:tc>
          <w:tcPr>
            <w:tcW w:w="5580" w:type="dxa"/>
            <w:tcBorders>
              <w:top w:val="nil"/>
              <w:left w:val="nil"/>
              <w:bottom w:val="nil"/>
              <w:right w:val="nil"/>
            </w:tcBorders>
          </w:tcPr>
          <w:p w:rsidR="00D077E9" w:rsidRDefault="00FE19B0" w:rsidP="00D077E9">
            <w:r>
              <w:rPr>
                <w:noProof/>
              </w:rPr>
            </w:r>
            <w:r>
              <w:rPr>
                <w:noProof/>
              </w:rPr>
              <w:pict>
                <v:shapetype id="_x0000_t202" coordsize="21600,21600" o:spt="202" path="m,l,21600r21600,l21600,xe">
                  <v:stroke joinstyle="miter"/>
                  <v:path gradientshapeok="t" o:connecttype="rect"/>
                </v:shapetype>
                <v:shape id="Text Box 8" o:spid="_x0000_s2052" type="#_x0000_t202" style="width:277.85pt;height:131.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" filled="f" stroked="f" strokeweight=".5pt">
                  <v:textbox>
                    <w:txbxContent>
                      <w:p w:rsidR="001010E6" w:rsidRDefault="001010E6" w:rsidP="00D077E9">
                        <w:pPr>
                          <w:pStyle w:val="Title"/>
                          <w:spacing w:after="0"/>
                        </w:pPr>
                        <w:r>
                          <w:t>Banking application</w:t>
                        </w:r>
                      </w:p>
                      <w:p w:rsidR="00D077E9" w:rsidRPr="00D86945" w:rsidRDefault="00D077E9" w:rsidP="00D077E9">
                        <w:pPr>
                          <w:pStyle w:val="Title"/>
                          <w:spacing w:after="0"/>
                        </w:pPr>
                        <w:r w:rsidRPr="00D86945">
                          <w:t>20</w:t>
                        </w:r>
                        <w:r w:rsidR="001010E6">
                          <w:t>23</w:t>
                        </w:r>
                      </w:p>
                    </w:txbxContent>
                  </v:textbox>
                  <w10:wrap type="none"/>
                  <w10:anchorlock/>
                </v:shape>
              </w:pict>
            </w:r>
          </w:p>
          <w:p w:rsidR="00D077E9" w:rsidRDefault="00FE19B0" w:rsidP="00D077E9">
            <w:r>
              <w:rPr>
                <w:noProof/>
              </w:rPr>
            </w:r>
            <w:r>
              <w:rPr>
                <w:noProof/>
              </w:rPr>
              <w:pict>
                <v:line id="Straight Connector 5" o:spid="_x0000_s2051" alt="text divider" style="visibility:visible;mso-position-horizontal-relative:char;mso-position-vertical-relative:line"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wrap type="none"/>
                  <w10:anchorlock/>
                </v:line>
              </w:pic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E742F2D7A1846EE9BD7DCF9B614CA97"/>
              </w:placeholder>
            </w:sdtPr>
            <w:sdtContent>
              <w:p w:rsidR="00D077E9" w:rsidRDefault="00FE19B0" w:rsidP="00D077E9">
                <w:r w:rsidRPr="00D86945">
                  <w:rPr>
                    <w:rStyle w:val="SubtitleChar"/>
                    <w:b w:val="0"/>
                  </w:rPr>
                  <w:fldChar w:fldCharType="begin"/>
                </w:r>
                <w:r w:rsidR="00D077E9" w:rsidRPr="00D86945">
                  <w:rPr>
                    <w:rStyle w:val="SubtitleChar"/>
                    <w:b w:val="0"/>
                  </w:rPr>
                  <w:instrText xml:space="preserve"> DATE  \@ "MMMM d"  \* MERGEFORMAT </w:instrText>
                </w:r>
                <w:r w:rsidRPr="00D86945">
                  <w:rPr>
                    <w:rStyle w:val="SubtitleChar"/>
                    <w:b w:val="0"/>
                  </w:rPr>
                  <w:fldChar w:fldCharType="separate"/>
                </w:r>
                <w:r w:rsidR="00526F29">
                  <w:rPr>
                    <w:rStyle w:val="SubtitleChar"/>
                    <w:b w:val="0"/>
                    <w:noProof/>
                  </w:rPr>
                  <w:t>July 18</w:t>
                </w:r>
                <w:r w:rsidRPr="00D86945">
                  <w:rPr>
                    <w:rStyle w:val="SubtitleChar"/>
                    <w:b w:val="0"/>
                  </w:rPr>
                  <w:fldChar w:fldCharType="end"/>
                </w:r>
              </w:p>
            </w:sdtContent>
          </w:sdt>
          <w:p w:rsidR="00D077E9" w:rsidRDefault="00FE19B0" w:rsidP="00D077E9">
            <w:pPr>
              <w:rPr>
                <w:noProof/>
                <w:sz w:val="10"/>
                <w:szCs w:val="10"/>
              </w:rPr>
            </w:pPr>
            <w:r>
              <w:rPr>
                <w:noProof/>
                <w:sz w:val="10"/>
                <w:szCs w:val="10"/>
              </w:rPr>
            </w:r>
            <w:r>
              <w:rPr>
                <w:noProof/>
                <w:sz w:val="10"/>
                <w:szCs w:val="10"/>
              </w:rPr>
              <w:pict>
                <v:line id="Straight Connector 6" o:spid="_x0000_s2050" alt="text divider" style="visibility:visible;mso-position-horizontal-relative:char;mso-position-vertical-relative:line"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wrap type="none"/>
                  <w10:anchorlock/>
                </v:line>
              </w:pict>
            </w:r>
          </w:p>
          <w:p w:rsidR="00D077E9" w:rsidRDefault="00D077E9" w:rsidP="00D077E9">
            <w:pPr>
              <w:rPr>
                <w:noProof/>
                <w:sz w:val="10"/>
                <w:szCs w:val="10"/>
              </w:rPr>
            </w:pPr>
          </w:p>
          <w:p w:rsidR="00D077E9" w:rsidRDefault="00D077E9" w:rsidP="00D077E9">
            <w:pPr>
              <w:rPr>
                <w:noProof/>
                <w:sz w:val="10"/>
                <w:szCs w:val="10"/>
              </w:rPr>
            </w:pPr>
          </w:p>
          <w:p w:rsidR="00D077E9" w:rsidRDefault="00FE19B0" w:rsidP="00D077E9">
            <w:sdt>
              <w:sdtPr>
                <w:id w:val="-1740469667"/>
                <w:placeholder>
                  <w:docPart w:val="763C9DB71DD445E09A95383449E585B4"/>
                </w:placeholder>
              </w:sdtPr>
              <w:sdtContent>
                <w:r w:rsidR="00524C66">
                  <w:t>iN</w:t>
                </w:r>
                <w:r w:rsidR="001010E6">
                  <w:t>euron internship project</w:t>
                </w:r>
              </w:sdtContent>
            </w:sdt>
          </w:p>
          <w:p w:rsidR="00D077E9" w:rsidRDefault="00D077E9" w:rsidP="00D077E9">
            <w:r w:rsidRPr="00B231E5">
              <w:t>Authored by:</w:t>
            </w:r>
            <w:sdt>
              <w:sdtPr>
                <w:alias w:val="Your Name"/>
                <w:tag w:val="Your Name"/>
                <w:id w:val="-180584491"/>
                <w:placeholder>
                  <w:docPart w:val="17386A365DF843B0807A477BF2CEAD24"/>
                </w:placeholder>
                <w:dataBinding w:prefixMappings="xmlns:ns0='http://schemas.microsoft.com/office/2006/coverPageProps' " w:xpath="/ns0:CoverPageProperties[1]/ns0:CompanyFax[1]" w:storeItemID="{55AF091B-3C7A-41E3-B477-F2FDAA23CFDA}"/>
                <w:text w:multiLine="1"/>
              </w:sdtPr>
              <w:sdtContent>
                <w:r w:rsidR="002A051F">
                  <w:t>Shikha Verma</w:t>
                </w:r>
                <w:r w:rsidR="00526F29">
                  <w:br/>
                  <w:t>Siddharth Mone</w:t>
                </w:r>
              </w:sdtContent>
            </w:sdt>
          </w:p>
          <w:p w:rsidR="00F103E7" w:rsidRDefault="00F103E7" w:rsidP="00F103E7"/>
          <w:p w:rsidR="00440917" w:rsidRDefault="00440917" w:rsidP="00440917">
            <w:r>
              <w:t>Table of content</w:t>
            </w:r>
          </w:p>
          <w:p w:rsidR="00F103E7" w:rsidRDefault="00F103E7" w:rsidP="00F103E7">
            <w:r>
              <w:t>1. Introduction</w:t>
            </w:r>
          </w:p>
          <w:p w:rsidR="00F103E7" w:rsidRDefault="00F103E7" w:rsidP="00F103E7">
            <w:r>
              <w:t>2. general purpose</w:t>
            </w:r>
          </w:p>
          <w:p w:rsidR="00F103E7" w:rsidRDefault="00F103E7" w:rsidP="00F103E7">
            <w:r>
              <w:t>3. design</w:t>
            </w:r>
          </w:p>
          <w:p w:rsidR="00D077E9" w:rsidRPr="00D86945" w:rsidRDefault="00D077E9" w:rsidP="00D077E9">
            <w:pPr>
              <w:rPr>
                <w:noProof/>
                <w:sz w:val="10"/>
                <w:szCs w:val="10"/>
              </w:rPr>
            </w:pPr>
          </w:p>
        </w:tc>
      </w:tr>
    </w:tbl>
    <w:tbl>
      <w:tblPr>
        <w:tblW w:w="9999" w:type="dxa"/>
        <w:tblInd w:w="40" w:type="dxa"/>
        <w:tblCellMar>
          <w:left w:w="0" w:type="dxa"/>
          <w:right w:w="0" w:type="dxa"/>
        </w:tblCellMar>
        <w:tblLook w:val="0000"/>
      </w:tblPr>
      <w:tblGrid>
        <w:gridCol w:w="9999"/>
      </w:tblGrid>
      <w:tr w:rsidR="00D077E9" w:rsidTr="00DF027C">
        <w:trPr>
          <w:trHeight w:val="3546"/>
        </w:trPr>
        <w:tc>
          <w:tcPr>
            <w:tcW w:w="9999" w:type="dxa"/>
          </w:tcPr>
          <w:p w:rsidR="00DF027C" w:rsidRDefault="00DF027C"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p w:rsidR="00752C07" w:rsidRDefault="00752C07" w:rsidP="00DF027C">
            <w:pPr>
              <w:pStyle w:val="Content"/>
            </w:pPr>
          </w:p>
        </w:tc>
      </w:tr>
      <w:tr w:rsidR="00752C07" w:rsidTr="00DF027C">
        <w:trPr>
          <w:trHeight w:val="3546"/>
        </w:trPr>
        <w:tc>
          <w:tcPr>
            <w:tcW w:w="9999" w:type="dxa"/>
          </w:tcPr>
          <w:p w:rsidR="00752C07" w:rsidRPr="00100E18" w:rsidRDefault="002A051F" w:rsidP="00DF027C">
            <w:pPr>
              <w:pStyle w:val="Content"/>
              <w:rPr>
                <w:b/>
                <w:bCs/>
                <w:sz w:val="40"/>
                <w:szCs w:val="40"/>
              </w:rPr>
            </w:pPr>
            <w:r w:rsidRPr="00100E18">
              <w:rPr>
                <w:b/>
                <w:bCs/>
                <w:sz w:val="40"/>
                <w:szCs w:val="40"/>
              </w:rPr>
              <w:lastRenderedPageBreak/>
              <w:t>Introduction:</w:t>
            </w:r>
          </w:p>
          <w:p w:rsidR="002A051F" w:rsidRDefault="002A051F" w:rsidP="00DF027C">
            <w:pPr>
              <w:pStyle w:val="Content"/>
            </w:pPr>
          </w:p>
          <w:p w:rsidR="002A051F" w:rsidRDefault="002A051F" w:rsidP="002A051F">
            <w:r>
              <w:t>This is consol based mini banking application system, which has been design in Java Technology. In this application we are trying to make some basic functionality for end user. There are some basic operation that user can perform on their account.</w:t>
            </w:r>
          </w:p>
          <w:p w:rsidR="002A051F" w:rsidRDefault="002A051F" w:rsidP="00DF027C">
            <w:pPr>
              <w:pStyle w:val="Content"/>
            </w:pPr>
          </w:p>
        </w:tc>
      </w:tr>
      <w:tr w:rsidR="00DF027C" w:rsidTr="00DF027C">
        <w:trPr>
          <w:trHeight w:val="1899"/>
        </w:trPr>
        <w:tc>
          <w:tcPr>
            <w:tcW w:w="9999" w:type="dxa"/>
            <w:shd w:val="clear" w:color="auto" w:fill="F2F2F2" w:themeFill="background1" w:themeFillShade="F2"/>
            <w:vAlign w:val="center"/>
          </w:tcPr>
          <w:p w:rsidR="00DF027C" w:rsidRPr="002A051F" w:rsidRDefault="002A051F" w:rsidP="00DF027C">
            <w:pPr>
              <w:pStyle w:val="EmphasisText"/>
              <w:jc w:val="center"/>
              <w:rPr>
                <w:rFonts w:ascii="Algerian" w:hAnsi="Algerian"/>
                <w:sz w:val="72"/>
                <w:szCs w:val="72"/>
              </w:rPr>
            </w:pPr>
            <w:r w:rsidRPr="002A051F">
              <w:rPr>
                <w:rFonts w:ascii="Algerian" w:hAnsi="Algerian"/>
                <w:sz w:val="72"/>
                <w:szCs w:val="72"/>
              </w:rPr>
              <w:t>BANKING APPLICATION</w:t>
            </w:r>
          </w:p>
        </w:tc>
      </w:tr>
    </w:tbl>
    <w:p w:rsidR="00524C66" w:rsidRDefault="00524C66" w:rsidP="00524C66">
      <w:r>
        <w:t>Operation:</w:t>
      </w:r>
    </w:p>
    <w:p w:rsidR="00524C66" w:rsidRDefault="00524C66" w:rsidP="00524C66">
      <w:r>
        <w:t>1. User can open own account in bank</w:t>
      </w:r>
    </w:p>
    <w:p w:rsidR="00524C66" w:rsidRDefault="00524C66" w:rsidP="00524C66">
      <w:r>
        <w:t>2. Get the information on the basis of account no</w:t>
      </w:r>
    </w:p>
    <w:p w:rsidR="00524C66" w:rsidRDefault="00524C66" w:rsidP="00524C66">
      <w:r>
        <w:t>3. Deposited the money to their bank account</w:t>
      </w:r>
    </w:p>
    <w:p w:rsidR="00524C66" w:rsidRDefault="00524C66" w:rsidP="00524C66">
      <w:r>
        <w:t>4. Withdraw the money to their bank account</w:t>
      </w:r>
    </w:p>
    <w:p w:rsidR="00524C66" w:rsidRDefault="00524C66">
      <w:r>
        <w:br w:type="page"/>
      </w:r>
    </w:p>
    <w:tbl>
      <w:tblPr>
        <w:tblW w:w="9999" w:type="dxa"/>
        <w:tblInd w:w="40" w:type="dxa"/>
        <w:tblCellMar>
          <w:left w:w="0" w:type="dxa"/>
          <w:right w:w="0" w:type="dxa"/>
        </w:tblCellMar>
        <w:tblLook w:val="0000"/>
      </w:tblPr>
      <w:tblGrid>
        <w:gridCol w:w="9999"/>
      </w:tblGrid>
      <w:tr w:rsidR="00DF027C" w:rsidTr="00DF027C">
        <w:trPr>
          <w:trHeight w:val="5931"/>
        </w:trPr>
        <w:tc>
          <w:tcPr>
            <w:tcW w:w="9999" w:type="dxa"/>
          </w:tcPr>
          <w:p w:rsidR="00DF027C" w:rsidRPr="00100E18" w:rsidRDefault="00524C66" w:rsidP="00DF027C">
            <w:pPr>
              <w:pStyle w:val="Content"/>
              <w:rPr>
                <w:b/>
                <w:bCs/>
                <w:i/>
                <w:sz w:val="36"/>
              </w:rPr>
            </w:pPr>
            <w:r w:rsidRPr="00100E18">
              <w:rPr>
                <w:b/>
                <w:bCs/>
                <w:iCs/>
                <w:sz w:val="36"/>
              </w:rPr>
              <w:lastRenderedPageBreak/>
              <w:t>General</w:t>
            </w:r>
            <w:r w:rsidRPr="00100E18">
              <w:rPr>
                <w:b/>
                <w:bCs/>
                <w:i/>
                <w:sz w:val="36"/>
              </w:rPr>
              <w:t xml:space="preserve"> </w:t>
            </w:r>
            <w:r w:rsidRPr="00100E18">
              <w:rPr>
                <w:b/>
                <w:bCs/>
                <w:iCs/>
                <w:sz w:val="36"/>
              </w:rPr>
              <w:t>Purpose</w:t>
            </w:r>
            <w:r w:rsidRPr="00100E18">
              <w:rPr>
                <w:b/>
                <w:bCs/>
                <w:i/>
                <w:sz w:val="36"/>
              </w:rPr>
              <w:t>:</w:t>
            </w:r>
          </w:p>
          <w:p w:rsidR="00F103E7" w:rsidRDefault="00F103E7" w:rsidP="00524C66">
            <w:r>
              <w:t xml:space="preserve"> </w:t>
            </w:r>
          </w:p>
          <w:p w:rsidR="00524C66" w:rsidRDefault="00524C66" w:rsidP="00524C66">
            <w:r>
              <w:t xml:space="preserve">General purpose of over application is to provide bank related </w:t>
            </w:r>
            <w:r w:rsidR="00F103E7">
              <w:t>basic activity</w:t>
            </w:r>
            <w:r>
              <w:t xml:space="preserve"> to end user. Customers can check their balance, They can also withdraw and deposit the money in their bank account though software without the need of going personally to a Bank. This app gives user the facility to work in one’s own comfort and at a time convenience for them. It is user friendly</w:t>
            </w:r>
            <w:r w:rsidR="00440917">
              <w:t xml:space="preserve"> application.</w:t>
            </w:r>
          </w:p>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 w:rsidR="00F103E7" w:rsidRDefault="00F103E7" w:rsidP="00524C66">
            <w:pPr>
              <w:rPr>
                <w:sz w:val="40"/>
                <w:szCs w:val="40"/>
              </w:rPr>
            </w:pPr>
            <w:r w:rsidRPr="00F103E7">
              <w:rPr>
                <w:sz w:val="40"/>
                <w:szCs w:val="40"/>
              </w:rPr>
              <w:lastRenderedPageBreak/>
              <w:t>Design</w:t>
            </w:r>
            <w:r>
              <w:rPr>
                <w:sz w:val="40"/>
                <w:szCs w:val="40"/>
              </w:rPr>
              <w:t>:</w:t>
            </w:r>
          </w:p>
          <w:p w:rsidR="00F103E7" w:rsidRDefault="00F103E7" w:rsidP="00524C66">
            <w:pPr>
              <w:rPr>
                <w:sz w:val="40"/>
                <w:szCs w:val="40"/>
              </w:rPr>
            </w:pPr>
          </w:p>
          <w:p w:rsidR="00F103E7" w:rsidRDefault="00F103E7" w:rsidP="00524C66">
            <w:pPr>
              <w:rPr>
                <w:szCs w:val="28"/>
              </w:rPr>
            </w:pPr>
            <w:r>
              <w:rPr>
                <w:szCs w:val="28"/>
              </w:rPr>
              <w:t>1.</w:t>
            </w:r>
            <w:r w:rsidRPr="00F103E7">
              <w:rPr>
                <w:szCs w:val="28"/>
              </w:rPr>
              <w:t>UseCase Diagram</w:t>
            </w:r>
            <w:r>
              <w:rPr>
                <w:szCs w:val="28"/>
              </w:rPr>
              <w:t>-</w:t>
            </w:r>
          </w:p>
          <w:p w:rsidR="00F103E7" w:rsidRDefault="00F103E7" w:rsidP="00524C66">
            <w:pPr>
              <w:rPr>
                <w:szCs w:val="28"/>
              </w:rPr>
            </w:pPr>
          </w:p>
          <w:p w:rsidR="00F103E7" w:rsidRDefault="00F103E7" w:rsidP="00524C66">
            <w:pPr>
              <w:rPr>
                <w:szCs w:val="28"/>
              </w:rPr>
            </w:pPr>
          </w:p>
          <w:p w:rsidR="00F103E7" w:rsidRDefault="00F103E7" w:rsidP="00524C66">
            <w:pPr>
              <w:rPr>
                <w:szCs w:val="28"/>
              </w:rPr>
            </w:pPr>
          </w:p>
          <w:p w:rsidR="00F103E7" w:rsidRDefault="00F103E7" w:rsidP="00524C66">
            <w:pPr>
              <w:rPr>
                <w:szCs w:val="28"/>
              </w:rPr>
            </w:pPr>
          </w:p>
          <w:p w:rsidR="00F103E7" w:rsidRPr="00F103E7" w:rsidRDefault="00F103E7" w:rsidP="00524C66">
            <w:pPr>
              <w:rPr>
                <w:szCs w:val="28"/>
              </w:rPr>
            </w:pPr>
            <w:r>
              <w:rPr>
                <w:noProof/>
                <w:szCs w:val="28"/>
                <w:lang w:bidi="hi-IN"/>
              </w:rPr>
              <w:drawing>
                <wp:inline distT="0" distB="0" distL="0" distR="0">
                  <wp:extent cx="6316060" cy="4857750"/>
                  <wp:effectExtent l="19050" t="0" r="8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316060" cy="4857750"/>
                          </a:xfrm>
                          <a:prstGeom prst="rect">
                            <a:avLst/>
                          </a:prstGeom>
                          <a:noFill/>
                          <a:ln w="9525">
                            <a:noFill/>
                            <a:miter lim="800000"/>
                            <a:headEnd/>
                            <a:tailEnd/>
                          </a:ln>
                        </pic:spPr>
                      </pic:pic>
                    </a:graphicData>
                  </a:graphic>
                </wp:inline>
              </w:drawing>
            </w:r>
          </w:p>
          <w:p w:rsidR="00524C66" w:rsidRDefault="00524C66" w:rsidP="00DF027C">
            <w:pPr>
              <w:pStyle w:val="Content"/>
              <w:rPr>
                <w:i/>
                <w:sz w:val="36"/>
              </w:rPr>
            </w:pPr>
          </w:p>
        </w:tc>
      </w:tr>
    </w:tbl>
    <w:p w:rsidR="00F103E7" w:rsidRDefault="00F103E7" w:rsidP="00DF027C"/>
    <w:p w:rsidR="00F103E7" w:rsidRDefault="00F103E7" w:rsidP="00DF027C"/>
    <w:p w:rsidR="00F103E7" w:rsidRDefault="00F103E7" w:rsidP="00DF027C"/>
    <w:p w:rsidR="00F103E7" w:rsidRDefault="00F103E7" w:rsidP="00DF027C"/>
    <w:p w:rsidR="001010E6" w:rsidRDefault="001010E6" w:rsidP="00DF027C"/>
    <w:p w:rsidR="001010E6" w:rsidRDefault="001010E6" w:rsidP="00DF027C"/>
    <w:p w:rsidR="00F103E7" w:rsidRDefault="00F103E7" w:rsidP="00F103E7"/>
    <w:p w:rsidR="00F103E7" w:rsidRDefault="00F103E7" w:rsidP="00F103E7"/>
    <w:p w:rsidR="00F103E7" w:rsidRDefault="00F103E7" w:rsidP="00F103E7">
      <w:r>
        <w:t>2.Class Diagram-</w:t>
      </w:r>
    </w:p>
    <w:p w:rsidR="00524C66" w:rsidRDefault="00524C66" w:rsidP="00DF027C"/>
    <w:p w:rsidR="00F103E7" w:rsidRDefault="00F103E7" w:rsidP="00DF027C"/>
    <w:p w:rsidR="00F103E7" w:rsidRDefault="00F103E7" w:rsidP="00DF027C"/>
    <w:p w:rsidR="00F103E7" w:rsidRDefault="00F103E7" w:rsidP="00DF027C"/>
    <w:p w:rsidR="00F103E7" w:rsidRDefault="00F103E7" w:rsidP="00DF027C">
      <w:r>
        <w:rPr>
          <w:noProof/>
          <w:lang w:bidi="hi-IN"/>
        </w:rPr>
        <w:drawing>
          <wp:inline distT="0" distB="0" distL="0" distR="0">
            <wp:extent cx="6309360" cy="40210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309360" cy="4021060"/>
                    </a:xfrm>
                    <a:prstGeom prst="rect">
                      <a:avLst/>
                    </a:prstGeom>
                    <a:noFill/>
                    <a:ln w="9525">
                      <a:noFill/>
                      <a:miter lim="800000"/>
                      <a:headEnd/>
                      <a:tailEnd/>
                    </a:ln>
                  </pic:spPr>
                </pic:pic>
              </a:graphicData>
            </a:graphic>
          </wp:inline>
        </w:drawing>
      </w:r>
    </w:p>
    <w:p w:rsidR="00524C66" w:rsidRDefault="00524C66" w:rsidP="00DF027C"/>
    <w:p w:rsidR="001010E6" w:rsidRPr="00D70D02" w:rsidRDefault="001010E6" w:rsidP="00DF027C"/>
    <w:sectPr w:rsidR="001010E6" w:rsidRPr="00D70D02"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E08" w:rsidRDefault="003B5E08">
      <w:r>
        <w:separator/>
      </w:r>
    </w:p>
    <w:p w:rsidR="003B5E08" w:rsidRDefault="003B5E08"/>
  </w:endnote>
  <w:endnote w:type="continuationSeparator" w:id="1">
    <w:p w:rsidR="003B5E08" w:rsidRDefault="003B5E08">
      <w:r>
        <w:continuationSeparator/>
      </w:r>
    </w:p>
    <w:p w:rsidR="003B5E08" w:rsidRDefault="003B5E08"/>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748919"/>
      <w:docPartObj>
        <w:docPartGallery w:val="Page Numbers (Bottom of Page)"/>
        <w:docPartUnique/>
      </w:docPartObj>
    </w:sdtPr>
    <w:sdtEndPr>
      <w:rPr>
        <w:noProof/>
      </w:rPr>
    </w:sdtEndPr>
    <w:sdtContent>
      <w:p w:rsidR="00DF027C" w:rsidRDefault="00FE19B0">
        <w:pPr>
          <w:pStyle w:val="Footer"/>
          <w:jc w:val="center"/>
        </w:pPr>
        <w:r>
          <w:fldChar w:fldCharType="begin"/>
        </w:r>
        <w:r w:rsidR="00DF027C">
          <w:instrText xml:space="preserve"> PAGE   \* MERGEFORMAT </w:instrText>
        </w:r>
        <w:r>
          <w:fldChar w:fldCharType="separate"/>
        </w:r>
        <w:r w:rsidR="00526F29">
          <w:rPr>
            <w:noProof/>
          </w:rPr>
          <w:t>1</w:t>
        </w:r>
        <w:r>
          <w:rPr>
            <w:noProof/>
          </w:rPr>
          <w:fldChar w:fldCharType="end"/>
        </w:r>
      </w:p>
    </w:sdtContent>
  </w:sdt>
  <w:p w:rsidR="00DF027C" w:rsidRDefault="00DF02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E08" w:rsidRDefault="003B5E08">
      <w:r>
        <w:separator/>
      </w:r>
    </w:p>
    <w:p w:rsidR="003B5E08" w:rsidRDefault="003B5E08"/>
  </w:footnote>
  <w:footnote w:type="continuationSeparator" w:id="1">
    <w:p w:rsidR="003B5E08" w:rsidRDefault="003B5E08">
      <w:r>
        <w:continuationSeparator/>
      </w:r>
    </w:p>
    <w:p w:rsidR="003B5E08" w:rsidRDefault="003B5E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1010E6"/>
    <w:rsid w:val="0002482E"/>
    <w:rsid w:val="00050324"/>
    <w:rsid w:val="000A0150"/>
    <w:rsid w:val="000E63C9"/>
    <w:rsid w:val="00100E18"/>
    <w:rsid w:val="001010E6"/>
    <w:rsid w:val="00130E9D"/>
    <w:rsid w:val="00150A6D"/>
    <w:rsid w:val="0018505F"/>
    <w:rsid w:val="00185B35"/>
    <w:rsid w:val="001F2BC8"/>
    <w:rsid w:val="001F5F6B"/>
    <w:rsid w:val="00243EBC"/>
    <w:rsid w:val="00246A35"/>
    <w:rsid w:val="00284348"/>
    <w:rsid w:val="002A051F"/>
    <w:rsid w:val="002F51F5"/>
    <w:rsid w:val="00312137"/>
    <w:rsid w:val="00330359"/>
    <w:rsid w:val="0033762F"/>
    <w:rsid w:val="00366C7E"/>
    <w:rsid w:val="00384EA3"/>
    <w:rsid w:val="003A39A1"/>
    <w:rsid w:val="003B5E08"/>
    <w:rsid w:val="003C2191"/>
    <w:rsid w:val="003D3863"/>
    <w:rsid w:val="004110DE"/>
    <w:rsid w:val="0044085A"/>
    <w:rsid w:val="00440917"/>
    <w:rsid w:val="004B21A5"/>
    <w:rsid w:val="005037F0"/>
    <w:rsid w:val="00516A86"/>
    <w:rsid w:val="00524C66"/>
    <w:rsid w:val="00526F29"/>
    <w:rsid w:val="005275F6"/>
    <w:rsid w:val="00572102"/>
    <w:rsid w:val="005F1BB0"/>
    <w:rsid w:val="00656C4D"/>
    <w:rsid w:val="006E5716"/>
    <w:rsid w:val="007302B3"/>
    <w:rsid w:val="00730733"/>
    <w:rsid w:val="00730E3A"/>
    <w:rsid w:val="00736AAF"/>
    <w:rsid w:val="00752C07"/>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1BFE"/>
    <w:rsid w:val="00AC29F3"/>
    <w:rsid w:val="00B231E5"/>
    <w:rsid w:val="00C02B87"/>
    <w:rsid w:val="00C4086D"/>
    <w:rsid w:val="00CA1896"/>
    <w:rsid w:val="00CB5B28"/>
    <w:rsid w:val="00CF5371"/>
    <w:rsid w:val="00D0323A"/>
    <w:rsid w:val="00D0559F"/>
    <w:rsid w:val="00D077E9"/>
    <w:rsid w:val="00D42CB7"/>
    <w:rsid w:val="00D5413D"/>
    <w:rsid w:val="00D570A9"/>
    <w:rsid w:val="00D6729B"/>
    <w:rsid w:val="00D70D02"/>
    <w:rsid w:val="00D755F9"/>
    <w:rsid w:val="00D770C7"/>
    <w:rsid w:val="00D86945"/>
    <w:rsid w:val="00D90290"/>
    <w:rsid w:val="00DD152F"/>
    <w:rsid w:val="00DE213F"/>
    <w:rsid w:val="00DF027C"/>
    <w:rsid w:val="00E00A32"/>
    <w:rsid w:val="00E22ACD"/>
    <w:rsid w:val="00E620B0"/>
    <w:rsid w:val="00E81B40"/>
    <w:rsid w:val="00EF555B"/>
    <w:rsid w:val="00F027BB"/>
    <w:rsid w:val="00F103E7"/>
    <w:rsid w:val="00F11DCF"/>
    <w:rsid w:val="00F162EA"/>
    <w:rsid w:val="00F52D27"/>
    <w:rsid w:val="00F73B57"/>
    <w:rsid w:val="00F83527"/>
    <w:rsid w:val="00F968F7"/>
    <w:rsid w:val="00FD583F"/>
    <w:rsid w:val="00FD7488"/>
    <w:rsid w:val="00FE19B0"/>
    <w:rsid w:val="00FF16B4"/>
  </w:rsids>
  <m:mathPr>
    <m:mathFont m:val="Cambria Math"/>
    <m:brkBin m:val="before"/>
    <m:brkBinSub m:val="--"/>
    <m:smallFrac/>
    <m:dispDef/>
    <m:lMargin m:val="1440"/>
    <m:rMargin m:val="1440"/>
    <m:defJc m:val="centerGroup"/>
    <m:wrapIndent m:val="1440"/>
    <m:intLim m:val="subSup"/>
    <m:naryLim m:val="undOvr"/>
  </m:mathPr>
  <w:attachedSchema w:val="urn:DocumentPartTemplate"/>
  <w:attachedSchema w:val="http://schemas.microsoft.com/temp/samples"/>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BFE"/>
    <w:rPr>
      <w:rFonts w:ascii="Tahoma" w:hAnsi="Tahoma" w:cs="Tahoma"/>
      <w:sz w:val="16"/>
      <w:szCs w:val="16"/>
    </w:rPr>
  </w:style>
  <w:style w:type="character" w:customStyle="1" w:styleId="BalloonTextChar">
    <w:name w:val="Balloon Text Char"/>
    <w:basedOn w:val="DefaultParagraphFont"/>
    <w:link w:val="BalloonText"/>
    <w:uiPriority w:val="99"/>
    <w:semiHidden/>
    <w:rsid w:val="00AC1BFE"/>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AppData\Local\Microsoft\Office\16.0\DTS\en-IN%7b1F7838FB-D391-465E-A373-DDF7CAE08C5F%7d\%7bE4295485-90CC-4AE7-89AB-55F1E9816CA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742F2D7A1846EE9BD7DCF9B614CA97"/>
        <w:category>
          <w:name w:val="General"/>
          <w:gallery w:val="placeholder"/>
        </w:category>
        <w:types>
          <w:type w:val="bbPlcHdr"/>
        </w:types>
        <w:behaviors>
          <w:behavior w:val="content"/>
        </w:behaviors>
        <w:guid w:val="{F2748148-2342-4C93-B248-9813548A4234}"/>
      </w:docPartPr>
      <w:docPartBody>
        <w:p w:rsidR="00F5667F" w:rsidRDefault="00AA0820">
          <w:pPr>
            <w:pStyle w:val="3E742F2D7A1846EE9BD7DCF9B614CA97"/>
          </w:pPr>
          <w:r w:rsidRPr="00D86945">
            <w:rPr>
              <w:rStyle w:val="SubtitleChar"/>
              <w:b/>
            </w:rPr>
            <w:fldChar w:fldCharType="begin"/>
          </w:r>
          <w:r w:rsidR="00F5667F" w:rsidRPr="00D86945">
            <w:rPr>
              <w:rStyle w:val="SubtitleChar"/>
            </w:rPr>
            <w:instrText xml:space="preserve"> DATE  \@ "MMMM d"  \* MERGEFORMAT </w:instrText>
          </w:r>
          <w:r w:rsidRPr="00D86945">
            <w:rPr>
              <w:rStyle w:val="SubtitleChar"/>
              <w:b/>
            </w:rPr>
            <w:fldChar w:fldCharType="separate"/>
          </w:r>
          <w:r w:rsidR="00F5667F">
            <w:rPr>
              <w:rStyle w:val="SubtitleChar"/>
            </w:rPr>
            <w:t>July 3</w:t>
          </w:r>
          <w:r w:rsidRPr="00D86945">
            <w:rPr>
              <w:rStyle w:val="SubtitleChar"/>
              <w:b/>
            </w:rPr>
            <w:fldChar w:fldCharType="end"/>
          </w:r>
        </w:p>
      </w:docPartBody>
    </w:docPart>
    <w:docPart>
      <w:docPartPr>
        <w:name w:val="763C9DB71DD445E09A95383449E585B4"/>
        <w:category>
          <w:name w:val="General"/>
          <w:gallery w:val="placeholder"/>
        </w:category>
        <w:types>
          <w:type w:val="bbPlcHdr"/>
        </w:types>
        <w:behaviors>
          <w:behavior w:val="content"/>
        </w:behaviors>
        <w:guid w:val="{DEAF0EF4-CF2A-45CF-AB16-A5A9C1AFD1AD}"/>
      </w:docPartPr>
      <w:docPartBody>
        <w:p w:rsidR="00F5667F" w:rsidRDefault="00F5667F">
          <w:pPr>
            <w:pStyle w:val="763C9DB71DD445E09A95383449E585B4"/>
          </w:pPr>
          <w:r>
            <w:t>COMPANY NAME</w:t>
          </w:r>
        </w:p>
      </w:docPartBody>
    </w:docPart>
    <w:docPart>
      <w:docPartPr>
        <w:name w:val="17386A365DF843B0807A477BF2CEAD24"/>
        <w:category>
          <w:name w:val="General"/>
          <w:gallery w:val="placeholder"/>
        </w:category>
        <w:types>
          <w:type w:val="bbPlcHdr"/>
        </w:types>
        <w:behaviors>
          <w:behavior w:val="content"/>
        </w:behaviors>
        <w:guid w:val="{177DBFAD-C4E8-47CA-A178-1EBEE2738C57}"/>
      </w:docPartPr>
      <w:docPartBody>
        <w:p w:rsidR="00F5667F" w:rsidRDefault="00F5667F">
          <w:pPr>
            <w:pStyle w:val="17386A365DF843B0807A477BF2CEAD24"/>
          </w:pPr>
          <w:r>
            <w:t>Your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751C"/>
    <w:rsid w:val="008F751C"/>
    <w:rsid w:val="00AA0820"/>
    <w:rsid w:val="00F5667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2"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5667F"/>
    <w:pPr>
      <w:framePr w:hSpace="180" w:wrap="around" w:vAnchor="text" w:hAnchor="margin" w:y="1167"/>
      <w:spacing w:after="0" w:line="276" w:lineRule="auto"/>
    </w:pPr>
    <w:rPr>
      <w:caps/>
      <w:color w:val="1F497D" w:themeColor="text2"/>
      <w:spacing w:val="20"/>
      <w:kern w:val="0"/>
      <w:sz w:val="32"/>
      <w:lang w:val="en-US" w:eastAsia="en-US"/>
    </w:rPr>
  </w:style>
  <w:style w:type="character" w:customStyle="1" w:styleId="SubtitleChar">
    <w:name w:val="Subtitle Char"/>
    <w:basedOn w:val="DefaultParagraphFont"/>
    <w:link w:val="Subtitle"/>
    <w:uiPriority w:val="2"/>
    <w:rsid w:val="00F5667F"/>
    <w:rPr>
      <w:caps/>
      <w:color w:val="1F497D" w:themeColor="text2"/>
      <w:spacing w:val="20"/>
      <w:kern w:val="0"/>
      <w:sz w:val="32"/>
      <w:lang w:val="en-US" w:eastAsia="en-US"/>
    </w:rPr>
  </w:style>
  <w:style w:type="paragraph" w:customStyle="1" w:styleId="3E742F2D7A1846EE9BD7DCF9B614CA97">
    <w:name w:val="3E742F2D7A1846EE9BD7DCF9B614CA97"/>
    <w:rsid w:val="00F5667F"/>
  </w:style>
  <w:style w:type="paragraph" w:customStyle="1" w:styleId="763C9DB71DD445E09A95383449E585B4">
    <w:name w:val="763C9DB71DD445E09A95383449E585B4"/>
    <w:rsid w:val="00F5667F"/>
  </w:style>
  <w:style w:type="paragraph" w:customStyle="1" w:styleId="17386A365DF843B0807A477BF2CEAD24">
    <w:name w:val="17386A365DF843B0807A477BF2CEAD24"/>
    <w:rsid w:val="00F5667F"/>
  </w:style>
  <w:style w:type="paragraph" w:customStyle="1" w:styleId="A25F23615FC8499484BB7E97D265CE86">
    <w:name w:val="A25F23615FC8499484BB7E97D265CE86"/>
    <w:rsid w:val="00F5667F"/>
  </w:style>
  <w:style w:type="paragraph" w:customStyle="1" w:styleId="0AF0CC5D25B444B2ABCAAF2CD1A570EF">
    <w:name w:val="0AF0CC5D25B444B2ABCAAF2CD1A570EF"/>
    <w:rsid w:val="00F5667F"/>
  </w:style>
  <w:style w:type="paragraph" w:customStyle="1" w:styleId="E73665A7FA084120AB391D399A96AF56">
    <w:name w:val="E73665A7FA084120AB391D399A96AF56"/>
    <w:rsid w:val="00F5667F"/>
  </w:style>
  <w:style w:type="paragraph" w:customStyle="1" w:styleId="47535B2342B54750AC2F43AC1598EE26">
    <w:name w:val="47535B2342B54750AC2F43AC1598EE26"/>
    <w:rsid w:val="00F5667F"/>
  </w:style>
  <w:style w:type="paragraph" w:customStyle="1" w:styleId="197AF8810FE747BF89880EE0043B9E7F">
    <w:name w:val="197AF8810FE747BF89880EE0043B9E7F"/>
    <w:rsid w:val="00F566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Shikha Verma
Siddharth Mone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{E4295485-90CC-4AE7-89AB-55F1E9816CA3}tf16392850_win32.dotx</Template>
  <TotalTime>3</TotalTime>
  <Pages>6</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Mone</dc:creator>
  <cp:lastModifiedBy>USER</cp:lastModifiedBy>
  <cp:revision>3</cp:revision>
  <cp:lastPrinted>2006-08-01T17:47:00Z</cp:lastPrinted>
  <dcterms:created xsi:type="dcterms:W3CDTF">2023-07-04T09:14:00Z</dcterms:created>
  <dcterms:modified xsi:type="dcterms:W3CDTF">2023-07-18T11:30:00Z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