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9941" w14:textId="75E917CC" w:rsidR="00A27435" w:rsidRPr="00A27435" w:rsidRDefault="00A27435" w:rsidP="00A27435">
      <w:pPr>
        <w:pStyle w:val="ListParagraph"/>
        <w:numPr>
          <w:ilvl w:val="0"/>
          <w:numId w:val="2"/>
        </w:numPr>
        <w:rPr>
          <w:rFonts w:ascii="Arial" w:hAnsi="Arial" w:cs="Arial"/>
          <w:b/>
          <w:bCs/>
        </w:rPr>
      </w:pPr>
      <w:r w:rsidRPr="00A27435">
        <w:rPr>
          <w:rFonts w:ascii="Arial" w:hAnsi="Arial" w:cs="Arial"/>
          <w:b/>
          <w:bCs/>
        </w:rPr>
        <w:t>Node Embeddings</w:t>
      </w:r>
    </w:p>
    <w:p w14:paraId="25CE96E7" w14:textId="77777777" w:rsidR="00A27435" w:rsidRPr="00A27435" w:rsidRDefault="00A27435" w:rsidP="00A27435">
      <w:pPr>
        <w:pStyle w:val="ListParagraph"/>
        <w:numPr>
          <w:ilvl w:val="1"/>
          <w:numId w:val="2"/>
        </w:numPr>
        <w:rPr>
          <w:rFonts w:ascii="Arial" w:hAnsi="Arial" w:cs="Arial"/>
          <w:b/>
          <w:bCs/>
        </w:rPr>
      </w:pPr>
      <w:r w:rsidRPr="00A27435">
        <w:rPr>
          <w:rFonts w:ascii="Arial" w:hAnsi="Arial" w:cs="Arial"/>
          <w:b/>
          <w:bCs/>
        </w:rPr>
        <w:t>For node embedding using LINE with first-order proximity, what’s the time complexity of calculating all pairs of node similarities?</w:t>
      </w:r>
    </w:p>
    <w:p w14:paraId="66012736" w14:textId="19714A20" w:rsidR="00A27435" w:rsidRPr="00087203" w:rsidRDefault="00A27435" w:rsidP="00A27435">
      <w:pPr>
        <w:pStyle w:val="ListParagraph"/>
        <w:ind w:left="1440"/>
        <w:rPr>
          <w:rFonts w:ascii="Arial" w:hAnsi="Arial" w:cs="Arial"/>
        </w:rPr>
      </w:pPr>
      <w:r w:rsidRPr="00A27435">
        <w:rPr>
          <w:rFonts w:ascii="Arial" w:hAnsi="Arial" w:cs="Arial"/>
        </w:rPr>
        <w:t>Answer</w:t>
      </w:r>
      <w:r w:rsidRPr="00A27435">
        <w:rPr>
          <w:rFonts w:ascii="Arial" w:hAnsi="Arial" w:cs="Arial"/>
          <w:b/>
          <w:bCs/>
        </w:rPr>
        <w:t>:</w:t>
      </w:r>
      <w:r w:rsidR="00087203">
        <w:rPr>
          <w:rFonts w:ascii="Arial" w:hAnsi="Arial" w:cs="Arial"/>
        </w:rPr>
        <w:t xml:space="preserve"> O(|E|)</w:t>
      </w:r>
    </w:p>
    <w:p w14:paraId="5D7C3BC6" w14:textId="77777777" w:rsidR="00A27435" w:rsidRPr="00A27435" w:rsidRDefault="00A27435" w:rsidP="00A27435">
      <w:pPr>
        <w:pStyle w:val="ListParagraph"/>
        <w:ind w:left="1440"/>
        <w:rPr>
          <w:rFonts w:ascii="Arial" w:hAnsi="Arial" w:cs="Arial"/>
          <w:b/>
          <w:bCs/>
        </w:rPr>
      </w:pPr>
      <w:r w:rsidRPr="00A27435">
        <w:rPr>
          <w:rFonts w:ascii="Arial" w:hAnsi="Arial" w:cs="Arial"/>
          <w:b/>
          <w:bCs/>
        </w:rPr>
        <w:t>How about second-order proximity?</w:t>
      </w:r>
    </w:p>
    <w:p w14:paraId="5199C51E" w14:textId="61B1B02E" w:rsidR="00A27435" w:rsidRPr="00A27435" w:rsidRDefault="00A27435" w:rsidP="00A27435">
      <w:pPr>
        <w:pStyle w:val="ListParagraph"/>
        <w:ind w:left="1440"/>
        <w:rPr>
          <w:rFonts w:ascii="Arial" w:hAnsi="Arial" w:cs="Arial"/>
        </w:rPr>
      </w:pPr>
      <w:r w:rsidRPr="00A27435">
        <w:rPr>
          <w:rFonts w:ascii="Arial" w:hAnsi="Arial" w:cs="Arial"/>
        </w:rPr>
        <w:t>Ans</w:t>
      </w:r>
      <w:r>
        <w:rPr>
          <w:rFonts w:ascii="Arial" w:hAnsi="Arial" w:cs="Arial"/>
        </w:rPr>
        <w:t>wer:</w:t>
      </w:r>
      <w:r w:rsidR="00087203">
        <w:rPr>
          <w:rFonts w:ascii="Arial" w:hAnsi="Arial" w:cs="Arial"/>
        </w:rPr>
        <w:t xml:space="preserve"> </w:t>
      </w:r>
      <w:proofErr w:type="gramStart"/>
      <w:r w:rsidR="00087203">
        <w:rPr>
          <w:rFonts w:ascii="Arial" w:hAnsi="Arial" w:cs="Arial"/>
        </w:rPr>
        <w:t>O(</w:t>
      </w:r>
      <w:proofErr w:type="gramEnd"/>
      <w:r w:rsidR="00087203">
        <w:rPr>
          <w:rFonts w:ascii="Arial" w:hAnsi="Arial" w:cs="Arial"/>
        </w:rPr>
        <w:t>|E| * d), where d is the average degree of a node in G</w:t>
      </w:r>
    </w:p>
    <w:p w14:paraId="60E59774" w14:textId="78C0C2C7" w:rsidR="00A27435" w:rsidRDefault="00A27435" w:rsidP="00A27435">
      <w:pPr>
        <w:pStyle w:val="ListParagraph"/>
        <w:ind w:left="1440"/>
        <w:rPr>
          <w:rFonts w:ascii="Arial" w:hAnsi="Arial" w:cs="Arial"/>
          <w:b/>
          <w:bCs/>
        </w:rPr>
      </w:pPr>
      <w:r w:rsidRPr="00A27435">
        <w:rPr>
          <w:rFonts w:ascii="Arial" w:hAnsi="Arial" w:cs="Arial"/>
          <w:b/>
          <w:bCs/>
        </w:rPr>
        <w:t>Suppose we now use a negative sampling scheme for K &lt;&lt; |V| negative samples, what’s the time complexity in this case?</w:t>
      </w:r>
    </w:p>
    <w:p w14:paraId="10AF1DB5" w14:textId="39B9CFC3" w:rsidR="00A27435" w:rsidRPr="00A27435" w:rsidRDefault="00A27435" w:rsidP="00A27435">
      <w:pPr>
        <w:pStyle w:val="ListParagraph"/>
        <w:ind w:left="1440"/>
        <w:rPr>
          <w:rFonts w:ascii="Arial" w:hAnsi="Arial" w:cs="Arial"/>
        </w:rPr>
      </w:pPr>
      <w:r>
        <w:rPr>
          <w:rFonts w:ascii="Arial" w:hAnsi="Arial" w:cs="Arial"/>
        </w:rPr>
        <w:t>Answer:</w:t>
      </w:r>
      <w:r w:rsidR="00087203">
        <w:rPr>
          <w:rFonts w:ascii="Arial" w:hAnsi="Arial" w:cs="Arial"/>
        </w:rPr>
        <w:t xml:space="preserve"> </w:t>
      </w:r>
      <w:proofErr w:type="gramStart"/>
      <w:r w:rsidR="00087203">
        <w:rPr>
          <w:rFonts w:ascii="Arial" w:hAnsi="Arial" w:cs="Arial"/>
        </w:rPr>
        <w:t>O(</w:t>
      </w:r>
      <w:proofErr w:type="gramEnd"/>
      <w:r w:rsidR="00087203">
        <w:rPr>
          <w:rFonts w:ascii="Arial" w:hAnsi="Arial" w:cs="Arial"/>
        </w:rPr>
        <w:t>|E| * K)</w:t>
      </w:r>
    </w:p>
    <w:p w14:paraId="04C505D8" w14:textId="35995221" w:rsidR="00A27435" w:rsidRDefault="00A27435" w:rsidP="00A27435">
      <w:pPr>
        <w:pStyle w:val="ListParagraph"/>
        <w:numPr>
          <w:ilvl w:val="1"/>
          <w:numId w:val="2"/>
        </w:numPr>
        <w:rPr>
          <w:rFonts w:ascii="Arial" w:hAnsi="Arial" w:cs="Arial"/>
          <w:b/>
          <w:bCs/>
        </w:rPr>
      </w:pPr>
      <w:r w:rsidRPr="00A27435">
        <w:rPr>
          <w:rFonts w:ascii="Arial" w:hAnsi="Arial" w:cs="Arial"/>
          <w:b/>
          <w:bCs/>
        </w:rPr>
        <w:t>Reason about why second-order proximity is required on top of first-order proximity. You may find the discussion in the original paper fruitful.</w:t>
      </w:r>
    </w:p>
    <w:p w14:paraId="000B857E" w14:textId="74423388" w:rsidR="00A27435" w:rsidRPr="00A27435" w:rsidRDefault="00A27435" w:rsidP="00A27435">
      <w:pPr>
        <w:pStyle w:val="ListParagraph"/>
        <w:ind w:left="1440"/>
        <w:rPr>
          <w:rFonts w:ascii="Arial" w:hAnsi="Arial" w:cs="Arial"/>
        </w:rPr>
      </w:pPr>
      <w:r>
        <w:rPr>
          <w:rFonts w:ascii="Arial" w:hAnsi="Arial" w:cs="Arial"/>
        </w:rPr>
        <w:t>Answer:</w:t>
      </w:r>
      <w:r w:rsidR="003744CE">
        <w:rPr>
          <w:rFonts w:ascii="Arial" w:hAnsi="Arial" w:cs="Arial"/>
        </w:rPr>
        <w:t xml:space="preserve"> </w:t>
      </w:r>
      <w:r w:rsidR="006A6BA3">
        <w:rPr>
          <w:rFonts w:ascii="Arial" w:hAnsi="Arial" w:cs="Arial"/>
        </w:rPr>
        <w:t>With a first-order proximity, the amount of information we can gain from embeddings is very sparse; second-order proximities allow us to leverage a wider range of nodes to handle indirect relationships and capture local/global structure. As a result, we may have more informative embeddings for downstream tasks.</w:t>
      </w:r>
    </w:p>
    <w:p w14:paraId="1964107E" w14:textId="0F10D55B" w:rsidR="00A27435" w:rsidRDefault="00A27435" w:rsidP="00A27435">
      <w:pPr>
        <w:pStyle w:val="ListParagraph"/>
        <w:numPr>
          <w:ilvl w:val="1"/>
          <w:numId w:val="2"/>
        </w:numPr>
        <w:rPr>
          <w:rFonts w:ascii="Arial" w:hAnsi="Arial" w:cs="Arial"/>
          <w:b/>
          <w:bCs/>
        </w:rPr>
      </w:pPr>
      <w:r w:rsidRPr="00A27435">
        <w:rPr>
          <w:rFonts w:ascii="Arial" w:hAnsi="Arial" w:cs="Arial"/>
          <w:b/>
          <w:bCs/>
        </w:rPr>
        <w:t>Read the note from CS224W about Random walk-based approach and reason about comparison with LINE; in particular, the advantages and disadvantages potentially associated with this approach.</w:t>
      </w:r>
    </w:p>
    <w:p w14:paraId="583C92BA" w14:textId="0001932F" w:rsidR="00A27435" w:rsidRPr="00A27435" w:rsidRDefault="00A27435" w:rsidP="00A27435">
      <w:pPr>
        <w:pStyle w:val="ListParagraph"/>
        <w:ind w:left="1440"/>
        <w:rPr>
          <w:rFonts w:ascii="Arial" w:hAnsi="Arial" w:cs="Arial"/>
        </w:rPr>
      </w:pPr>
      <w:r>
        <w:rPr>
          <w:rFonts w:ascii="Arial" w:hAnsi="Arial" w:cs="Arial"/>
        </w:rPr>
        <w:t>Answer:</w:t>
      </w:r>
      <w:r w:rsidR="00327070">
        <w:rPr>
          <w:rFonts w:ascii="Arial" w:hAnsi="Arial" w:cs="Arial"/>
        </w:rPr>
        <w:t xml:space="preserve"> </w:t>
      </w:r>
      <w:r w:rsidR="00413D30">
        <w:rPr>
          <w:rFonts w:ascii="Arial" w:hAnsi="Arial" w:cs="Arial"/>
        </w:rPr>
        <w:t>Random walk-based approaches are more flexible in capturing local and global views of a graph; conversely, LINE only offers fixed first- or second-order proximities for each node. Furthermore, since we do not consider all node pairs when training (and only on pairs that co-occur on random walks), random walks are more computationally efficient.</w:t>
      </w:r>
      <w:r w:rsidR="00AE6983">
        <w:rPr>
          <w:rFonts w:ascii="Arial" w:hAnsi="Arial" w:cs="Arial"/>
        </w:rPr>
        <w:t xml:space="preserve"> However, random walk approaches do not retain information about the structure of the graph</w:t>
      </w:r>
      <w:r w:rsidR="004530AF">
        <w:rPr>
          <w:rFonts w:ascii="Arial" w:hAnsi="Arial" w:cs="Arial"/>
        </w:rPr>
        <w:t>,</w:t>
      </w:r>
      <w:r w:rsidR="00AE6983">
        <w:rPr>
          <w:rFonts w:ascii="Arial" w:hAnsi="Arial" w:cs="Arial"/>
        </w:rPr>
        <w:t xml:space="preserve"> </w:t>
      </w:r>
      <w:r w:rsidR="004530AF">
        <w:rPr>
          <w:rFonts w:ascii="Arial" w:hAnsi="Arial" w:cs="Arial"/>
        </w:rPr>
        <w:t xml:space="preserve">and they require parameter tuning </w:t>
      </w:r>
      <w:proofErr w:type="gramStart"/>
      <w:r w:rsidR="004530AF">
        <w:rPr>
          <w:rFonts w:ascii="Arial" w:hAnsi="Arial" w:cs="Arial"/>
        </w:rPr>
        <w:t>in order to</w:t>
      </w:r>
      <w:proofErr w:type="gramEnd"/>
      <w:r w:rsidR="004530AF">
        <w:rPr>
          <w:rFonts w:ascii="Arial" w:hAnsi="Arial" w:cs="Arial"/>
        </w:rPr>
        <w:t xml:space="preserve"> work properly.</w:t>
      </w:r>
    </w:p>
    <w:p w14:paraId="3EF30488" w14:textId="10073F6D" w:rsidR="00A27435" w:rsidRDefault="00A27435" w:rsidP="00A27435">
      <w:pPr>
        <w:pStyle w:val="ListParagraph"/>
        <w:numPr>
          <w:ilvl w:val="1"/>
          <w:numId w:val="2"/>
        </w:numPr>
        <w:rPr>
          <w:rFonts w:ascii="Arial" w:hAnsi="Arial" w:cs="Arial"/>
          <w:b/>
          <w:bCs/>
        </w:rPr>
      </w:pPr>
      <w:r w:rsidRPr="00A27435">
        <w:rPr>
          <w:rFonts w:ascii="Arial" w:hAnsi="Arial" w:cs="Arial"/>
          <w:b/>
          <w:bCs/>
        </w:rPr>
        <w:t>Reason (shortly) about the relation between Node2Vec and Word2Ve, from the perspective of sequence vs. graph data.</w:t>
      </w:r>
    </w:p>
    <w:p w14:paraId="3414455E" w14:textId="147298E8" w:rsidR="00A27435" w:rsidRDefault="00A27435" w:rsidP="00A27435">
      <w:pPr>
        <w:pStyle w:val="ListParagraph"/>
        <w:ind w:left="1440"/>
        <w:rPr>
          <w:rFonts w:ascii="Arial" w:hAnsi="Arial" w:cs="Arial"/>
        </w:rPr>
      </w:pPr>
      <w:r>
        <w:rPr>
          <w:rFonts w:ascii="Arial" w:hAnsi="Arial" w:cs="Arial"/>
        </w:rPr>
        <w:t>Answer:</w:t>
      </w:r>
      <w:r w:rsidR="00327070">
        <w:rPr>
          <w:rFonts w:ascii="Arial" w:hAnsi="Arial" w:cs="Arial"/>
        </w:rPr>
        <w:t xml:space="preserve"> </w:t>
      </w:r>
      <w:r w:rsidR="00563D81">
        <w:rPr>
          <w:rFonts w:ascii="Arial" w:hAnsi="Arial" w:cs="Arial"/>
        </w:rPr>
        <w:t xml:space="preserve">Where Word2Vec is used for processing sequential data, Node2Vec is tailored for graph-structured data. Both learn embeddings based on “neighbors”, be that the surrounding context of words or co-occurring </w:t>
      </w:r>
      <w:proofErr w:type="gramStart"/>
      <w:r w:rsidR="00563D81">
        <w:rPr>
          <w:rFonts w:ascii="Arial" w:hAnsi="Arial" w:cs="Arial"/>
        </w:rPr>
        <w:t>nodes, and</w:t>
      </w:r>
      <w:proofErr w:type="gramEnd"/>
      <w:r w:rsidR="00563D81">
        <w:rPr>
          <w:rFonts w:ascii="Arial" w:hAnsi="Arial" w:cs="Arial"/>
        </w:rPr>
        <w:t xml:space="preserve"> use them to make predictions about other words/structural relationships.</w:t>
      </w:r>
    </w:p>
    <w:p w14:paraId="2EDF9381" w14:textId="49BF50AA" w:rsidR="004724DD" w:rsidRPr="004724DD" w:rsidRDefault="004724DD" w:rsidP="004724DD">
      <w:pPr>
        <w:rPr>
          <w:rFonts w:ascii="Arial" w:hAnsi="Arial" w:cs="Arial"/>
        </w:rPr>
      </w:pPr>
      <w:r>
        <w:rPr>
          <w:rFonts w:ascii="Arial" w:hAnsi="Arial" w:cs="Arial"/>
        </w:rPr>
        <w:br w:type="page"/>
      </w:r>
    </w:p>
    <w:p w14:paraId="03CF383C" w14:textId="4B4707BD" w:rsidR="00A27435" w:rsidRPr="00A27435" w:rsidRDefault="00A27435" w:rsidP="00A27435">
      <w:pPr>
        <w:pStyle w:val="ListParagraph"/>
        <w:numPr>
          <w:ilvl w:val="0"/>
          <w:numId w:val="2"/>
        </w:numPr>
        <w:rPr>
          <w:rFonts w:ascii="Arial" w:hAnsi="Arial" w:cs="Arial"/>
          <w:b/>
          <w:bCs/>
        </w:rPr>
      </w:pPr>
      <w:r w:rsidRPr="00A27435">
        <w:rPr>
          <w:rFonts w:ascii="Arial" w:hAnsi="Arial" w:cs="Arial"/>
          <w:b/>
          <w:bCs/>
        </w:rPr>
        <w:lastRenderedPageBreak/>
        <w:t>Knowledge Graph Embedding</w:t>
      </w:r>
    </w:p>
    <w:p w14:paraId="65E0817D" w14:textId="44E8960E" w:rsidR="00A27435" w:rsidRDefault="00A27435" w:rsidP="00A27435">
      <w:pPr>
        <w:pStyle w:val="ListParagraph"/>
        <w:numPr>
          <w:ilvl w:val="1"/>
          <w:numId w:val="2"/>
        </w:numPr>
        <w:rPr>
          <w:rFonts w:ascii="Arial" w:hAnsi="Arial" w:cs="Arial"/>
          <w:b/>
          <w:bCs/>
        </w:rPr>
      </w:pPr>
      <w:r w:rsidRPr="00A27435">
        <w:rPr>
          <w:rFonts w:ascii="Arial" w:hAnsi="Arial" w:cs="Arial"/>
          <w:b/>
          <w:bCs/>
        </w:rPr>
        <w:t xml:space="preserve">If we have a knowledge graph with friendship and enemy relationship, which model(s) of the </w:t>
      </w:r>
      <w:proofErr w:type="spellStart"/>
      <w:r w:rsidRPr="00A27435">
        <w:rPr>
          <w:rFonts w:ascii="Arial" w:hAnsi="Arial" w:cs="Arial"/>
          <w:b/>
          <w:bCs/>
        </w:rPr>
        <w:t>TransE</w:t>
      </w:r>
      <w:proofErr w:type="spellEnd"/>
      <w:r w:rsidRPr="00A27435">
        <w:rPr>
          <w:rFonts w:ascii="Arial" w:hAnsi="Arial" w:cs="Arial"/>
          <w:b/>
          <w:bCs/>
        </w:rPr>
        <w:t xml:space="preserve">, </w:t>
      </w:r>
      <w:proofErr w:type="spellStart"/>
      <w:r w:rsidRPr="00A27435">
        <w:rPr>
          <w:rFonts w:ascii="Arial" w:hAnsi="Arial" w:cs="Arial"/>
          <w:b/>
          <w:bCs/>
        </w:rPr>
        <w:t>DistMult</w:t>
      </w:r>
      <w:proofErr w:type="spellEnd"/>
      <w:r w:rsidRPr="00A27435">
        <w:rPr>
          <w:rFonts w:ascii="Arial" w:hAnsi="Arial" w:cs="Arial"/>
          <w:b/>
          <w:bCs/>
        </w:rPr>
        <w:t xml:space="preserve">, and </w:t>
      </w:r>
      <w:proofErr w:type="spellStart"/>
      <w:r w:rsidRPr="00A27435">
        <w:rPr>
          <w:rFonts w:ascii="Arial" w:hAnsi="Arial" w:cs="Arial"/>
          <w:b/>
          <w:bCs/>
        </w:rPr>
        <w:t>RotatE</w:t>
      </w:r>
      <w:proofErr w:type="spellEnd"/>
      <w:r w:rsidRPr="00A27435">
        <w:rPr>
          <w:rFonts w:ascii="Arial" w:hAnsi="Arial" w:cs="Arial"/>
          <w:b/>
          <w:bCs/>
        </w:rPr>
        <w:t xml:space="preserve"> can we use? Please explain your reason based on the score function of each model. (Hint: Friendship and enemy are symmetric relationships.)</w:t>
      </w:r>
    </w:p>
    <w:p w14:paraId="5096AF9F" w14:textId="372218B8" w:rsidR="00A27435" w:rsidRPr="00A27435" w:rsidRDefault="00A27435" w:rsidP="00A27435">
      <w:pPr>
        <w:pStyle w:val="ListParagraph"/>
        <w:ind w:left="1440"/>
        <w:rPr>
          <w:rFonts w:ascii="Arial" w:hAnsi="Arial" w:cs="Arial"/>
        </w:rPr>
      </w:pPr>
      <w:r>
        <w:rPr>
          <w:rFonts w:ascii="Arial" w:hAnsi="Arial" w:cs="Arial"/>
        </w:rPr>
        <w:t>Answer:</w:t>
      </w:r>
      <w:r w:rsidR="00563D81">
        <w:rPr>
          <w:rFonts w:ascii="Arial" w:hAnsi="Arial" w:cs="Arial"/>
        </w:rPr>
        <w:t xml:space="preserve"> </w:t>
      </w:r>
      <w:proofErr w:type="spellStart"/>
      <w:r w:rsidR="00563D81">
        <w:rPr>
          <w:rFonts w:ascii="Arial" w:hAnsi="Arial" w:cs="Arial"/>
        </w:rPr>
        <w:t>DistMult</w:t>
      </w:r>
      <w:proofErr w:type="spellEnd"/>
      <w:r w:rsidR="00563D81">
        <w:rPr>
          <w:rFonts w:ascii="Arial" w:hAnsi="Arial" w:cs="Arial"/>
        </w:rPr>
        <w:t xml:space="preserve"> and </w:t>
      </w:r>
      <w:proofErr w:type="spellStart"/>
      <w:r w:rsidR="00563D81">
        <w:rPr>
          <w:rFonts w:ascii="Arial" w:hAnsi="Arial" w:cs="Arial"/>
        </w:rPr>
        <w:t>RotatE</w:t>
      </w:r>
      <w:proofErr w:type="spellEnd"/>
      <w:r w:rsidR="00563D81">
        <w:rPr>
          <w:rFonts w:ascii="Arial" w:hAnsi="Arial" w:cs="Arial"/>
        </w:rPr>
        <w:t xml:space="preserve"> are both suitable for handling symmetric relationships. The score function for the former does not impose directionality due to having a simple bilinear form, and the latter’s score function is designed to capture rotational symmetries</w:t>
      </w:r>
      <w:r w:rsidR="00C7511E">
        <w:rPr>
          <w:rFonts w:ascii="Arial" w:hAnsi="Arial" w:cs="Arial"/>
        </w:rPr>
        <w:t>.</w:t>
      </w:r>
    </w:p>
    <w:p w14:paraId="2F6AAE01" w14:textId="2AAA282B" w:rsidR="00A27435" w:rsidRDefault="00A27435" w:rsidP="00A27435">
      <w:pPr>
        <w:pStyle w:val="ListParagraph"/>
        <w:numPr>
          <w:ilvl w:val="1"/>
          <w:numId w:val="2"/>
        </w:numPr>
        <w:rPr>
          <w:rFonts w:ascii="Arial" w:hAnsi="Arial" w:cs="Arial"/>
          <w:b/>
          <w:bCs/>
        </w:rPr>
      </w:pPr>
      <w:r w:rsidRPr="00A27435">
        <w:rPr>
          <w:rFonts w:ascii="Arial" w:hAnsi="Arial" w:cs="Arial"/>
          <w:b/>
          <w:bCs/>
        </w:rPr>
        <w:t>If we have a knowledge graph with father, grandfather, mother, and grandmother relationship, which model(s) can we use? Please explain your reason based on the score function. (Hint: The father of father is grandfather. The mother of mother is grandmother. Which model(s) can model composition relationship? How?)</w:t>
      </w:r>
    </w:p>
    <w:p w14:paraId="1FAF0685" w14:textId="08CE4765" w:rsidR="00A27435" w:rsidRPr="00A27435" w:rsidRDefault="00A27435" w:rsidP="00A27435">
      <w:pPr>
        <w:pStyle w:val="ListParagraph"/>
        <w:ind w:left="1440"/>
        <w:rPr>
          <w:rFonts w:ascii="Arial" w:hAnsi="Arial" w:cs="Arial"/>
        </w:rPr>
      </w:pPr>
      <w:r>
        <w:rPr>
          <w:rFonts w:ascii="Arial" w:hAnsi="Arial" w:cs="Arial"/>
        </w:rPr>
        <w:t>Answer:</w:t>
      </w:r>
      <w:r w:rsidR="00C7511E">
        <w:rPr>
          <w:rFonts w:ascii="Arial" w:hAnsi="Arial" w:cs="Arial"/>
        </w:rPr>
        <w:t xml:space="preserve"> The </w:t>
      </w:r>
      <w:proofErr w:type="spellStart"/>
      <w:r w:rsidR="00C7511E">
        <w:rPr>
          <w:rFonts w:ascii="Arial" w:hAnsi="Arial" w:cs="Arial"/>
        </w:rPr>
        <w:t>RotatE</w:t>
      </w:r>
      <w:proofErr w:type="spellEnd"/>
      <w:r w:rsidR="00C7511E">
        <w:rPr>
          <w:rFonts w:ascii="Arial" w:hAnsi="Arial" w:cs="Arial"/>
        </w:rPr>
        <w:t xml:space="preserve"> model would be best suited for handling composition relationships like fathers, grandfathers, mothers, and grandmothers. The rotational nature of how relations are modeled allows for easier composition of relations via rotational operations in the embedding space.</w:t>
      </w:r>
    </w:p>
    <w:p w14:paraId="35A9751E" w14:textId="544D37FA" w:rsidR="00A27435" w:rsidRDefault="00A27435" w:rsidP="00A27435">
      <w:pPr>
        <w:pStyle w:val="ListParagraph"/>
        <w:numPr>
          <w:ilvl w:val="1"/>
          <w:numId w:val="2"/>
        </w:numPr>
        <w:rPr>
          <w:rFonts w:ascii="Arial" w:hAnsi="Arial" w:cs="Arial"/>
          <w:b/>
          <w:bCs/>
        </w:rPr>
      </w:pPr>
      <w:r w:rsidRPr="00A27435">
        <w:rPr>
          <w:rFonts w:ascii="Arial" w:hAnsi="Arial" w:cs="Arial"/>
          <w:b/>
          <w:bCs/>
        </w:rPr>
        <w:t xml:space="preserve">For each of </w:t>
      </w:r>
      <w:proofErr w:type="spellStart"/>
      <w:r w:rsidRPr="00A27435">
        <w:rPr>
          <w:rFonts w:ascii="Arial" w:hAnsi="Arial" w:cs="Arial"/>
          <w:b/>
          <w:bCs/>
        </w:rPr>
        <w:t>TransE</w:t>
      </w:r>
      <w:proofErr w:type="spellEnd"/>
      <w:r w:rsidRPr="00A27435">
        <w:rPr>
          <w:rFonts w:ascii="Arial" w:hAnsi="Arial" w:cs="Arial"/>
          <w:b/>
          <w:bCs/>
        </w:rPr>
        <w:t xml:space="preserve">, </w:t>
      </w:r>
      <w:proofErr w:type="spellStart"/>
      <w:r w:rsidRPr="00A27435">
        <w:rPr>
          <w:rFonts w:ascii="Arial" w:hAnsi="Arial" w:cs="Arial"/>
          <w:b/>
          <w:bCs/>
        </w:rPr>
        <w:t>DistMult</w:t>
      </w:r>
      <w:proofErr w:type="spellEnd"/>
      <w:r w:rsidRPr="00A27435">
        <w:rPr>
          <w:rFonts w:ascii="Arial" w:hAnsi="Arial" w:cs="Arial"/>
          <w:b/>
          <w:bCs/>
        </w:rPr>
        <w:t xml:space="preserve">, </w:t>
      </w:r>
      <w:proofErr w:type="spellStart"/>
      <w:r w:rsidRPr="00A27435">
        <w:rPr>
          <w:rFonts w:ascii="Arial" w:hAnsi="Arial" w:cs="Arial"/>
          <w:b/>
          <w:bCs/>
        </w:rPr>
        <w:t>RotateE</w:t>
      </w:r>
      <w:proofErr w:type="spellEnd"/>
      <w:r w:rsidRPr="00A27435">
        <w:rPr>
          <w:rFonts w:ascii="Arial" w:hAnsi="Arial" w:cs="Arial"/>
          <w:b/>
          <w:bCs/>
        </w:rPr>
        <w:t xml:space="preserve">, provide an example (different from part (a) and (b)) for a scenario where it cannot model the </w:t>
      </w:r>
      <w:proofErr w:type="gramStart"/>
      <w:r w:rsidRPr="00A27435">
        <w:rPr>
          <w:rFonts w:ascii="Arial" w:hAnsi="Arial" w:cs="Arial"/>
          <w:b/>
          <w:bCs/>
        </w:rPr>
        <w:t>particular relationship</w:t>
      </w:r>
      <w:proofErr w:type="gramEnd"/>
      <w:r w:rsidRPr="00A27435">
        <w:rPr>
          <w:rFonts w:ascii="Arial" w:hAnsi="Arial" w:cs="Arial"/>
          <w:b/>
          <w:bCs/>
        </w:rPr>
        <w:t>.</w:t>
      </w:r>
    </w:p>
    <w:p w14:paraId="469D48F4" w14:textId="77777777" w:rsidR="00667AE0" w:rsidRDefault="00A27435" w:rsidP="00A27435">
      <w:pPr>
        <w:pStyle w:val="ListParagraph"/>
        <w:ind w:left="1440"/>
        <w:rPr>
          <w:rFonts w:ascii="Arial" w:hAnsi="Arial" w:cs="Arial"/>
        </w:rPr>
      </w:pPr>
      <w:r>
        <w:rPr>
          <w:rFonts w:ascii="Arial" w:hAnsi="Arial" w:cs="Arial"/>
        </w:rPr>
        <w:t xml:space="preserve">Answer: </w:t>
      </w:r>
      <w:proofErr w:type="spellStart"/>
      <w:r w:rsidR="00EB1E66">
        <w:rPr>
          <w:rFonts w:ascii="Arial" w:hAnsi="Arial" w:cs="Arial"/>
        </w:rPr>
        <w:t>TransE</w:t>
      </w:r>
      <w:proofErr w:type="spellEnd"/>
      <w:r w:rsidR="00EB1E66">
        <w:rPr>
          <w:rFonts w:ascii="Arial" w:hAnsi="Arial" w:cs="Arial"/>
        </w:rPr>
        <w:t xml:space="preserve"> would not be able to capture a symmetric relationship, such as “Country A is an ally of Country B”. </w:t>
      </w:r>
      <w:proofErr w:type="spellStart"/>
      <w:r w:rsidR="00EB1E66">
        <w:rPr>
          <w:rFonts w:ascii="Arial" w:hAnsi="Arial" w:cs="Arial"/>
        </w:rPr>
        <w:t>DistMult</w:t>
      </w:r>
      <w:proofErr w:type="spellEnd"/>
      <w:r w:rsidR="00EB1E66">
        <w:rPr>
          <w:rFonts w:ascii="Arial" w:hAnsi="Arial" w:cs="Arial"/>
        </w:rPr>
        <w:t xml:space="preserve"> would not be able to capture a transitive relationship, such as “Event A precedes Event B”; adding that “Event B precedes Event C” would not necessarily mean </w:t>
      </w:r>
      <w:proofErr w:type="spellStart"/>
      <w:r w:rsidR="00EB1E66">
        <w:rPr>
          <w:rFonts w:ascii="Arial" w:hAnsi="Arial" w:cs="Arial"/>
        </w:rPr>
        <w:t>DistMult</w:t>
      </w:r>
      <w:proofErr w:type="spellEnd"/>
      <w:r w:rsidR="00EB1E66">
        <w:rPr>
          <w:rFonts w:ascii="Arial" w:hAnsi="Arial" w:cs="Arial"/>
        </w:rPr>
        <w:t xml:space="preserve"> can model “Event A precedes Event C” due to its bilinear score function. </w:t>
      </w:r>
      <w:proofErr w:type="spellStart"/>
      <w:r w:rsidR="00EB1E66">
        <w:rPr>
          <w:rFonts w:ascii="Arial" w:hAnsi="Arial" w:cs="Arial"/>
        </w:rPr>
        <w:t>RotatE</w:t>
      </w:r>
      <w:proofErr w:type="spellEnd"/>
      <w:r w:rsidR="00EB1E66">
        <w:rPr>
          <w:rFonts w:ascii="Arial" w:hAnsi="Arial" w:cs="Arial"/>
        </w:rPr>
        <w:t xml:space="preserve"> would not be able to capture a non-commutative relationship</w:t>
      </w:r>
      <w:r w:rsidR="00726778">
        <w:rPr>
          <w:rFonts w:ascii="Arial" w:hAnsi="Arial" w:cs="Arial"/>
        </w:rPr>
        <w:t xml:space="preserve"> such as “Object A is a type of Object B”.</w:t>
      </w:r>
    </w:p>
    <w:p w14:paraId="23B84ED8" w14:textId="70B58311" w:rsidR="00667AE0" w:rsidRDefault="00667AE0" w:rsidP="00667AE0">
      <w:pPr>
        <w:rPr>
          <w:rFonts w:ascii="Arial" w:hAnsi="Arial" w:cs="Arial"/>
        </w:rPr>
      </w:pPr>
      <w:r>
        <w:rPr>
          <w:rFonts w:ascii="Arial" w:hAnsi="Arial" w:cs="Arial"/>
        </w:rPr>
        <w:br w:type="page"/>
      </w:r>
    </w:p>
    <w:p w14:paraId="2F6A2997" w14:textId="3C50F9D8" w:rsidR="00667AE0" w:rsidRPr="00667AE0" w:rsidRDefault="00667AE0" w:rsidP="00667AE0">
      <w:pPr>
        <w:pStyle w:val="ListParagraph"/>
        <w:numPr>
          <w:ilvl w:val="0"/>
          <w:numId w:val="2"/>
        </w:numPr>
        <w:rPr>
          <w:rFonts w:ascii="Arial" w:hAnsi="Arial" w:cs="Arial"/>
          <w:b/>
          <w:bCs/>
        </w:rPr>
      </w:pPr>
      <w:r>
        <w:rPr>
          <w:rFonts w:ascii="Arial" w:hAnsi="Arial" w:cs="Arial"/>
          <w:b/>
          <w:bCs/>
        </w:rPr>
        <w:lastRenderedPageBreak/>
        <w:t>Node</w:t>
      </w:r>
      <w:r w:rsidRPr="00A27435">
        <w:rPr>
          <w:rFonts w:ascii="Arial" w:hAnsi="Arial" w:cs="Arial"/>
          <w:b/>
          <w:bCs/>
        </w:rPr>
        <w:t xml:space="preserve"> Embedding</w:t>
      </w:r>
      <w:r>
        <w:rPr>
          <w:rFonts w:ascii="Arial" w:hAnsi="Arial" w:cs="Arial"/>
          <w:b/>
          <w:bCs/>
        </w:rPr>
        <w:t xml:space="preserve"> and its R</w:t>
      </w:r>
      <w:r w:rsidRPr="00667AE0">
        <w:rPr>
          <w:rFonts w:ascii="Arial" w:hAnsi="Arial" w:cs="Arial"/>
          <w:b/>
          <w:bCs/>
        </w:rPr>
        <w:t>elation to Matrix Factorization</w:t>
      </w:r>
    </w:p>
    <w:p w14:paraId="16CA40AD" w14:textId="708C7A01" w:rsidR="00667AE0" w:rsidRDefault="00667AE0" w:rsidP="00667AE0">
      <w:pPr>
        <w:pStyle w:val="ListParagraph"/>
        <w:numPr>
          <w:ilvl w:val="1"/>
          <w:numId w:val="2"/>
        </w:numPr>
        <w:rPr>
          <w:rFonts w:ascii="Arial" w:hAnsi="Arial" w:cs="Arial"/>
          <w:b/>
          <w:bCs/>
        </w:rPr>
      </w:pPr>
      <w:r>
        <w:rPr>
          <w:rFonts w:ascii="Arial" w:hAnsi="Arial" w:cs="Arial"/>
          <w:b/>
          <w:bCs/>
        </w:rPr>
        <w:t>In the encoder-decoder perspective of node embeddings, what is the decoder?</w:t>
      </w:r>
    </w:p>
    <w:p w14:paraId="681FF6E0" w14:textId="77777777" w:rsidR="00667AE0" w:rsidRPr="00A27435" w:rsidRDefault="00667AE0" w:rsidP="00667AE0">
      <w:pPr>
        <w:pStyle w:val="ListParagraph"/>
        <w:ind w:left="1440"/>
        <w:rPr>
          <w:rFonts w:ascii="Arial" w:hAnsi="Arial" w:cs="Arial"/>
        </w:rPr>
      </w:pPr>
      <w:r>
        <w:rPr>
          <w:rFonts w:ascii="Arial" w:hAnsi="Arial" w:cs="Arial"/>
        </w:rPr>
        <w:t xml:space="preserve">Answer: </w:t>
      </w:r>
      <w:proofErr w:type="spellStart"/>
      <w:r>
        <w:rPr>
          <w:rFonts w:ascii="Arial" w:hAnsi="Arial" w:cs="Arial"/>
        </w:rPr>
        <w:t>DistMult</w:t>
      </w:r>
      <w:proofErr w:type="spellEnd"/>
      <w:r>
        <w:rPr>
          <w:rFonts w:ascii="Arial" w:hAnsi="Arial" w:cs="Arial"/>
        </w:rPr>
        <w:t xml:space="preserve"> and </w:t>
      </w:r>
      <w:proofErr w:type="spellStart"/>
      <w:r>
        <w:rPr>
          <w:rFonts w:ascii="Arial" w:hAnsi="Arial" w:cs="Arial"/>
        </w:rPr>
        <w:t>RotatE</w:t>
      </w:r>
      <w:proofErr w:type="spellEnd"/>
      <w:r>
        <w:rPr>
          <w:rFonts w:ascii="Arial" w:hAnsi="Arial" w:cs="Arial"/>
        </w:rPr>
        <w:t xml:space="preserve"> are both suitable for handling symmetric relationships. The score function for the former does not impose directionality due to having a simple bilinear form, and the latter’s score function is designed to capture rotational symmetries.</w:t>
      </w:r>
    </w:p>
    <w:p w14:paraId="2D4EDAE6" w14:textId="77777777" w:rsidR="00667AE0" w:rsidRDefault="00667AE0" w:rsidP="00667AE0">
      <w:pPr>
        <w:pStyle w:val="ListParagraph"/>
        <w:numPr>
          <w:ilvl w:val="1"/>
          <w:numId w:val="2"/>
        </w:numPr>
        <w:rPr>
          <w:rFonts w:ascii="Arial" w:hAnsi="Arial" w:cs="Arial"/>
          <w:b/>
          <w:bCs/>
        </w:rPr>
      </w:pPr>
      <w:r w:rsidRPr="00A27435">
        <w:rPr>
          <w:rFonts w:ascii="Arial" w:hAnsi="Arial" w:cs="Arial"/>
          <w:b/>
          <w:bCs/>
        </w:rPr>
        <w:t>If we have a knowledge graph with father, grandfather, mother, and grandmother relationship, which model(s) can we use? Please explain your reason based on the score function. (Hint: The father of father is grandfather. The mother of mother is grandmother. Which model(s) can model composition relationship? How?)</w:t>
      </w:r>
    </w:p>
    <w:p w14:paraId="45307622" w14:textId="77777777" w:rsidR="00667AE0" w:rsidRPr="00A27435" w:rsidRDefault="00667AE0" w:rsidP="00667AE0">
      <w:pPr>
        <w:pStyle w:val="ListParagraph"/>
        <w:ind w:left="1440"/>
        <w:rPr>
          <w:rFonts w:ascii="Arial" w:hAnsi="Arial" w:cs="Arial"/>
        </w:rPr>
      </w:pPr>
      <w:r>
        <w:rPr>
          <w:rFonts w:ascii="Arial" w:hAnsi="Arial" w:cs="Arial"/>
        </w:rPr>
        <w:t xml:space="preserve">Answer: The </w:t>
      </w:r>
      <w:proofErr w:type="spellStart"/>
      <w:r>
        <w:rPr>
          <w:rFonts w:ascii="Arial" w:hAnsi="Arial" w:cs="Arial"/>
        </w:rPr>
        <w:t>RotatE</w:t>
      </w:r>
      <w:proofErr w:type="spellEnd"/>
      <w:r>
        <w:rPr>
          <w:rFonts w:ascii="Arial" w:hAnsi="Arial" w:cs="Arial"/>
        </w:rPr>
        <w:t xml:space="preserve"> model would be best suited for handling composition relationships like fathers, grandfathers, mothers, and grandmothers. The rotational nature of how relations are modeled allows for easier composition of relations via rotational operations in the embedding space.</w:t>
      </w:r>
    </w:p>
    <w:p w14:paraId="3A3AC45E" w14:textId="77777777" w:rsidR="00667AE0" w:rsidRDefault="00667AE0" w:rsidP="00667AE0">
      <w:pPr>
        <w:pStyle w:val="ListParagraph"/>
        <w:numPr>
          <w:ilvl w:val="1"/>
          <w:numId w:val="2"/>
        </w:numPr>
        <w:rPr>
          <w:rFonts w:ascii="Arial" w:hAnsi="Arial" w:cs="Arial"/>
          <w:b/>
          <w:bCs/>
        </w:rPr>
      </w:pPr>
      <w:r w:rsidRPr="00A27435">
        <w:rPr>
          <w:rFonts w:ascii="Arial" w:hAnsi="Arial" w:cs="Arial"/>
          <w:b/>
          <w:bCs/>
        </w:rPr>
        <w:t xml:space="preserve">For each of </w:t>
      </w:r>
      <w:proofErr w:type="spellStart"/>
      <w:r w:rsidRPr="00A27435">
        <w:rPr>
          <w:rFonts w:ascii="Arial" w:hAnsi="Arial" w:cs="Arial"/>
          <w:b/>
          <w:bCs/>
        </w:rPr>
        <w:t>TransE</w:t>
      </w:r>
      <w:proofErr w:type="spellEnd"/>
      <w:r w:rsidRPr="00A27435">
        <w:rPr>
          <w:rFonts w:ascii="Arial" w:hAnsi="Arial" w:cs="Arial"/>
          <w:b/>
          <w:bCs/>
        </w:rPr>
        <w:t xml:space="preserve">, </w:t>
      </w:r>
      <w:proofErr w:type="spellStart"/>
      <w:r w:rsidRPr="00A27435">
        <w:rPr>
          <w:rFonts w:ascii="Arial" w:hAnsi="Arial" w:cs="Arial"/>
          <w:b/>
          <w:bCs/>
        </w:rPr>
        <w:t>DistMult</w:t>
      </w:r>
      <w:proofErr w:type="spellEnd"/>
      <w:r w:rsidRPr="00A27435">
        <w:rPr>
          <w:rFonts w:ascii="Arial" w:hAnsi="Arial" w:cs="Arial"/>
          <w:b/>
          <w:bCs/>
        </w:rPr>
        <w:t xml:space="preserve">, </w:t>
      </w:r>
      <w:proofErr w:type="spellStart"/>
      <w:r w:rsidRPr="00A27435">
        <w:rPr>
          <w:rFonts w:ascii="Arial" w:hAnsi="Arial" w:cs="Arial"/>
          <w:b/>
          <w:bCs/>
        </w:rPr>
        <w:t>RotateE</w:t>
      </w:r>
      <w:proofErr w:type="spellEnd"/>
      <w:r w:rsidRPr="00A27435">
        <w:rPr>
          <w:rFonts w:ascii="Arial" w:hAnsi="Arial" w:cs="Arial"/>
          <w:b/>
          <w:bCs/>
        </w:rPr>
        <w:t xml:space="preserve">, provide an example (different from part (a) and (b)) for a scenario where it cannot model the </w:t>
      </w:r>
      <w:proofErr w:type="gramStart"/>
      <w:r w:rsidRPr="00A27435">
        <w:rPr>
          <w:rFonts w:ascii="Arial" w:hAnsi="Arial" w:cs="Arial"/>
          <w:b/>
          <w:bCs/>
        </w:rPr>
        <w:t>particular relationship</w:t>
      </w:r>
      <w:proofErr w:type="gramEnd"/>
      <w:r w:rsidRPr="00A27435">
        <w:rPr>
          <w:rFonts w:ascii="Arial" w:hAnsi="Arial" w:cs="Arial"/>
          <w:b/>
          <w:bCs/>
        </w:rPr>
        <w:t>.</w:t>
      </w:r>
    </w:p>
    <w:p w14:paraId="339055A4" w14:textId="16A7B0EA" w:rsidR="00A27435" w:rsidRPr="00667AE0" w:rsidRDefault="00667AE0" w:rsidP="00667AE0">
      <w:pPr>
        <w:pStyle w:val="ListParagraph"/>
        <w:ind w:left="1440"/>
        <w:rPr>
          <w:rFonts w:ascii="Arial" w:hAnsi="Arial" w:cs="Arial"/>
          <w:b/>
          <w:bCs/>
        </w:rPr>
      </w:pPr>
      <w:r w:rsidRPr="00667AE0">
        <w:rPr>
          <w:rFonts w:ascii="Arial" w:hAnsi="Arial" w:cs="Arial"/>
        </w:rPr>
        <w:t xml:space="preserve">Answer: </w:t>
      </w:r>
      <w:proofErr w:type="spellStart"/>
      <w:r w:rsidRPr="00667AE0">
        <w:rPr>
          <w:rFonts w:ascii="Arial" w:hAnsi="Arial" w:cs="Arial"/>
        </w:rPr>
        <w:t>TransE</w:t>
      </w:r>
      <w:proofErr w:type="spellEnd"/>
      <w:r w:rsidRPr="00667AE0">
        <w:rPr>
          <w:rFonts w:ascii="Arial" w:hAnsi="Arial" w:cs="Arial"/>
        </w:rPr>
        <w:t xml:space="preserve"> would not be able to capture a symmetric relationship, such as “Country A is an ally of Country B”. </w:t>
      </w:r>
      <w:proofErr w:type="spellStart"/>
      <w:r w:rsidRPr="00667AE0">
        <w:rPr>
          <w:rFonts w:ascii="Arial" w:hAnsi="Arial" w:cs="Arial"/>
        </w:rPr>
        <w:t>DistMult</w:t>
      </w:r>
      <w:proofErr w:type="spellEnd"/>
      <w:r w:rsidRPr="00667AE0">
        <w:rPr>
          <w:rFonts w:ascii="Arial" w:hAnsi="Arial" w:cs="Arial"/>
        </w:rPr>
        <w:t xml:space="preserve"> would not be able to capture a transitive relationship, such as “Event A precedes Event B”; adding that “Event B precedes Event C” would not necessarily mean </w:t>
      </w:r>
      <w:proofErr w:type="spellStart"/>
      <w:r w:rsidRPr="00667AE0">
        <w:rPr>
          <w:rFonts w:ascii="Arial" w:hAnsi="Arial" w:cs="Arial"/>
        </w:rPr>
        <w:t>DistMult</w:t>
      </w:r>
      <w:proofErr w:type="spellEnd"/>
      <w:r w:rsidRPr="00667AE0">
        <w:rPr>
          <w:rFonts w:ascii="Arial" w:hAnsi="Arial" w:cs="Arial"/>
        </w:rPr>
        <w:t xml:space="preserve"> can model “Event A precedes Event C” due to its bilinear score function. </w:t>
      </w:r>
      <w:proofErr w:type="spellStart"/>
      <w:r w:rsidRPr="00667AE0">
        <w:rPr>
          <w:rFonts w:ascii="Arial" w:hAnsi="Arial" w:cs="Arial"/>
        </w:rPr>
        <w:t>RotatE</w:t>
      </w:r>
      <w:proofErr w:type="spellEnd"/>
      <w:r w:rsidRPr="00667AE0">
        <w:rPr>
          <w:rFonts w:ascii="Arial" w:hAnsi="Arial" w:cs="Arial"/>
        </w:rPr>
        <w:t xml:space="preserve"> would not be able to capture a non-commutative relationship such as “Object A is a type of Object B</w:t>
      </w:r>
      <w:r w:rsidR="00726778" w:rsidRPr="00667AE0">
        <w:rPr>
          <w:rFonts w:ascii="Arial" w:hAnsi="Arial" w:cs="Arial"/>
        </w:rPr>
        <w:t xml:space="preserve">  </w:t>
      </w:r>
    </w:p>
    <w:sectPr w:rsidR="00A27435" w:rsidRPr="00667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7A7F"/>
    <w:multiLevelType w:val="hybridMultilevel"/>
    <w:tmpl w:val="722EF0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F2F38"/>
    <w:multiLevelType w:val="hybridMultilevel"/>
    <w:tmpl w:val="5AC4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8392023">
    <w:abstractNumId w:val="1"/>
  </w:num>
  <w:num w:numId="2" w16cid:durableId="1783485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486"/>
    <w:rsid w:val="00087203"/>
    <w:rsid w:val="00130D7D"/>
    <w:rsid w:val="001E5486"/>
    <w:rsid w:val="001E6D98"/>
    <w:rsid w:val="00327070"/>
    <w:rsid w:val="003744CE"/>
    <w:rsid w:val="00413D30"/>
    <w:rsid w:val="004530AF"/>
    <w:rsid w:val="004724DD"/>
    <w:rsid w:val="00563D81"/>
    <w:rsid w:val="00667AE0"/>
    <w:rsid w:val="006A6BA3"/>
    <w:rsid w:val="006A7E86"/>
    <w:rsid w:val="00726778"/>
    <w:rsid w:val="007352E7"/>
    <w:rsid w:val="008C6A62"/>
    <w:rsid w:val="00A27435"/>
    <w:rsid w:val="00AE6983"/>
    <w:rsid w:val="00C7511E"/>
    <w:rsid w:val="00EB1E66"/>
    <w:rsid w:val="00FC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6C8A0D"/>
  <w15:chartTrackingRefBased/>
  <w15:docId w15:val="{02566430-2809-6A4F-888D-FA7F866FE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4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4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4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48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48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48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48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4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4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486"/>
    <w:rPr>
      <w:rFonts w:eastAsiaTheme="majorEastAsia" w:cstheme="majorBidi"/>
      <w:color w:val="272727" w:themeColor="text1" w:themeTint="D8"/>
    </w:rPr>
  </w:style>
  <w:style w:type="paragraph" w:styleId="Title">
    <w:name w:val="Title"/>
    <w:basedOn w:val="Normal"/>
    <w:next w:val="Normal"/>
    <w:link w:val="TitleChar"/>
    <w:uiPriority w:val="10"/>
    <w:qFormat/>
    <w:rsid w:val="001E54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4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4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E5486"/>
    <w:rPr>
      <w:i/>
      <w:iCs/>
      <w:color w:val="404040" w:themeColor="text1" w:themeTint="BF"/>
    </w:rPr>
  </w:style>
  <w:style w:type="paragraph" w:styleId="ListParagraph">
    <w:name w:val="List Paragraph"/>
    <w:basedOn w:val="Normal"/>
    <w:uiPriority w:val="34"/>
    <w:qFormat/>
    <w:rsid w:val="001E5486"/>
    <w:pPr>
      <w:ind w:left="720"/>
      <w:contextualSpacing/>
    </w:pPr>
  </w:style>
  <w:style w:type="character" w:styleId="IntenseEmphasis">
    <w:name w:val="Intense Emphasis"/>
    <w:basedOn w:val="DefaultParagraphFont"/>
    <w:uiPriority w:val="21"/>
    <w:qFormat/>
    <w:rsid w:val="001E5486"/>
    <w:rPr>
      <w:i/>
      <w:iCs/>
      <w:color w:val="0F4761" w:themeColor="accent1" w:themeShade="BF"/>
    </w:rPr>
  </w:style>
  <w:style w:type="paragraph" w:styleId="IntenseQuote">
    <w:name w:val="Intense Quote"/>
    <w:basedOn w:val="Normal"/>
    <w:next w:val="Normal"/>
    <w:link w:val="IntenseQuoteChar"/>
    <w:uiPriority w:val="30"/>
    <w:qFormat/>
    <w:rsid w:val="001E5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486"/>
    <w:rPr>
      <w:i/>
      <w:iCs/>
      <w:color w:val="0F4761" w:themeColor="accent1" w:themeShade="BF"/>
    </w:rPr>
  </w:style>
  <w:style w:type="character" w:styleId="IntenseReference">
    <w:name w:val="Intense Reference"/>
    <w:basedOn w:val="DefaultParagraphFont"/>
    <w:uiPriority w:val="32"/>
    <w:qFormat/>
    <w:rsid w:val="001E5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Nandy</dc:creator>
  <cp:keywords/>
  <dc:description/>
  <cp:lastModifiedBy>Siddharth Nandy</cp:lastModifiedBy>
  <cp:revision>4</cp:revision>
  <cp:lastPrinted>2024-02-28T08:46:00Z</cp:lastPrinted>
  <dcterms:created xsi:type="dcterms:W3CDTF">2024-02-28T00:19:00Z</dcterms:created>
  <dcterms:modified xsi:type="dcterms:W3CDTF">2024-02-29T01:48:00Z</dcterms:modified>
</cp:coreProperties>
</file>