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118" w:rsidRPr="002F1118" w:rsidRDefault="002F1118" w:rsidP="002F111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center"/>
        <w:rPr>
          <w:rFonts w:ascii="Segoe UI" w:hAnsi="Segoe UI" w:cs="Segoe UI"/>
          <w:b/>
          <w:color w:val="0D0D0D"/>
          <w:sz w:val="32"/>
          <w:u w:val="single"/>
        </w:rPr>
      </w:pPr>
      <w:r>
        <w:rPr>
          <w:rFonts w:ascii="Segoe UI" w:hAnsi="Segoe UI" w:cs="Segoe UI"/>
          <w:b/>
          <w:color w:val="0D0D0D"/>
          <w:sz w:val="32"/>
          <w:u w:val="single"/>
        </w:rPr>
        <w:t>A</w:t>
      </w:r>
      <w:r w:rsidRPr="002F1118">
        <w:rPr>
          <w:rFonts w:ascii="Segoe UI" w:hAnsi="Segoe UI" w:cs="Segoe UI"/>
          <w:b/>
          <w:color w:val="0D0D0D"/>
          <w:sz w:val="32"/>
          <w:u w:val="single"/>
        </w:rPr>
        <w:t>bstract:</w:t>
      </w:r>
    </w:p>
    <w:p w:rsidR="002F1118" w:rsidRPr="002F1118" w:rsidRDefault="002F1118" w:rsidP="002F111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8"/>
        </w:rPr>
      </w:pPr>
      <w:r w:rsidRPr="002F1118">
        <w:rPr>
          <w:color w:val="0D0D0D"/>
          <w:sz w:val="28"/>
        </w:rPr>
        <w:t>The analysis of Spotify data using Python within a Jupyter Notebook environment offers a powerful approach to exploring and understanding music consumption patterns. This project utilizes Spotify data downloaded from Google to delve into various facets of music metadata, user preferences, and trends. Leveraging Python's data manipulation and visualization libraries such as Pandas, Matplotlib, and Seaborn, we conduct a comprehensive investigation into the dataset.</w:t>
      </w:r>
    </w:p>
    <w:p w:rsidR="002F1118" w:rsidRPr="002F1118" w:rsidRDefault="002F1118" w:rsidP="002F111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8"/>
        </w:rPr>
      </w:pPr>
      <w:r w:rsidRPr="002F1118">
        <w:rPr>
          <w:color w:val="0D0D0D"/>
          <w:sz w:val="28"/>
        </w:rPr>
        <w:t>Key objectives include preprocessing the data to handle missing values, outliers, and inconsistencies. Exploratory Data Analysis (EDA) techniques are applied to uncover insights into popular genres, artist trends, song duration distributions, and listener engagement metrics. This involves visualizing trends over time and exploring correlations between variables to identify meaningful patterns.</w:t>
      </w:r>
    </w:p>
    <w:p w:rsidR="002F1118" w:rsidRPr="002F1118" w:rsidRDefault="002F1118" w:rsidP="002F111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8"/>
        </w:rPr>
      </w:pPr>
      <w:r w:rsidRPr="002F1118">
        <w:rPr>
          <w:color w:val="0D0D0D"/>
          <w:sz w:val="28"/>
        </w:rPr>
        <w:t>Furthermore, machine learning techniques are employed to predict user preferences or song popularity based on historical data. This involves training models using supervised learning algorithms such as regression or classification to make data-driven predictions. Additionally, unsupervised learning techniques like clustering are applied to uncover hidden structures within the data.</w:t>
      </w:r>
    </w:p>
    <w:p w:rsidR="002F1118" w:rsidRPr="002F1118" w:rsidRDefault="002F1118" w:rsidP="002F111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8"/>
        </w:rPr>
      </w:pPr>
      <w:r w:rsidRPr="002F1118">
        <w:rPr>
          <w:color w:val="0D0D0D"/>
          <w:sz w:val="28"/>
        </w:rPr>
        <w:t>The project not only focuses on technical implementation but also emphasizes the interpretability and storytelling aspect of data analysis. Visualizations are carefully crafted to communicate findings effectively, and conclusions are drawn based on statistical analyses and model performance evaluations.</w:t>
      </w:r>
    </w:p>
    <w:p w:rsidR="002F1118" w:rsidRPr="002F1118" w:rsidRDefault="002F1118" w:rsidP="002F111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D0D0D"/>
          <w:sz w:val="28"/>
        </w:rPr>
      </w:pPr>
      <w:r w:rsidRPr="002F1118">
        <w:rPr>
          <w:color w:val="0D0D0D"/>
          <w:sz w:val="28"/>
        </w:rPr>
        <w:t>By the end of this analysis, we gain actionable insights into Spotify user behavior and preferences, which can inform music recommendations, marketing strategies, and product development decisions. The combination of Python's versatility and the interactive environment of Jupyter Notebooks enables a seamless workflow for data exploration, analysis, and visualization, making this project a valuable case study in data science applied to the music industry.</w:t>
      </w:r>
      <w:bookmarkStart w:id="0" w:name="_GoBack"/>
      <w:bookmarkEnd w:id="0"/>
    </w:p>
    <w:p w:rsidR="002871C6" w:rsidRPr="002F1118" w:rsidRDefault="002871C6" w:rsidP="002F1118">
      <w:pPr>
        <w:jc w:val="both"/>
        <w:rPr>
          <w:rFonts w:ascii="Times New Roman" w:hAnsi="Times New Roman" w:cs="Times New Roman"/>
          <w:sz w:val="24"/>
        </w:rPr>
      </w:pPr>
    </w:p>
    <w:sectPr w:rsidR="002871C6" w:rsidRPr="002F1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A5C"/>
    <w:rsid w:val="00004664"/>
    <w:rsid w:val="002871C6"/>
    <w:rsid w:val="002B6A5C"/>
    <w:rsid w:val="002F1118"/>
    <w:rsid w:val="00ED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DE2C"/>
  <w15:chartTrackingRefBased/>
  <w15:docId w15:val="{1729E256-54AB-4A35-9636-74E101C2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1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028939">
      <w:bodyDiv w:val="1"/>
      <w:marLeft w:val="0"/>
      <w:marRight w:val="0"/>
      <w:marTop w:val="0"/>
      <w:marBottom w:val="0"/>
      <w:divBdr>
        <w:top w:val="none" w:sz="0" w:space="0" w:color="auto"/>
        <w:left w:val="none" w:sz="0" w:space="0" w:color="auto"/>
        <w:bottom w:val="none" w:sz="0" w:space="0" w:color="auto"/>
        <w:right w:val="none" w:sz="0" w:space="0" w:color="auto"/>
      </w:divBdr>
    </w:div>
    <w:div w:id="193810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5672</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dc:creator>
  <cp:keywords/>
  <dc:description/>
  <cp:lastModifiedBy>Rao</cp:lastModifiedBy>
  <cp:revision>4</cp:revision>
  <dcterms:created xsi:type="dcterms:W3CDTF">2024-04-25T16:05:00Z</dcterms:created>
  <dcterms:modified xsi:type="dcterms:W3CDTF">2024-04-30T04:27:00Z</dcterms:modified>
</cp:coreProperties>
</file>