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E2F1E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56"/>
          <w:szCs w:val="56"/>
          <w:lang w:val="en-GB"/>
        </w:rPr>
        <w:t xml:space="preserve"># </w:t>
      </w:r>
      <w:proofErr w:type="spellStart"/>
      <w:r>
        <w:rPr>
          <w:rFonts w:ascii="Helvetica Neue" w:hAnsi="Helvetica Neue" w:cs="Helvetica Neue"/>
          <w:color w:val="000000"/>
          <w:sz w:val="56"/>
          <w:szCs w:val="56"/>
          <w:lang w:val="en-GB"/>
        </w:rPr>
        <w:t>Air_Quality_EDA_India</w:t>
      </w:r>
      <w:proofErr w:type="spellEnd"/>
    </w:p>
    <w:p w14:paraId="18D2544A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Air is what keeps humans alive. Monitoring it and understanding its quality is of immense importance to our well-being. The dataset contains air quality data and AQI (Air Quality Index) at hourly and daily level of various stations across multiple cities in India.</w:t>
      </w:r>
    </w:p>
    <w:p w14:paraId="57F84BCF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B81357D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Cities</w:t>
      </w:r>
    </w:p>
    <w:p w14:paraId="56EDEED3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Amaravati Guwahati Patna Chandigarh Delhi Ahmedabad Gurugram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Jorapokhar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Bengaluru Thiruvananthapuram Mumbai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Shillong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Bhopal Aizawl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Brajrajnagar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Talcher Amritsar Jaipur Hyderabad Chennai Lucknow Kolkata</w:t>
      </w:r>
    </w:p>
    <w:p w14:paraId="00EFFC95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1B99123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Libraries Used:</w:t>
      </w:r>
    </w:p>
    <w:p w14:paraId="17019741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Plotly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- https://pypi.org/project/plotly/</w:t>
      </w:r>
    </w:p>
    <w:p w14:paraId="331445AF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3.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pandas</w:t>
      </w:r>
    </w:p>
    <w:p w14:paraId="2BC21B16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4.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nympy</w:t>
      </w:r>
      <w:proofErr w:type="spellEnd"/>
    </w:p>
    <w:p w14:paraId="5095E848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5.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os</w:t>
      </w:r>
      <w:proofErr w:type="spellEnd"/>
    </w:p>
    <w:p w14:paraId="21FCE6B7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6.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seaborn</w:t>
      </w:r>
    </w:p>
    <w:p w14:paraId="7E2BC076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7.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matplotlib</w:t>
      </w:r>
    </w:p>
    <w:p w14:paraId="6F8361BB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E492E4F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8824B69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DATA:</w:t>
      </w:r>
    </w:p>
    <w:p w14:paraId="3993FC9F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The data has been made publicly available by the Central Pollution Control Board: https://cpcb.nic.in/ which is the official portal of Government of India. They also have a real-time monitoring app: https://app.cpcbccr.com/AQI_India/</w:t>
      </w:r>
    </w:p>
    <w:p w14:paraId="7D4F34CD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2A9A2E4" w14:textId="77777777" w:rsidR="004F719B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lisence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- https://creativecommons.org/publicdomain/zero/1.0/</w:t>
      </w:r>
    </w:p>
    <w:p w14:paraId="20DAFFF0" w14:textId="77777777" w:rsidR="00465FAB" w:rsidRDefault="00465FAB"/>
    <w:sectPr w:rsidR="00465FAB" w:rsidSect="00F67A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9B"/>
    <w:rsid w:val="00465FAB"/>
    <w:rsid w:val="004F719B"/>
    <w:rsid w:val="00B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E3F08"/>
  <w15:chartTrackingRefBased/>
  <w15:docId w15:val="{822F88C9-9EEB-7A4F-8451-D4FA400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2020-07-22T05:21:00Z</dcterms:created>
  <dcterms:modified xsi:type="dcterms:W3CDTF">2020-07-22T05:21:00Z</dcterms:modified>
</cp:coreProperties>
</file>