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79B49" w14:textId="1D2D9661" w:rsidR="00EB2843" w:rsidRPr="00F667A6" w:rsidRDefault="00000000" w:rsidP="00F667A6">
      <w:pPr>
        <w:pStyle w:val="Title"/>
        <w:spacing w:line="276" w:lineRule="auto"/>
        <w:jc w:val="center"/>
      </w:pPr>
      <w:r w:rsidRPr="00F667A6">
        <w:t>E-Commerce Business Analysis Report</w:t>
      </w:r>
    </w:p>
    <w:p w14:paraId="52DCF2C5" w14:textId="77777777" w:rsidR="00EB2843" w:rsidRDefault="00000000">
      <w:pPr>
        <w:pStyle w:val="Heading1"/>
      </w:pPr>
      <w:r w:rsidRPr="00F667A6">
        <w:rPr>
          <w:sz w:val="32"/>
          <w:szCs w:val="32"/>
        </w:rPr>
        <w:t>1. Overview</w:t>
      </w:r>
    </w:p>
    <w:p w14:paraId="2B1E3F2A" w14:textId="77777777" w:rsidR="00C63A02" w:rsidRDefault="00000000" w:rsidP="00C63A02">
      <w:pPr>
        <w:spacing w:line="480" w:lineRule="auto"/>
        <w:rPr>
          <w:sz w:val="24"/>
          <w:szCs w:val="24"/>
        </w:rPr>
      </w:pPr>
      <w:r w:rsidRPr="00F667A6">
        <w:rPr>
          <w:sz w:val="24"/>
          <w:szCs w:val="24"/>
        </w:rPr>
        <w:t>This project analyzes e-commerce transactional data to uncover insights related to customer behavior, product performance, sales trends, and inventory management. The objective is to transform raw business data into actionable recommendations that support data-driven decision-making across marketing, operations, sales, and supply chain functions.</w:t>
      </w:r>
    </w:p>
    <w:p w14:paraId="01235C6C" w14:textId="7C9CEC32" w:rsidR="00EB2843" w:rsidRPr="00C63A02" w:rsidRDefault="00000000" w:rsidP="00C63A02">
      <w:pPr>
        <w:spacing w:line="480" w:lineRule="auto"/>
        <w:rPr>
          <w:sz w:val="24"/>
          <w:szCs w:val="24"/>
        </w:rPr>
      </w:pPr>
      <w:r w:rsidRPr="00F667A6">
        <w:rPr>
          <w:sz w:val="32"/>
          <w:szCs w:val="32"/>
        </w:rPr>
        <w:t>2. Dataset Summary</w:t>
      </w:r>
    </w:p>
    <w:p w14:paraId="1457FA23" w14:textId="0E23DEDF" w:rsidR="00370B4C" w:rsidRPr="00370B4C" w:rsidRDefault="00000000" w:rsidP="00370B4C">
      <w:pPr>
        <w:spacing w:line="480" w:lineRule="auto"/>
        <w:rPr>
          <w:sz w:val="24"/>
          <w:szCs w:val="24"/>
        </w:rPr>
      </w:pPr>
      <w:r w:rsidRPr="00370B4C">
        <w:rPr>
          <w:sz w:val="24"/>
          <w:szCs w:val="24"/>
        </w:rPr>
        <w:t>Dataset Overview:</w:t>
      </w:r>
    </w:p>
    <w:p w14:paraId="74CA72AE" w14:textId="01E048DD" w:rsidR="00370B4C" w:rsidRPr="00370B4C" w:rsidRDefault="00370B4C" w:rsidP="00370B4C">
      <w:pPr>
        <w:pStyle w:val="ListParagraph"/>
        <w:numPr>
          <w:ilvl w:val="0"/>
          <w:numId w:val="11"/>
        </w:numPr>
        <w:spacing w:line="480" w:lineRule="auto"/>
        <w:rPr>
          <w:sz w:val="24"/>
          <w:szCs w:val="24"/>
        </w:rPr>
      </w:pPr>
      <w:r w:rsidRPr="00370B4C">
        <w:rPr>
          <w:sz w:val="24"/>
          <w:szCs w:val="24"/>
        </w:rPr>
        <w:t xml:space="preserve">Customers Dataset: </w:t>
      </w:r>
      <w:proofErr w:type="spellStart"/>
      <w:r w:rsidRPr="00370B4C">
        <w:rPr>
          <w:sz w:val="24"/>
          <w:szCs w:val="24"/>
        </w:rPr>
        <w:t>customer_id</w:t>
      </w:r>
      <w:proofErr w:type="spellEnd"/>
      <w:r w:rsidRPr="00370B4C">
        <w:rPr>
          <w:sz w:val="24"/>
          <w:szCs w:val="24"/>
        </w:rPr>
        <w:t>, name, and location</w:t>
      </w:r>
    </w:p>
    <w:p w14:paraId="159E7A1F" w14:textId="77777777" w:rsidR="00370B4C" w:rsidRPr="00370B4C" w:rsidRDefault="00370B4C" w:rsidP="00370B4C">
      <w:pPr>
        <w:pStyle w:val="ListParagraph"/>
        <w:numPr>
          <w:ilvl w:val="0"/>
          <w:numId w:val="11"/>
        </w:numPr>
        <w:spacing w:line="480" w:lineRule="auto"/>
        <w:rPr>
          <w:sz w:val="24"/>
          <w:szCs w:val="24"/>
        </w:rPr>
      </w:pPr>
      <w:r w:rsidRPr="00370B4C">
        <w:rPr>
          <w:sz w:val="24"/>
          <w:szCs w:val="24"/>
        </w:rPr>
        <w:t xml:space="preserve">Products Dataset: </w:t>
      </w:r>
      <w:proofErr w:type="spellStart"/>
      <w:r w:rsidRPr="00370B4C">
        <w:rPr>
          <w:sz w:val="24"/>
          <w:szCs w:val="24"/>
        </w:rPr>
        <w:t>product_id</w:t>
      </w:r>
      <w:proofErr w:type="spellEnd"/>
      <w:r w:rsidRPr="00370B4C">
        <w:rPr>
          <w:sz w:val="24"/>
          <w:szCs w:val="24"/>
        </w:rPr>
        <w:t>, name, category, and price.</w:t>
      </w:r>
    </w:p>
    <w:p w14:paraId="7BBFA2F1" w14:textId="77777777" w:rsidR="00370B4C" w:rsidRPr="00370B4C" w:rsidRDefault="00370B4C" w:rsidP="00370B4C">
      <w:pPr>
        <w:pStyle w:val="ListParagraph"/>
        <w:numPr>
          <w:ilvl w:val="0"/>
          <w:numId w:val="11"/>
        </w:numPr>
        <w:spacing w:line="480" w:lineRule="auto"/>
        <w:rPr>
          <w:sz w:val="24"/>
          <w:szCs w:val="24"/>
        </w:rPr>
      </w:pPr>
      <w:r w:rsidRPr="00370B4C">
        <w:rPr>
          <w:sz w:val="24"/>
          <w:szCs w:val="24"/>
        </w:rPr>
        <w:t xml:space="preserve">Orders Dataset: </w:t>
      </w:r>
      <w:proofErr w:type="spellStart"/>
      <w:r w:rsidRPr="00370B4C">
        <w:rPr>
          <w:sz w:val="24"/>
          <w:szCs w:val="24"/>
        </w:rPr>
        <w:t>order_id</w:t>
      </w:r>
      <w:proofErr w:type="spellEnd"/>
      <w:r w:rsidRPr="00370B4C">
        <w:rPr>
          <w:sz w:val="24"/>
          <w:szCs w:val="24"/>
        </w:rPr>
        <w:t xml:space="preserve">, </w:t>
      </w:r>
      <w:proofErr w:type="spellStart"/>
      <w:r w:rsidRPr="00370B4C">
        <w:rPr>
          <w:sz w:val="24"/>
          <w:szCs w:val="24"/>
        </w:rPr>
        <w:t>order_date</w:t>
      </w:r>
      <w:proofErr w:type="spellEnd"/>
      <w:r w:rsidRPr="00370B4C">
        <w:rPr>
          <w:sz w:val="24"/>
          <w:szCs w:val="24"/>
        </w:rPr>
        <w:t xml:space="preserve">, </w:t>
      </w:r>
      <w:proofErr w:type="spellStart"/>
      <w:r w:rsidRPr="00370B4C">
        <w:rPr>
          <w:sz w:val="24"/>
          <w:szCs w:val="24"/>
        </w:rPr>
        <w:t>customer_id</w:t>
      </w:r>
      <w:proofErr w:type="spellEnd"/>
      <w:r w:rsidRPr="00370B4C">
        <w:rPr>
          <w:sz w:val="24"/>
          <w:szCs w:val="24"/>
        </w:rPr>
        <w:t xml:space="preserve">, and </w:t>
      </w:r>
      <w:proofErr w:type="spellStart"/>
      <w:r w:rsidRPr="00370B4C">
        <w:rPr>
          <w:sz w:val="24"/>
          <w:szCs w:val="24"/>
        </w:rPr>
        <w:t>total_amount</w:t>
      </w:r>
      <w:proofErr w:type="spellEnd"/>
      <w:r w:rsidRPr="00370B4C">
        <w:rPr>
          <w:sz w:val="24"/>
          <w:szCs w:val="24"/>
        </w:rPr>
        <w:t>.</w:t>
      </w:r>
    </w:p>
    <w:p w14:paraId="449D41F9" w14:textId="71E23B13" w:rsidR="00EB2843" w:rsidRPr="00370B4C" w:rsidRDefault="00370B4C" w:rsidP="00370B4C">
      <w:pPr>
        <w:pStyle w:val="ListParagraph"/>
        <w:numPr>
          <w:ilvl w:val="0"/>
          <w:numId w:val="11"/>
        </w:numPr>
        <w:spacing w:line="480" w:lineRule="auto"/>
      </w:pPr>
      <w:proofErr w:type="spellStart"/>
      <w:r w:rsidRPr="00370B4C">
        <w:rPr>
          <w:sz w:val="24"/>
          <w:szCs w:val="24"/>
        </w:rPr>
        <w:t>OrderDetails</w:t>
      </w:r>
      <w:proofErr w:type="spellEnd"/>
      <w:r w:rsidRPr="00370B4C">
        <w:rPr>
          <w:sz w:val="24"/>
          <w:szCs w:val="24"/>
        </w:rPr>
        <w:t xml:space="preserve"> Dataset: </w:t>
      </w:r>
      <w:proofErr w:type="spellStart"/>
      <w:r w:rsidRPr="00370B4C">
        <w:rPr>
          <w:sz w:val="24"/>
          <w:szCs w:val="24"/>
        </w:rPr>
        <w:t>order_id</w:t>
      </w:r>
      <w:proofErr w:type="spellEnd"/>
      <w:r w:rsidRPr="00370B4C">
        <w:rPr>
          <w:sz w:val="24"/>
          <w:szCs w:val="24"/>
        </w:rPr>
        <w:t xml:space="preserve">, </w:t>
      </w:r>
      <w:proofErr w:type="spellStart"/>
      <w:r w:rsidRPr="00370B4C">
        <w:rPr>
          <w:sz w:val="24"/>
          <w:szCs w:val="24"/>
        </w:rPr>
        <w:t>product_id</w:t>
      </w:r>
      <w:proofErr w:type="spellEnd"/>
      <w:r w:rsidRPr="00370B4C">
        <w:rPr>
          <w:sz w:val="24"/>
          <w:szCs w:val="24"/>
        </w:rPr>
        <w:t xml:space="preserve">, quantity, and </w:t>
      </w:r>
      <w:proofErr w:type="spellStart"/>
      <w:r w:rsidRPr="00370B4C">
        <w:rPr>
          <w:sz w:val="24"/>
          <w:szCs w:val="24"/>
        </w:rPr>
        <w:t>price_per_unit</w:t>
      </w:r>
      <w:proofErr w:type="spellEnd"/>
      <w:r w:rsidRPr="00370B4C">
        <w:rPr>
          <w:sz w:val="24"/>
          <w:szCs w:val="24"/>
        </w:rPr>
        <w:t>.</w:t>
      </w:r>
    </w:p>
    <w:p w14:paraId="5FCE00E7" w14:textId="77777777" w:rsidR="00370B4C" w:rsidRDefault="00370B4C" w:rsidP="00370B4C">
      <w:pPr>
        <w:spacing w:line="480" w:lineRule="auto"/>
        <w:rPr>
          <w:sz w:val="24"/>
          <w:szCs w:val="24"/>
        </w:rPr>
      </w:pPr>
      <w:r w:rsidRPr="00370B4C">
        <w:rPr>
          <w:sz w:val="24"/>
          <w:szCs w:val="24"/>
        </w:rPr>
        <w:t xml:space="preserve">Dataset Size: </w:t>
      </w:r>
    </w:p>
    <w:p w14:paraId="247461EB" w14:textId="4C715B77" w:rsidR="00370B4C" w:rsidRDefault="00370B4C" w:rsidP="00370B4C">
      <w:pPr>
        <w:pStyle w:val="ListParagraph"/>
        <w:numPr>
          <w:ilvl w:val="0"/>
          <w:numId w:val="12"/>
        </w:numPr>
        <w:spacing w:line="480" w:lineRule="auto"/>
        <w:rPr>
          <w:sz w:val="24"/>
          <w:szCs w:val="24"/>
        </w:rPr>
      </w:pPr>
      <w:r w:rsidRPr="00370B4C">
        <w:rPr>
          <w:sz w:val="24"/>
          <w:szCs w:val="24"/>
        </w:rPr>
        <w:t>Customers Dataset:</w:t>
      </w:r>
      <w:r>
        <w:rPr>
          <w:sz w:val="24"/>
          <w:szCs w:val="24"/>
        </w:rPr>
        <w:t xml:space="preserve"> (100 x 3)</w:t>
      </w:r>
    </w:p>
    <w:p w14:paraId="48303222" w14:textId="335D859E" w:rsidR="00370B4C" w:rsidRDefault="00370B4C" w:rsidP="00370B4C">
      <w:pPr>
        <w:pStyle w:val="ListParagraph"/>
        <w:numPr>
          <w:ilvl w:val="0"/>
          <w:numId w:val="12"/>
        </w:numPr>
        <w:spacing w:line="480" w:lineRule="auto"/>
        <w:rPr>
          <w:sz w:val="24"/>
          <w:szCs w:val="24"/>
        </w:rPr>
      </w:pPr>
      <w:r w:rsidRPr="00370B4C">
        <w:rPr>
          <w:sz w:val="24"/>
          <w:szCs w:val="24"/>
        </w:rPr>
        <w:t>Products Dataset</w:t>
      </w:r>
      <w:r>
        <w:rPr>
          <w:sz w:val="24"/>
          <w:szCs w:val="24"/>
        </w:rPr>
        <w:t>: (8 x 4)</w:t>
      </w:r>
    </w:p>
    <w:p w14:paraId="39AFAF26" w14:textId="30095531" w:rsidR="00370B4C" w:rsidRDefault="00370B4C" w:rsidP="00370B4C">
      <w:pPr>
        <w:pStyle w:val="ListParagraph"/>
        <w:numPr>
          <w:ilvl w:val="0"/>
          <w:numId w:val="12"/>
        </w:numPr>
        <w:spacing w:line="480" w:lineRule="auto"/>
        <w:rPr>
          <w:sz w:val="24"/>
          <w:szCs w:val="24"/>
        </w:rPr>
      </w:pPr>
      <w:r w:rsidRPr="00370B4C">
        <w:rPr>
          <w:sz w:val="24"/>
          <w:szCs w:val="24"/>
        </w:rPr>
        <w:t>Orders Dataset:</w:t>
      </w:r>
      <w:r>
        <w:rPr>
          <w:sz w:val="24"/>
          <w:szCs w:val="24"/>
        </w:rPr>
        <w:t xml:space="preserve"> (200 x 4)</w:t>
      </w:r>
    </w:p>
    <w:p w14:paraId="3CC8EBB5" w14:textId="77777777" w:rsidR="00C63A02" w:rsidRDefault="00370B4C" w:rsidP="00C63A02">
      <w:pPr>
        <w:pStyle w:val="ListParagraph"/>
        <w:numPr>
          <w:ilvl w:val="0"/>
          <w:numId w:val="12"/>
        </w:numPr>
        <w:spacing w:line="480" w:lineRule="auto"/>
        <w:rPr>
          <w:sz w:val="24"/>
          <w:szCs w:val="24"/>
        </w:rPr>
      </w:pPr>
      <w:proofErr w:type="spellStart"/>
      <w:r w:rsidRPr="00370B4C">
        <w:rPr>
          <w:sz w:val="24"/>
          <w:szCs w:val="24"/>
        </w:rPr>
        <w:t>OrderDetails</w:t>
      </w:r>
      <w:proofErr w:type="spellEnd"/>
      <w:r w:rsidRPr="00370B4C">
        <w:rPr>
          <w:sz w:val="24"/>
          <w:szCs w:val="24"/>
        </w:rPr>
        <w:t xml:space="preserve"> Dataset:</w:t>
      </w:r>
      <w:r>
        <w:rPr>
          <w:sz w:val="24"/>
          <w:szCs w:val="24"/>
        </w:rPr>
        <w:t xml:space="preserve"> (200 x 4) </w:t>
      </w:r>
    </w:p>
    <w:p w14:paraId="488BB72C" w14:textId="77777777" w:rsidR="00C63A02" w:rsidRDefault="00C63A02" w:rsidP="00C63A02">
      <w:pPr>
        <w:pStyle w:val="ListParagraph"/>
        <w:numPr>
          <w:ilvl w:val="0"/>
          <w:numId w:val="12"/>
        </w:numPr>
        <w:spacing w:line="480" w:lineRule="auto"/>
        <w:rPr>
          <w:sz w:val="24"/>
          <w:szCs w:val="24"/>
        </w:rPr>
      </w:pPr>
    </w:p>
    <w:p w14:paraId="5FF8CF46" w14:textId="0307426B" w:rsidR="00EB2843" w:rsidRPr="00C63A02" w:rsidRDefault="00000000" w:rsidP="00C63A02">
      <w:pPr>
        <w:spacing w:line="480" w:lineRule="auto"/>
        <w:rPr>
          <w:sz w:val="24"/>
          <w:szCs w:val="24"/>
        </w:rPr>
      </w:pPr>
      <w:r w:rsidRPr="00C63A02">
        <w:rPr>
          <w:sz w:val="32"/>
          <w:szCs w:val="32"/>
        </w:rPr>
        <w:lastRenderedPageBreak/>
        <w:t>3. Exploratory Data Analysis (Python)</w:t>
      </w:r>
    </w:p>
    <w:p w14:paraId="6E0F7F19" w14:textId="77777777" w:rsidR="00662270" w:rsidRDefault="00000000" w:rsidP="00662270">
      <w:pPr>
        <w:spacing w:line="480" w:lineRule="auto"/>
        <w:rPr>
          <w:sz w:val="24"/>
          <w:szCs w:val="24"/>
        </w:rPr>
      </w:pPr>
      <w:r w:rsidRPr="00F667A6">
        <w:rPr>
          <w:sz w:val="24"/>
          <w:szCs w:val="24"/>
        </w:rPr>
        <w:br/>
      </w:r>
      <w:r w:rsidR="00662270">
        <w:rPr>
          <w:sz w:val="24"/>
          <w:szCs w:val="24"/>
        </w:rPr>
        <w:t xml:space="preserve">Data Cleaning: All the data are having extra columns and no missing </w:t>
      </w:r>
      <w:proofErr w:type="gramStart"/>
      <w:r w:rsidR="00662270">
        <w:rPr>
          <w:sz w:val="24"/>
          <w:szCs w:val="24"/>
        </w:rPr>
        <w:t>values ,</w:t>
      </w:r>
      <w:proofErr w:type="gramEnd"/>
      <w:r w:rsidR="00662270">
        <w:rPr>
          <w:sz w:val="24"/>
          <w:szCs w:val="24"/>
        </w:rPr>
        <w:t xml:space="preserve"> so only the extra columns are removed using python(pandas) and then uploaded to MySQL database. Here are the pictures of cleaned and uncleaned data sets  </w:t>
      </w:r>
    </w:p>
    <w:p w14:paraId="638BD34C" w14:textId="77777777" w:rsidR="00662270" w:rsidRDefault="00662270" w:rsidP="00662270">
      <w:pPr>
        <w:spacing w:line="480" w:lineRule="auto"/>
        <w:rPr>
          <w:sz w:val="24"/>
          <w:szCs w:val="24"/>
        </w:rPr>
      </w:pPr>
      <w:r>
        <w:rPr>
          <w:sz w:val="24"/>
          <w:szCs w:val="24"/>
        </w:rPr>
        <w:t xml:space="preserve">This is customers Raw and </w:t>
      </w:r>
      <w:proofErr w:type="gramStart"/>
      <w:r>
        <w:rPr>
          <w:sz w:val="24"/>
          <w:szCs w:val="24"/>
        </w:rPr>
        <w:t>Cleaned:-</w:t>
      </w:r>
      <w:proofErr w:type="gramEnd"/>
    </w:p>
    <w:p w14:paraId="0635F623" w14:textId="77777777" w:rsidR="00662270" w:rsidRPr="00962A6D" w:rsidRDefault="00662270" w:rsidP="00662270">
      <w:pPr>
        <w:spacing w:line="480" w:lineRule="auto"/>
        <w:rPr>
          <w:sz w:val="24"/>
          <w:szCs w:val="24"/>
        </w:rPr>
      </w:pPr>
      <w:r>
        <w:rPr>
          <w:noProof/>
          <w:sz w:val="24"/>
          <w:szCs w:val="24"/>
        </w:rPr>
        <w:drawing>
          <wp:inline distT="0" distB="0" distL="0" distR="0" wp14:anchorId="5B93EBED" wp14:editId="54CED1B1">
            <wp:extent cx="5676900" cy="552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676900" cy="5524500"/>
                    </a:xfrm>
                    <a:prstGeom prst="rect">
                      <a:avLst/>
                    </a:prstGeom>
                  </pic:spPr>
                </pic:pic>
              </a:graphicData>
            </a:graphic>
          </wp:inline>
        </w:drawing>
      </w:r>
    </w:p>
    <w:p w14:paraId="46272381" w14:textId="1F657933" w:rsidR="00FB007B" w:rsidRDefault="00662270" w:rsidP="00662270">
      <w:pPr>
        <w:spacing w:line="480" w:lineRule="auto"/>
        <w:rPr>
          <w:sz w:val="24"/>
          <w:szCs w:val="24"/>
        </w:rPr>
      </w:pPr>
      <w:r>
        <w:rPr>
          <w:noProof/>
          <w:sz w:val="24"/>
          <w:szCs w:val="24"/>
        </w:rPr>
        <w:lastRenderedPageBreak/>
        <w:drawing>
          <wp:inline distT="0" distB="0" distL="0" distR="0" wp14:anchorId="1D4F510A" wp14:editId="2B4B346E">
            <wp:extent cx="5554980" cy="79476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554980" cy="7947660"/>
                    </a:xfrm>
                    <a:prstGeom prst="rect">
                      <a:avLst/>
                    </a:prstGeom>
                  </pic:spPr>
                </pic:pic>
              </a:graphicData>
            </a:graphic>
          </wp:inline>
        </w:drawing>
      </w:r>
    </w:p>
    <w:p w14:paraId="5984705D" w14:textId="1FE242BE" w:rsidR="00662270" w:rsidRDefault="00662270" w:rsidP="00662270">
      <w:pPr>
        <w:spacing w:line="480" w:lineRule="auto"/>
        <w:rPr>
          <w:sz w:val="24"/>
          <w:szCs w:val="24"/>
        </w:rPr>
      </w:pPr>
      <w:r>
        <w:rPr>
          <w:sz w:val="24"/>
          <w:szCs w:val="24"/>
        </w:rPr>
        <w:lastRenderedPageBreak/>
        <w:t xml:space="preserve">This is the </w:t>
      </w:r>
      <w:proofErr w:type="spellStart"/>
      <w:r>
        <w:rPr>
          <w:sz w:val="24"/>
          <w:szCs w:val="24"/>
        </w:rPr>
        <w:t>OrdersDetails</w:t>
      </w:r>
      <w:proofErr w:type="spellEnd"/>
      <w:r>
        <w:rPr>
          <w:sz w:val="24"/>
          <w:szCs w:val="24"/>
        </w:rPr>
        <w:t xml:space="preserve"> Raw vs </w:t>
      </w:r>
      <w:proofErr w:type="gramStart"/>
      <w:r>
        <w:rPr>
          <w:sz w:val="24"/>
          <w:szCs w:val="24"/>
        </w:rPr>
        <w:t>cleaned:-</w:t>
      </w:r>
      <w:proofErr w:type="gramEnd"/>
    </w:p>
    <w:p w14:paraId="5A106AB4" w14:textId="70598FDD" w:rsidR="00662270" w:rsidRDefault="00662270" w:rsidP="00662270">
      <w:pPr>
        <w:spacing w:line="480" w:lineRule="auto"/>
        <w:rPr>
          <w:sz w:val="24"/>
          <w:szCs w:val="24"/>
        </w:rPr>
      </w:pPr>
      <w:r>
        <w:rPr>
          <w:noProof/>
          <w:sz w:val="24"/>
          <w:szCs w:val="24"/>
        </w:rPr>
        <w:drawing>
          <wp:inline distT="0" distB="0" distL="0" distR="0" wp14:anchorId="0D353475" wp14:editId="07BCC837">
            <wp:extent cx="5486400" cy="2811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486400" cy="2811780"/>
                    </a:xfrm>
                    <a:prstGeom prst="rect">
                      <a:avLst/>
                    </a:prstGeom>
                  </pic:spPr>
                </pic:pic>
              </a:graphicData>
            </a:graphic>
          </wp:inline>
        </w:drawing>
      </w:r>
    </w:p>
    <w:p w14:paraId="67348B8A" w14:textId="314FB646" w:rsidR="00EB2843" w:rsidRDefault="00662270" w:rsidP="00662270">
      <w:pPr>
        <w:spacing w:line="480" w:lineRule="auto"/>
        <w:rPr>
          <w:sz w:val="24"/>
          <w:szCs w:val="24"/>
        </w:rPr>
      </w:pPr>
      <w:r>
        <w:rPr>
          <w:noProof/>
          <w:sz w:val="24"/>
          <w:szCs w:val="24"/>
        </w:rPr>
        <w:drawing>
          <wp:inline distT="0" distB="0" distL="0" distR="0" wp14:anchorId="65478446" wp14:editId="37378EBE">
            <wp:extent cx="5486400" cy="4069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486400" cy="4069080"/>
                    </a:xfrm>
                    <a:prstGeom prst="rect">
                      <a:avLst/>
                    </a:prstGeom>
                  </pic:spPr>
                </pic:pic>
              </a:graphicData>
            </a:graphic>
          </wp:inline>
        </w:drawing>
      </w:r>
    </w:p>
    <w:p w14:paraId="5B99AB5B" w14:textId="77777777" w:rsidR="00662270" w:rsidRDefault="00662270" w:rsidP="00662270">
      <w:pPr>
        <w:spacing w:line="480" w:lineRule="auto"/>
        <w:rPr>
          <w:sz w:val="24"/>
          <w:szCs w:val="24"/>
        </w:rPr>
      </w:pPr>
    </w:p>
    <w:p w14:paraId="5C8867D6" w14:textId="795ACDE8" w:rsidR="00662270" w:rsidRDefault="00662270" w:rsidP="00662270">
      <w:pPr>
        <w:spacing w:line="480" w:lineRule="auto"/>
        <w:rPr>
          <w:noProof/>
          <w:sz w:val="24"/>
          <w:szCs w:val="24"/>
        </w:rPr>
      </w:pPr>
      <w:r>
        <w:rPr>
          <w:sz w:val="24"/>
          <w:szCs w:val="24"/>
        </w:rPr>
        <w:lastRenderedPageBreak/>
        <w:t xml:space="preserve">This is the Orders dataset RAW vs </w:t>
      </w:r>
      <w:proofErr w:type="gramStart"/>
      <w:r>
        <w:rPr>
          <w:sz w:val="24"/>
          <w:szCs w:val="24"/>
        </w:rPr>
        <w:t>Cleaned:-</w:t>
      </w:r>
      <w:proofErr w:type="gramEnd"/>
      <w:r w:rsidRPr="00662270">
        <w:rPr>
          <w:noProof/>
          <w:sz w:val="24"/>
          <w:szCs w:val="24"/>
        </w:rPr>
        <w:t xml:space="preserve"> </w:t>
      </w:r>
    </w:p>
    <w:p w14:paraId="0FACF924" w14:textId="3DC57E3B" w:rsidR="00662270" w:rsidRDefault="00662270" w:rsidP="00662270">
      <w:pPr>
        <w:spacing w:line="480" w:lineRule="auto"/>
        <w:rPr>
          <w:sz w:val="24"/>
          <w:szCs w:val="24"/>
        </w:rPr>
      </w:pPr>
      <w:r>
        <w:rPr>
          <w:noProof/>
          <w:sz w:val="24"/>
          <w:szCs w:val="24"/>
        </w:rPr>
        <w:drawing>
          <wp:inline distT="0" distB="0" distL="0" distR="0" wp14:anchorId="3CE32440" wp14:editId="5B7DD3AE">
            <wp:extent cx="5486400" cy="2887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5486400" cy="2887980"/>
                    </a:xfrm>
                    <a:prstGeom prst="rect">
                      <a:avLst/>
                    </a:prstGeom>
                  </pic:spPr>
                </pic:pic>
              </a:graphicData>
            </a:graphic>
          </wp:inline>
        </w:drawing>
      </w:r>
    </w:p>
    <w:p w14:paraId="3982A78E" w14:textId="6021BBEE" w:rsidR="00662270" w:rsidRDefault="00662270" w:rsidP="00662270">
      <w:pPr>
        <w:spacing w:line="480" w:lineRule="auto"/>
        <w:rPr>
          <w:sz w:val="24"/>
          <w:szCs w:val="24"/>
        </w:rPr>
      </w:pPr>
      <w:r>
        <w:rPr>
          <w:noProof/>
          <w:sz w:val="24"/>
          <w:szCs w:val="24"/>
        </w:rPr>
        <w:drawing>
          <wp:inline distT="0" distB="0" distL="0" distR="0" wp14:anchorId="4BD80D74" wp14:editId="71D08D25">
            <wp:extent cx="5486400" cy="4236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5486400" cy="4236720"/>
                    </a:xfrm>
                    <a:prstGeom prst="rect">
                      <a:avLst/>
                    </a:prstGeom>
                  </pic:spPr>
                </pic:pic>
              </a:graphicData>
            </a:graphic>
          </wp:inline>
        </w:drawing>
      </w:r>
    </w:p>
    <w:p w14:paraId="34CAFE74" w14:textId="37550912" w:rsidR="00662270" w:rsidRDefault="00662270" w:rsidP="00662270">
      <w:pPr>
        <w:spacing w:line="480" w:lineRule="auto"/>
        <w:rPr>
          <w:sz w:val="24"/>
          <w:szCs w:val="24"/>
        </w:rPr>
      </w:pPr>
      <w:r>
        <w:rPr>
          <w:sz w:val="24"/>
          <w:szCs w:val="24"/>
        </w:rPr>
        <w:lastRenderedPageBreak/>
        <w:t xml:space="preserve">This the Products dataset RAW vs </w:t>
      </w:r>
      <w:r w:rsidR="00FB007B">
        <w:rPr>
          <w:sz w:val="24"/>
          <w:szCs w:val="24"/>
        </w:rPr>
        <w:t>Cleaned: -</w:t>
      </w:r>
      <w:r w:rsidR="008E20B0">
        <w:rPr>
          <w:noProof/>
          <w:sz w:val="24"/>
          <w:szCs w:val="24"/>
        </w:rPr>
        <w:drawing>
          <wp:inline distT="0" distB="0" distL="0" distR="0" wp14:anchorId="54B7B970" wp14:editId="3579E747">
            <wp:extent cx="5486400" cy="3642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5486400" cy="3642360"/>
                    </a:xfrm>
                    <a:prstGeom prst="rect">
                      <a:avLst/>
                    </a:prstGeom>
                  </pic:spPr>
                </pic:pic>
              </a:graphicData>
            </a:graphic>
          </wp:inline>
        </w:drawing>
      </w:r>
    </w:p>
    <w:p w14:paraId="1738E4A5" w14:textId="77777777" w:rsidR="00C63A02" w:rsidRDefault="008E20B0" w:rsidP="00C63A02">
      <w:pPr>
        <w:spacing w:line="480" w:lineRule="auto"/>
        <w:rPr>
          <w:sz w:val="32"/>
          <w:szCs w:val="32"/>
        </w:rPr>
      </w:pPr>
      <w:r>
        <w:rPr>
          <w:noProof/>
          <w:sz w:val="24"/>
          <w:szCs w:val="24"/>
        </w:rPr>
        <w:drawing>
          <wp:inline distT="0" distB="0" distL="0" distR="0" wp14:anchorId="46C2554C" wp14:editId="1121FF3D">
            <wp:extent cx="5486400" cy="3817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a:fillRect/>
                    </a:stretch>
                  </pic:blipFill>
                  <pic:spPr>
                    <a:xfrm>
                      <a:off x="0" y="0"/>
                      <a:ext cx="5486400" cy="3817620"/>
                    </a:xfrm>
                    <a:prstGeom prst="rect">
                      <a:avLst/>
                    </a:prstGeom>
                  </pic:spPr>
                </pic:pic>
              </a:graphicData>
            </a:graphic>
          </wp:inline>
        </w:drawing>
      </w:r>
    </w:p>
    <w:p w14:paraId="32F0F06D" w14:textId="7CA85785" w:rsidR="008E20B0" w:rsidRPr="00C63A02" w:rsidRDefault="00000000" w:rsidP="00C63A02">
      <w:pPr>
        <w:spacing w:line="480" w:lineRule="auto"/>
        <w:rPr>
          <w:sz w:val="24"/>
          <w:szCs w:val="24"/>
        </w:rPr>
      </w:pPr>
      <w:r w:rsidRPr="00962A6D">
        <w:rPr>
          <w:sz w:val="32"/>
          <w:szCs w:val="32"/>
        </w:rPr>
        <w:lastRenderedPageBreak/>
        <w:t>4.</w:t>
      </w:r>
      <w:r>
        <w:t xml:space="preserve"> </w:t>
      </w:r>
      <w:r w:rsidRPr="00F667A6">
        <w:rPr>
          <w:sz w:val="32"/>
          <w:szCs w:val="32"/>
        </w:rPr>
        <w:t>SQL Business Analysis &amp; Insights</w:t>
      </w:r>
    </w:p>
    <w:p w14:paraId="32106E1F" w14:textId="77777777" w:rsidR="008E20B0" w:rsidRPr="008E20B0" w:rsidRDefault="008E20B0" w:rsidP="00E033C7">
      <w:pPr>
        <w:rPr>
          <w:sz w:val="24"/>
          <w:szCs w:val="24"/>
          <w:lang w:val="en-IN"/>
        </w:rPr>
      </w:pPr>
      <w:r w:rsidRPr="008E20B0">
        <w:rPr>
          <w:sz w:val="24"/>
          <w:szCs w:val="24"/>
          <w:lang w:val="en-IN"/>
        </w:rPr>
        <w:t>The core business analysis was conducted using SQL queries to answer practical business questions.</w:t>
      </w:r>
    </w:p>
    <w:p w14:paraId="3B5D7BEB" w14:textId="77777777" w:rsidR="008E20B0" w:rsidRPr="00E033C7" w:rsidRDefault="008E20B0" w:rsidP="00E033C7">
      <w:pPr>
        <w:rPr>
          <w:b/>
          <w:bCs/>
          <w:color w:val="E36C0A" w:themeColor="accent6" w:themeShade="BF"/>
          <w:sz w:val="28"/>
          <w:szCs w:val="28"/>
          <w:lang w:val="en-IN"/>
        </w:rPr>
      </w:pPr>
      <w:r w:rsidRPr="00E033C7">
        <w:rPr>
          <w:b/>
          <w:bCs/>
          <w:color w:val="E36C0A" w:themeColor="accent6" w:themeShade="BF"/>
          <w:sz w:val="28"/>
          <w:szCs w:val="28"/>
          <w:lang w:val="en-IN"/>
        </w:rPr>
        <w:t>CUSTOMER INSIGHTS</w:t>
      </w:r>
    </w:p>
    <w:p w14:paraId="0C67CC5A" w14:textId="77777777" w:rsidR="008E20B0" w:rsidRPr="008E20B0" w:rsidRDefault="008E20B0" w:rsidP="00E033C7">
      <w:pPr>
        <w:rPr>
          <w:b/>
          <w:bCs/>
          <w:sz w:val="24"/>
          <w:szCs w:val="24"/>
          <w:lang w:val="en-IN"/>
        </w:rPr>
      </w:pPr>
      <w:r w:rsidRPr="008E20B0">
        <w:rPr>
          <w:b/>
          <w:bCs/>
          <w:sz w:val="24"/>
          <w:szCs w:val="24"/>
          <w:lang w:val="en-IN"/>
        </w:rPr>
        <w:t>1. Customer Concentration Analysis</w:t>
      </w:r>
    </w:p>
    <w:p w14:paraId="05175458" w14:textId="77777777" w:rsidR="008E20B0" w:rsidRPr="008E20B0" w:rsidRDefault="008E20B0" w:rsidP="00E033C7">
      <w:pPr>
        <w:rPr>
          <w:sz w:val="24"/>
          <w:szCs w:val="24"/>
          <w:lang w:val="en-IN"/>
        </w:rPr>
      </w:pPr>
      <w:r w:rsidRPr="008E20B0">
        <w:rPr>
          <w:b/>
          <w:bCs/>
          <w:sz w:val="24"/>
          <w:szCs w:val="24"/>
          <w:lang w:val="en-IN"/>
        </w:rPr>
        <w:t>Business Question:</w:t>
      </w:r>
    </w:p>
    <w:p w14:paraId="6B0B578F" w14:textId="77777777" w:rsidR="008E20B0" w:rsidRDefault="008E20B0" w:rsidP="00E033C7">
      <w:pPr>
        <w:numPr>
          <w:ilvl w:val="0"/>
          <w:numId w:val="14"/>
        </w:numPr>
        <w:rPr>
          <w:sz w:val="24"/>
          <w:szCs w:val="24"/>
          <w:lang w:val="en-IN"/>
        </w:rPr>
      </w:pPr>
      <w:r w:rsidRPr="008E20B0">
        <w:rPr>
          <w:sz w:val="24"/>
          <w:szCs w:val="24"/>
          <w:lang w:val="en-IN"/>
        </w:rPr>
        <w:t>Which cities have the highest concentration of customers for targeted marketing and logistical optimization?</w:t>
      </w:r>
    </w:p>
    <w:tbl>
      <w:tblPr>
        <w:tblW w:w="6511" w:type="dxa"/>
        <w:jc w:val="center"/>
        <w:tblLook w:val="04A0" w:firstRow="1" w:lastRow="0" w:firstColumn="1" w:lastColumn="0" w:noHBand="0" w:noVBand="1"/>
      </w:tblPr>
      <w:tblGrid>
        <w:gridCol w:w="2288"/>
        <w:gridCol w:w="4223"/>
      </w:tblGrid>
      <w:tr w:rsidR="00E033C7" w:rsidRPr="00E033C7" w14:paraId="11F7EE8D"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4EA72E" w:fill="4EA72E"/>
            <w:noWrap/>
            <w:vAlign w:val="bottom"/>
            <w:hideMark/>
          </w:tcPr>
          <w:p w14:paraId="1910A46C" w14:textId="77777777" w:rsidR="00E033C7" w:rsidRPr="00E033C7" w:rsidRDefault="00E033C7" w:rsidP="00E033C7">
            <w:pPr>
              <w:spacing w:after="0" w:line="240" w:lineRule="auto"/>
              <w:rPr>
                <w:rFonts w:ascii="Aptos Narrow" w:eastAsia="Times New Roman" w:hAnsi="Aptos Narrow" w:cs="Times New Roman"/>
                <w:b/>
                <w:bCs/>
                <w:color w:val="FFFFFF"/>
                <w:lang w:val="en-IN" w:eastAsia="en-IN" w:bidi="hi-IN"/>
              </w:rPr>
            </w:pPr>
            <w:r w:rsidRPr="00E033C7">
              <w:rPr>
                <w:rFonts w:ascii="Aptos Narrow" w:eastAsia="Times New Roman" w:hAnsi="Aptos Narrow" w:cs="Times New Roman"/>
                <w:b/>
                <w:bCs/>
                <w:color w:val="FFFFFF"/>
                <w:lang w:val="en-IN" w:eastAsia="en-IN" w:bidi="hi-IN"/>
              </w:rPr>
              <w:t>location</w:t>
            </w:r>
          </w:p>
        </w:tc>
        <w:tc>
          <w:tcPr>
            <w:tcW w:w="4223" w:type="dxa"/>
            <w:tcBorders>
              <w:top w:val="single" w:sz="4" w:space="0" w:color="8ED973"/>
              <w:left w:val="nil"/>
              <w:bottom w:val="single" w:sz="4" w:space="0" w:color="8ED973"/>
              <w:right w:val="single" w:sz="4" w:space="0" w:color="8ED973"/>
            </w:tcBorders>
            <w:shd w:val="clear" w:color="4EA72E" w:fill="4EA72E"/>
            <w:noWrap/>
            <w:vAlign w:val="bottom"/>
            <w:hideMark/>
          </w:tcPr>
          <w:p w14:paraId="2E807AE8" w14:textId="77777777" w:rsidR="00E033C7" w:rsidRPr="00E033C7" w:rsidRDefault="00E033C7"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E033C7">
              <w:rPr>
                <w:rFonts w:ascii="Aptos Narrow" w:eastAsia="Times New Roman" w:hAnsi="Aptos Narrow" w:cs="Times New Roman"/>
                <w:b/>
                <w:bCs/>
                <w:color w:val="FFFFFF"/>
                <w:lang w:val="en-IN" w:eastAsia="en-IN" w:bidi="hi-IN"/>
              </w:rPr>
              <w:t>number_of_customers</w:t>
            </w:r>
            <w:proofErr w:type="spellEnd"/>
          </w:p>
        </w:tc>
      </w:tr>
      <w:tr w:rsidR="00E033C7" w:rsidRPr="00E033C7" w14:paraId="7BE78FF2"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DAF2D0" w:fill="DAF2D0"/>
            <w:noWrap/>
            <w:vAlign w:val="bottom"/>
            <w:hideMark/>
          </w:tcPr>
          <w:p w14:paraId="6F8749A6" w14:textId="77777777" w:rsidR="00E033C7" w:rsidRPr="00E033C7" w:rsidRDefault="00E033C7" w:rsidP="00E033C7">
            <w:pPr>
              <w:spacing w:after="0" w:line="240" w:lineRule="auto"/>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Delhi</w:t>
            </w:r>
          </w:p>
        </w:tc>
        <w:tc>
          <w:tcPr>
            <w:tcW w:w="4223" w:type="dxa"/>
            <w:tcBorders>
              <w:top w:val="single" w:sz="4" w:space="0" w:color="8ED973"/>
              <w:left w:val="nil"/>
              <w:bottom w:val="single" w:sz="4" w:space="0" w:color="8ED973"/>
              <w:right w:val="single" w:sz="4" w:space="0" w:color="8ED973"/>
            </w:tcBorders>
            <w:shd w:val="clear" w:color="DAF2D0" w:fill="DAF2D0"/>
            <w:noWrap/>
            <w:vAlign w:val="bottom"/>
            <w:hideMark/>
          </w:tcPr>
          <w:p w14:paraId="34214883"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16</w:t>
            </w:r>
          </w:p>
        </w:tc>
      </w:tr>
      <w:tr w:rsidR="00E033C7" w:rsidRPr="00E033C7" w14:paraId="3B8FA7D9"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auto" w:fill="auto"/>
            <w:noWrap/>
            <w:vAlign w:val="bottom"/>
            <w:hideMark/>
          </w:tcPr>
          <w:p w14:paraId="7D8A2641" w14:textId="77777777" w:rsidR="00E033C7" w:rsidRPr="00E033C7" w:rsidRDefault="00E033C7" w:rsidP="00E033C7">
            <w:pPr>
              <w:spacing w:after="0" w:line="240" w:lineRule="auto"/>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Chennai</w:t>
            </w:r>
          </w:p>
        </w:tc>
        <w:tc>
          <w:tcPr>
            <w:tcW w:w="4223" w:type="dxa"/>
            <w:tcBorders>
              <w:top w:val="single" w:sz="4" w:space="0" w:color="8ED973"/>
              <w:left w:val="nil"/>
              <w:bottom w:val="single" w:sz="4" w:space="0" w:color="8ED973"/>
              <w:right w:val="single" w:sz="4" w:space="0" w:color="8ED973"/>
            </w:tcBorders>
            <w:shd w:val="clear" w:color="auto" w:fill="auto"/>
            <w:noWrap/>
            <w:vAlign w:val="bottom"/>
            <w:hideMark/>
          </w:tcPr>
          <w:p w14:paraId="37EA88D2"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15</w:t>
            </w:r>
          </w:p>
        </w:tc>
      </w:tr>
      <w:tr w:rsidR="00E033C7" w:rsidRPr="00E033C7" w14:paraId="19DC34C6"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DAF2D0" w:fill="DAF2D0"/>
            <w:noWrap/>
            <w:vAlign w:val="bottom"/>
            <w:hideMark/>
          </w:tcPr>
          <w:p w14:paraId="1126F538" w14:textId="77777777" w:rsidR="00E033C7" w:rsidRPr="00E033C7" w:rsidRDefault="00E033C7" w:rsidP="00E033C7">
            <w:pPr>
              <w:spacing w:after="0" w:line="240" w:lineRule="auto"/>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Jaipur</w:t>
            </w:r>
          </w:p>
        </w:tc>
        <w:tc>
          <w:tcPr>
            <w:tcW w:w="4223" w:type="dxa"/>
            <w:tcBorders>
              <w:top w:val="single" w:sz="4" w:space="0" w:color="8ED973"/>
              <w:left w:val="nil"/>
              <w:bottom w:val="single" w:sz="4" w:space="0" w:color="8ED973"/>
              <w:right w:val="single" w:sz="4" w:space="0" w:color="8ED973"/>
            </w:tcBorders>
            <w:shd w:val="clear" w:color="DAF2D0" w:fill="DAF2D0"/>
            <w:noWrap/>
            <w:vAlign w:val="bottom"/>
            <w:hideMark/>
          </w:tcPr>
          <w:p w14:paraId="1E9A2077"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11</w:t>
            </w:r>
          </w:p>
        </w:tc>
      </w:tr>
      <w:tr w:rsidR="00E033C7" w:rsidRPr="00E033C7" w14:paraId="7374DFC7"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auto" w:fill="auto"/>
            <w:noWrap/>
            <w:vAlign w:val="bottom"/>
            <w:hideMark/>
          </w:tcPr>
          <w:p w14:paraId="2FE1449B" w14:textId="77777777" w:rsidR="00E033C7" w:rsidRPr="00E033C7" w:rsidRDefault="00E033C7" w:rsidP="00E033C7">
            <w:pPr>
              <w:spacing w:after="0" w:line="240" w:lineRule="auto"/>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Pune</w:t>
            </w:r>
          </w:p>
        </w:tc>
        <w:tc>
          <w:tcPr>
            <w:tcW w:w="4223" w:type="dxa"/>
            <w:tcBorders>
              <w:top w:val="single" w:sz="4" w:space="0" w:color="8ED973"/>
              <w:left w:val="nil"/>
              <w:bottom w:val="single" w:sz="4" w:space="0" w:color="8ED973"/>
              <w:right w:val="single" w:sz="4" w:space="0" w:color="8ED973"/>
            </w:tcBorders>
            <w:shd w:val="clear" w:color="auto" w:fill="auto"/>
            <w:noWrap/>
            <w:vAlign w:val="bottom"/>
            <w:hideMark/>
          </w:tcPr>
          <w:p w14:paraId="7011BC62"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10</w:t>
            </w:r>
          </w:p>
        </w:tc>
      </w:tr>
      <w:tr w:rsidR="00E033C7" w:rsidRPr="00E033C7" w14:paraId="4BC5348D" w14:textId="77777777" w:rsidTr="007664C8">
        <w:trPr>
          <w:trHeight w:val="330"/>
          <w:jc w:val="center"/>
        </w:trPr>
        <w:tc>
          <w:tcPr>
            <w:tcW w:w="2288" w:type="dxa"/>
            <w:tcBorders>
              <w:top w:val="single" w:sz="4" w:space="0" w:color="8ED973"/>
              <w:left w:val="single" w:sz="4" w:space="0" w:color="8ED973"/>
              <w:bottom w:val="single" w:sz="4" w:space="0" w:color="8ED973"/>
              <w:right w:val="nil"/>
            </w:tcBorders>
            <w:shd w:val="clear" w:color="DAF2D0" w:fill="DAF2D0"/>
            <w:noWrap/>
            <w:vAlign w:val="bottom"/>
            <w:hideMark/>
          </w:tcPr>
          <w:p w14:paraId="65B9CFF3" w14:textId="77777777" w:rsidR="00E033C7" w:rsidRPr="00E033C7" w:rsidRDefault="00E033C7" w:rsidP="00E033C7">
            <w:pPr>
              <w:spacing w:after="0" w:line="240" w:lineRule="auto"/>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Ahmedabad</w:t>
            </w:r>
          </w:p>
        </w:tc>
        <w:tc>
          <w:tcPr>
            <w:tcW w:w="4223" w:type="dxa"/>
            <w:tcBorders>
              <w:top w:val="single" w:sz="4" w:space="0" w:color="8ED973"/>
              <w:left w:val="nil"/>
              <w:bottom w:val="single" w:sz="4" w:space="0" w:color="8ED973"/>
              <w:right w:val="single" w:sz="4" w:space="0" w:color="8ED973"/>
            </w:tcBorders>
            <w:shd w:val="clear" w:color="DAF2D0" w:fill="DAF2D0"/>
            <w:noWrap/>
            <w:vAlign w:val="bottom"/>
            <w:hideMark/>
          </w:tcPr>
          <w:p w14:paraId="246B8475"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10</w:t>
            </w:r>
          </w:p>
        </w:tc>
      </w:tr>
    </w:tbl>
    <w:p w14:paraId="1C4F701C" w14:textId="3343AEBD" w:rsidR="008E20B0" w:rsidRDefault="008E20B0" w:rsidP="00E033C7">
      <w:pPr>
        <w:spacing w:line="480" w:lineRule="auto"/>
        <w:rPr>
          <w:sz w:val="24"/>
          <w:szCs w:val="24"/>
          <w:lang w:val="en-IN"/>
        </w:rPr>
      </w:pPr>
    </w:p>
    <w:p w14:paraId="0C143B5B" w14:textId="351B4347" w:rsidR="008E20B0" w:rsidRPr="008E20B0" w:rsidRDefault="002B4970" w:rsidP="002B4970">
      <w:pPr>
        <w:spacing w:line="480" w:lineRule="auto"/>
        <w:ind w:left="720"/>
        <w:jc w:val="center"/>
        <w:rPr>
          <w:sz w:val="24"/>
          <w:szCs w:val="24"/>
          <w:lang w:val="en-IN"/>
        </w:rPr>
      </w:pPr>
      <w:r>
        <w:rPr>
          <w:noProof/>
        </w:rPr>
        <w:drawing>
          <wp:inline distT="0" distB="0" distL="0" distR="0" wp14:anchorId="28C4B215" wp14:editId="0D68F11A">
            <wp:extent cx="4937760" cy="2933700"/>
            <wp:effectExtent l="0" t="0" r="15240" b="0"/>
            <wp:docPr id="11" name="Chart 11">
              <a:extLst xmlns:a="http://schemas.openxmlformats.org/drawingml/2006/main">
                <a:ext uri="{FF2B5EF4-FFF2-40B4-BE49-F238E27FC236}">
                  <a16:creationId xmlns:a16="http://schemas.microsoft.com/office/drawing/2014/main" id="{81B294E8-48E2-7450-7CBC-3E47E83D71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D2AED81" w14:textId="77777777" w:rsidR="008E20B0" w:rsidRPr="008E20B0" w:rsidRDefault="008E20B0" w:rsidP="008E20B0">
      <w:pPr>
        <w:spacing w:line="480" w:lineRule="auto"/>
        <w:rPr>
          <w:sz w:val="24"/>
          <w:szCs w:val="24"/>
          <w:lang w:val="en-IN"/>
        </w:rPr>
      </w:pPr>
      <w:r w:rsidRPr="008E20B0">
        <w:rPr>
          <w:b/>
          <w:bCs/>
          <w:sz w:val="24"/>
          <w:szCs w:val="24"/>
          <w:lang w:val="en-IN"/>
        </w:rPr>
        <w:lastRenderedPageBreak/>
        <w:t>Business Value:</w:t>
      </w:r>
      <w:r w:rsidRPr="008E20B0">
        <w:rPr>
          <w:sz w:val="24"/>
          <w:szCs w:val="24"/>
          <w:lang w:val="en-IN"/>
        </w:rPr>
        <w:br/>
        <w:t>Identifies regions with the strongest customer base to support localized marketing campaigns and distribution planning.</w:t>
      </w:r>
    </w:p>
    <w:p w14:paraId="62E63EB6" w14:textId="77777777" w:rsidR="008E20B0" w:rsidRPr="008E20B0" w:rsidRDefault="00000000" w:rsidP="008E20B0">
      <w:pPr>
        <w:spacing w:line="480" w:lineRule="auto"/>
        <w:rPr>
          <w:sz w:val="24"/>
          <w:szCs w:val="24"/>
          <w:lang w:val="en-IN"/>
        </w:rPr>
      </w:pPr>
      <w:r>
        <w:rPr>
          <w:sz w:val="24"/>
          <w:szCs w:val="24"/>
          <w:lang w:val="en-IN"/>
        </w:rPr>
        <w:pict w14:anchorId="4BDEB8D1">
          <v:rect id="_x0000_i1081" style="width:0;height:1.5pt" o:hralign="center" o:hrstd="t" o:hr="t" fillcolor="#a0a0a0" stroked="f"/>
        </w:pict>
      </w:r>
    </w:p>
    <w:p w14:paraId="3600A595" w14:textId="77777777" w:rsidR="008E20B0" w:rsidRPr="008E20B0" w:rsidRDefault="008E20B0" w:rsidP="008E20B0">
      <w:pPr>
        <w:spacing w:line="480" w:lineRule="auto"/>
        <w:rPr>
          <w:b/>
          <w:bCs/>
          <w:sz w:val="24"/>
          <w:szCs w:val="24"/>
          <w:lang w:val="en-IN"/>
        </w:rPr>
      </w:pPr>
      <w:r w:rsidRPr="008E20B0">
        <w:rPr>
          <w:b/>
          <w:bCs/>
          <w:sz w:val="24"/>
          <w:szCs w:val="24"/>
          <w:lang w:val="en-IN"/>
        </w:rPr>
        <w:t>2. Customer Order Frequency Analysis</w:t>
      </w:r>
    </w:p>
    <w:p w14:paraId="51DD1A52" w14:textId="77777777" w:rsidR="008E20B0" w:rsidRPr="008E20B0" w:rsidRDefault="008E20B0" w:rsidP="008E20B0">
      <w:pPr>
        <w:spacing w:line="480" w:lineRule="auto"/>
        <w:rPr>
          <w:sz w:val="24"/>
          <w:szCs w:val="24"/>
          <w:lang w:val="en-IN"/>
        </w:rPr>
      </w:pPr>
      <w:r w:rsidRPr="008E20B0">
        <w:rPr>
          <w:b/>
          <w:bCs/>
          <w:sz w:val="24"/>
          <w:szCs w:val="24"/>
          <w:lang w:val="en-IN"/>
        </w:rPr>
        <w:t>Business Question:</w:t>
      </w:r>
    </w:p>
    <w:p w14:paraId="2A47A9C9" w14:textId="77777777" w:rsidR="008E20B0" w:rsidRDefault="008E20B0" w:rsidP="008E20B0">
      <w:pPr>
        <w:numPr>
          <w:ilvl w:val="0"/>
          <w:numId w:val="15"/>
        </w:numPr>
        <w:spacing w:line="480" w:lineRule="auto"/>
        <w:rPr>
          <w:sz w:val="24"/>
          <w:szCs w:val="24"/>
          <w:lang w:val="en-IN"/>
        </w:rPr>
      </w:pPr>
      <w:r w:rsidRPr="008E20B0">
        <w:rPr>
          <w:sz w:val="24"/>
          <w:szCs w:val="24"/>
          <w:lang w:val="en-IN"/>
        </w:rPr>
        <w:t>What is the distribution of customer order frequencies across our platform?</w:t>
      </w:r>
    </w:p>
    <w:tbl>
      <w:tblPr>
        <w:tblW w:w="6297" w:type="dxa"/>
        <w:jc w:val="center"/>
        <w:tblLook w:val="04A0" w:firstRow="1" w:lastRow="0" w:firstColumn="1" w:lastColumn="0" w:noHBand="0" w:noVBand="1"/>
      </w:tblPr>
      <w:tblGrid>
        <w:gridCol w:w="3269"/>
        <w:gridCol w:w="3028"/>
      </w:tblGrid>
      <w:tr w:rsidR="00E033C7" w:rsidRPr="00E033C7" w14:paraId="40449F33"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4EA72E" w:fill="4EA72E"/>
            <w:noWrap/>
            <w:vAlign w:val="bottom"/>
            <w:hideMark/>
          </w:tcPr>
          <w:p w14:paraId="0D127137" w14:textId="77777777" w:rsidR="00E033C7" w:rsidRPr="00E033C7" w:rsidRDefault="00E033C7"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E033C7">
              <w:rPr>
                <w:rFonts w:ascii="Aptos Narrow" w:eastAsia="Times New Roman" w:hAnsi="Aptos Narrow" w:cs="Times New Roman"/>
                <w:b/>
                <w:bCs/>
                <w:color w:val="FFFFFF"/>
                <w:lang w:val="en-IN" w:eastAsia="en-IN" w:bidi="hi-IN"/>
              </w:rPr>
              <w:t>NumberOfOrders</w:t>
            </w:r>
            <w:proofErr w:type="spellEnd"/>
          </w:p>
        </w:tc>
        <w:tc>
          <w:tcPr>
            <w:tcW w:w="3028" w:type="dxa"/>
            <w:tcBorders>
              <w:top w:val="single" w:sz="4" w:space="0" w:color="8ED973"/>
              <w:left w:val="nil"/>
              <w:bottom w:val="single" w:sz="4" w:space="0" w:color="8ED973"/>
              <w:right w:val="single" w:sz="4" w:space="0" w:color="8ED973"/>
            </w:tcBorders>
            <w:shd w:val="clear" w:color="4EA72E" w:fill="4EA72E"/>
            <w:noWrap/>
            <w:vAlign w:val="bottom"/>
            <w:hideMark/>
          </w:tcPr>
          <w:p w14:paraId="178E1191" w14:textId="77777777" w:rsidR="00E033C7" w:rsidRPr="00E033C7" w:rsidRDefault="00E033C7"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E033C7">
              <w:rPr>
                <w:rFonts w:ascii="Aptos Narrow" w:eastAsia="Times New Roman" w:hAnsi="Aptos Narrow" w:cs="Times New Roman"/>
                <w:b/>
                <w:bCs/>
                <w:color w:val="FFFFFF"/>
                <w:lang w:val="en-IN" w:eastAsia="en-IN" w:bidi="hi-IN"/>
              </w:rPr>
              <w:t>CustomerCount</w:t>
            </w:r>
            <w:proofErr w:type="spellEnd"/>
          </w:p>
        </w:tc>
      </w:tr>
      <w:tr w:rsidR="00E033C7" w:rsidRPr="00E033C7" w14:paraId="17F8A650"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DAF2D0" w:fill="DAF2D0"/>
            <w:noWrap/>
            <w:vAlign w:val="bottom"/>
            <w:hideMark/>
          </w:tcPr>
          <w:p w14:paraId="239C31DC"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w:t>
            </w:r>
          </w:p>
        </w:tc>
        <w:tc>
          <w:tcPr>
            <w:tcW w:w="3028" w:type="dxa"/>
            <w:tcBorders>
              <w:top w:val="single" w:sz="4" w:space="0" w:color="8ED973"/>
              <w:left w:val="nil"/>
              <w:bottom w:val="single" w:sz="4" w:space="0" w:color="8ED973"/>
              <w:right w:val="single" w:sz="4" w:space="0" w:color="8ED973"/>
            </w:tcBorders>
            <w:shd w:val="clear" w:color="DAF2D0" w:fill="DAF2D0"/>
            <w:noWrap/>
            <w:vAlign w:val="bottom"/>
            <w:hideMark/>
          </w:tcPr>
          <w:p w14:paraId="3A317F97"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26</w:t>
            </w:r>
          </w:p>
        </w:tc>
      </w:tr>
      <w:tr w:rsidR="00E033C7" w:rsidRPr="00E033C7" w14:paraId="56396765"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auto" w:fill="auto"/>
            <w:noWrap/>
            <w:vAlign w:val="bottom"/>
            <w:hideMark/>
          </w:tcPr>
          <w:p w14:paraId="39111877"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2</w:t>
            </w:r>
          </w:p>
        </w:tc>
        <w:tc>
          <w:tcPr>
            <w:tcW w:w="3028" w:type="dxa"/>
            <w:tcBorders>
              <w:top w:val="single" w:sz="4" w:space="0" w:color="8ED973"/>
              <w:left w:val="nil"/>
              <w:bottom w:val="single" w:sz="4" w:space="0" w:color="8ED973"/>
              <w:right w:val="single" w:sz="4" w:space="0" w:color="8ED973"/>
            </w:tcBorders>
            <w:shd w:val="clear" w:color="auto" w:fill="auto"/>
            <w:noWrap/>
            <w:vAlign w:val="bottom"/>
            <w:hideMark/>
          </w:tcPr>
          <w:p w14:paraId="5FE4590E"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26</w:t>
            </w:r>
          </w:p>
        </w:tc>
      </w:tr>
      <w:tr w:rsidR="00E033C7" w:rsidRPr="00E033C7" w14:paraId="13076078"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DAF2D0" w:fill="DAF2D0"/>
            <w:noWrap/>
            <w:vAlign w:val="bottom"/>
            <w:hideMark/>
          </w:tcPr>
          <w:p w14:paraId="73406A73"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3</w:t>
            </w:r>
          </w:p>
        </w:tc>
        <w:tc>
          <w:tcPr>
            <w:tcW w:w="3028" w:type="dxa"/>
            <w:tcBorders>
              <w:top w:val="single" w:sz="4" w:space="0" w:color="8ED973"/>
              <w:left w:val="nil"/>
              <w:bottom w:val="single" w:sz="4" w:space="0" w:color="8ED973"/>
              <w:right w:val="single" w:sz="4" w:space="0" w:color="8ED973"/>
            </w:tcBorders>
            <w:shd w:val="clear" w:color="DAF2D0" w:fill="DAF2D0"/>
            <w:noWrap/>
            <w:vAlign w:val="bottom"/>
            <w:hideMark/>
          </w:tcPr>
          <w:p w14:paraId="0940B90A"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18</w:t>
            </w:r>
          </w:p>
        </w:tc>
      </w:tr>
      <w:tr w:rsidR="00E033C7" w:rsidRPr="00E033C7" w14:paraId="4D542F77"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auto" w:fill="auto"/>
            <w:noWrap/>
            <w:vAlign w:val="bottom"/>
            <w:hideMark/>
          </w:tcPr>
          <w:p w14:paraId="1D0C990A"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4</w:t>
            </w:r>
          </w:p>
        </w:tc>
        <w:tc>
          <w:tcPr>
            <w:tcW w:w="3028" w:type="dxa"/>
            <w:tcBorders>
              <w:top w:val="single" w:sz="4" w:space="0" w:color="8ED973"/>
              <w:left w:val="nil"/>
              <w:bottom w:val="single" w:sz="4" w:space="0" w:color="8ED973"/>
              <w:right w:val="single" w:sz="4" w:space="0" w:color="8ED973"/>
            </w:tcBorders>
            <w:shd w:val="clear" w:color="auto" w:fill="auto"/>
            <w:noWrap/>
            <w:vAlign w:val="bottom"/>
            <w:hideMark/>
          </w:tcPr>
          <w:p w14:paraId="0757C604"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6</w:t>
            </w:r>
          </w:p>
        </w:tc>
      </w:tr>
      <w:tr w:rsidR="00E033C7" w:rsidRPr="00E033C7" w14:paraId="686A6339"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DAF2D0" w:fill="DAF2D0"/>
            <w:noWrap/>
            <w:vAlign w:val="bottom"/>
            <w:hideMark/>
          </w:tcPr>
          <w:p w14:paraId="31ADC1EC"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5</w:t>
            </w:r>
          </w:p>
        </w:tc>
        <w:tc>
          <w:tcPr>
            <w:tcW w:w="3028" w:type="dxa"/>
            <w:tcBorders>
              <w:top w:val="single" w:sz="4" w:space="0" w:color="8ED973"/>
              <w:left w:val="nil"/>
              <w:bottom w:val="single" w:sz="4" w:space="0" w:color="8ED973"/>
              <w:right w:val="single" w:sz="4" w:space="0" w:color="8ED973"/>
            </w:tcBorders>
            <w:shd w:val="clear" w:color="DAF2D0" w:fill="DAF2D0"/>
            <w:noWrap/>
            <w:vAlign w:val="bottom"/>
            <w:hideMark/>
          </w:tcPr>
          <w:p w14:paraId="71F53E78"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6</w:t>
            </w:r>
          </w:p>
        </w:tc>
      </w:tr>
      <w:tr w:rsidR="00E033C7" w:rsidRPr="00E033C7" w14:paraId="4D73BBBF"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auto" w:fill="auto"/>
            <w:noWrap/>
            <w:vAlign w:val="bottom"/>
            <w:hideMark/>
          </w:tcPr>
          <w:p w14:paraId="546D759F"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6</w:t>
            </w:r>
          </w:p>
        </w:tc>
        <w:tc>
          <w:tcPr>
            <w:tcW w:w="3028" w:type="dxa"/>
            <w:tcBorders>
              <w:top w:val="single" w:sz="4" w:space="0" w:color="8ED973"/>
              <w:left w:val="nil"/>
              <w:bottom w:val="single" w:sz="4" w:space="0" w:color="8ED973"/>
              <w:right w:val="single" w:sz="4" w:space="0" w:color="8ED973"/>
            </w:tcBorders>
            <w:shd w:val="clear" w:color="auto" w:fill="auto"/>
            <w:noWrap/>
            <w:vAlign w:val="bottom"/>
            <w:hideMark/>
          </w:tcPr>
          <w:p w14:paraId="06462E88"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w:t>
            </w:r>
          </w:p>
        </w:tc>
      </w:tr>
      <w:tr w:rsidR="00E033C7" w:rsidRPr="00E033C7" w14:paraId="05FF7922" w14:textId="77777777" w:rsidTr="007664C8">
        <w:trPr>
          <w:trHeight w:val="297"/>
          <w:jc w:val="center"/>
        </w:trPr>
        <w:tc>
          <w:tcPr>
            <w:tcW w:w="3269" w:type="dxa"/>
            <w:tcBorders>
              <w:top w:val="single" w:sz="4" w:space="0" w:color="8ED973"/>
              <w:left w:val="single" w:sz="4" w:space="0" w:color="8ED973"/>
              <w:bottom w:val="single" w:sz="4" w:space="0" w:color="8ED973"/>
              <w:right w:val="nil"/>
            </w:tcBorders>
            <w:shd w:val="clear" w:color="DAF2D0" w:fill="DAF2D0"/>
            <w:noWrap/>
            <w:vAlign w:val="bottom"/>
            <w:hideMark/>
          </w:tcPr>
          <w:p w14:paraId="6BF66BE5"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8</w:t>
            </w:r>
          </w:p>
        </w:tc>
        <w:tc>
          <w:tcPr>
            <w:tcW w:w="3028" w:type="dxa"/>
            <w:tcBorders>
              <w:top w:val="single" w:sz="4" w:space="0" w:color="8ED973"/>
              <w:left w:val="nil"/>
              <w:bottom w:val="single" w:sz="4" w:space="0" w:color="8ED973"/>
              <w:right w:val="single" w:sz="4" w:space="0" w:color="8ED973"/>
            </w:tcBorders>
            <w:shd w:val="clear" w:color="DAF2D0" w:fill="DAF2D0"/>
            <w:noWrap/>
            <w:vAlign w:val="bottom"/>
            <w:hideMark/>
          </w:tcPr>
          <w:p w14:paraId="67962467" w14:textId="77777777" w:rsidR="00E033C7" w:rsidRPr="00E033C7" w:rsidRDefault="00E033C7" w:rsidP="00E033C7">
            <w:pPr>
              <w:spacing w:after="0" w:line="240" w:lineRule="auto"/>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w:t>
            </w:r>
          </w:p>
        </w:tc>
      </w:tr>
    </w:tbl>
    <w:p w14:paraId="5EC1D71B" w14:textId="1000C70D" w:rsidR="002B4970" w:rsidRDefault="002B4970" w:rsidP="002B4970">
      <w:pPr>
        <w:spacing w:line="480" w:lineRule="auto"/>
        <w:jc w:val="center"/>
        <w:rPr>
          <w:b/>
          <w:bCs/>
          <w:sz w:val="24"/>
          <w:szCs w:val="24"/>
          <w:lang w:val="en-IN"/>
        </w:rPr>
      </w:pPr>
    </w:p>
    <w:p w14:paraId="607DEC15" w14:textId="7D1DEFC8" w:rsidR="002B4970" w:rsidRDefault="002B4970" w:rsidP="00E033C7">
      <w:pPr>
        <w:spacing w:line="480" w:lineRule="auto"/>
        <w:jc w:val="center"/>
        <w:rPr>
          <w:b/>
          <w:bCs/>
          <w:sz w:val="24"/>
          <w:szCs w:val="24"/>
          <w:lang w:val="en-IN"/>
        </w:rPr>
      </w:pPr>
      <w:r>
        <w:rPr>
          <w:noProof/>
        </w:rPr>
        <w:drawing>
          <wp:inline distT="0" distB="0" distL="0" distR="0" wp14:anchorId="34D94889" wp14:editId="2E6169B3">
            <wp:extent cx="4930140" cy="2941320"/>
            <wp:effectExtent l="0" t="0" r="3810" b="11430"/>
            <wp:docPr id="12" name="Chart 12">
              <a:extLst xmlns:a="http://schemas.openxmlformats.org/drawingml/2006/main">
                <a:ext uri="{FF2B5EF4-FFF2-40B4-BE49-F238E27FC236}">
                  <a16:creationId xmlns:a16="http://schemas.microsoft.com/office/drawing/2014/main" id="{7869A877-06D6-D6AB-7285-F13392EB82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A495060" w14:textId="677A6D59" w:rsidR="008E20B0" w:rsidRPr="008E20B0" w:rsidRDefault="008E20B0" w:rsidP="00E033C7">
      <w:pPr>
        <w:rPr>
          <w:sz w:val="24"/>
          <w:szCs w:val="24"/>
          <w:lang w:val="en-IN"/>
        </w:rPr>
      </w:pPr>
      <w:r w:rsidRPr="008E20B0">
        <w:rPr>
          <w:b/>
          <w:bCs/>
          <w:sz w:val="24"/>
          <w:szCs w:val="24"/>
          <w:lang w:val="en-IN"/>
        </w:rPr>
        <w:lastRenderedPageBreak/>
        <w:t>Business Value:</w:t>
      </w:r>
      <w:r w:rsidRPr="008E20B0">
        <w:rPr>
          <w:sz w:val="24"/>
          <w:szCs w:val="24"/>
          <w:lang w:val="en-IN"/>
        </w:rPr>
        <w:br/>
        <w:t>Helps distinguish one-time buyers from loyal customers and supports retention initiatives.</w:t>
      </w:r>
    </w:p>
    <w:p w14:paraId="099D29E0" w14:textId="77777777" w:rsidR="008E20B0" w:rsidRPr="008E20B0" w:rsidRDefault="00000000" w:rsidP="00E033C7">
      <w:pPr>
        <w:rPr>
          <w:sz w:val="24"/>
          <w:szCs w:val="24"/>
          <w:lang w:val="en-IN"/>
        </w:rPr>
      </w:pPr>
      <w:r>
        <w:rPr>
          <w:sz w:val="24"/>
          <w:szCs w:val="24"/>
          <w:lang w:val="en-IN"/>
        </w:rPr>
        <w:pict w14:anchorId="3A650C4F">
          <v:rect id="_x0000_i1082" style="width:0;height:1.5pt" o:hralign="center" o:hrstd="t" o:hr="t" fillcolor="#a0a0a0" stroked="f"/>
        </w:pict>
      </w:r>
    </w:p>
    <w:p w14:paraId="6D5C3649" w14:textId="77777777" w:rsidR="008E20B0" w:rsidRPr="008E20B0" w:rsidRDefault="008E20B0" w:rsidP="00E033C7">
      <w:pPr>
        <w:rPr>
          <w:b/>
          <w:bCs/>
          <w:sz w:val="24"/>
          <w:szCs w:val="24"/>
          <w:lang w:val="en-IN"/>
        </w:rPr>
      </w:pPr>
      <w:r w:rsidRPr="008E20B0">
        <w:rPr>
          <w:b/>
          <w:bCs/>
          <w:sz w:val="24"/>
          <w:szCs w:val="24"/>
          <w:lang w:val="en-IN"/>
        </w:rPr>
        <w:t>3. New Customer Acquisition Analysis</w:t>
      </w:r>
    </w:p>
    <w:p w14:paraId="059B8C67" w14:textId="77777777" w:rsidR="008E20B0" w:rsidRPr="008E20B0" w:rsidRDefault="008E20B0" w:rsidP="00E033C7">
      <w:pPr>
        <w:rPr>
          <w:sz w:val="24"/>
          <w:szCs w:val="24"/>
          <w:lang w:val="en-IN"/>
        </w:rPr>
      </w:pPr>
      <w:r w:rsidRPr="008E20B0">
        <w:rPr>
          <w:b/>
          <w:bCs/>
          <w:sz w:val="24"/>
          <w:szCs w:val="24"/>
          <w:lang w:val="en-IN"/>
        </w:rPr>
        <w:t>Business Question:</w:t>
      </w:r>
    </w:p>
    <w:p w14:paraId="3B6604E3" w14:textId="77777777" w:rsidR="008E20B0" w:rsidRDefault="008E20B0" w:rsidP="00E033C7">
      <w:pPr>
        <w:numPr>
          <w:ilvl w:val="0"/>
          <w:numId w:val="16"/>
        </w:numPr>
        <w:rPr>
          <w:sz w:val="24"/>
          <w:szCs w:val="24"/>
          <w:lang w:val="en-IN"/>
        </w:rPr>
      </w:pPr>
      <w:r w:rsidRPr="008E20B0">
        <w:rPr>
          <w:sz w:val="24"/>
          <w:szCs w:val="24"/>
          <w:lang w:val="en-IN"/>
        </w:rPr>
        <w:t>How successful are our marketing and market expansion efforts at acquiring entirely new customers month-over-month?</w:t>
      </w:r>
    </w:p>
    <w:tbl>
      <w:tblPr>
        <w:tblW w:w="6291" w:type="dxa"/>
        <w:jc w:val="center"/>
        <w:tblLook w:val="04A0" w:firstRow="1" w:lastRow="0" w:firstColumn="1" w:lastColumn="0" w:noHBand="0" w:noVBand="1"/>
      </w:tblPr>
      <w:tblGrid>
        <w:gridCol w:w="3131"/>
        <w:gridCol w:w="3160"/>
      </w:tblGrid>
      <w:tr w:rsidR="00E033C7" w:rsidRPr="00E033C7" w14:paraId="130221AA"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4EA72E" w:fill="4EA72E"/>
            <w:noWrap/>
            <w:vAlign w:val="bottom"/>
            <w:hideMark/>
          </w:tcPr>
          <w:p w14:paraId="1CABF9DE" w14:textId="77777777" w:rsidR="00E033C7" w:rsidRPr="00E033C7" w:rsidRDefault="00E033C7" w:rsidP="00A87966">
            <w:pPr>
              <w:spacing w:after="0"/>
              <w:jc w:val="right"/>
              <w:rPr>
                <w:rFonts w:ascii="Aptos Narrow" w:eastAsia="Times New Roman" w:hAnsi="Aptos Narrow" w:cs="Times New Roman"/>
                <w:b/>
                <w:bCs/>
                <w:color w:val="FFFFFF"/>
                <w:lang w:val="en-IN" w:eastAsia="en-IN" w:bidi="hi-IN"/>
              </w:rPr>
            </w:pPr>
            <w:proofErr w:type="spellStart"/>
            <w:r w:rsidRPr="00E033C7">
              <w:rPr>
                <w:rFonts w:ascii="Aptos Narrow" w:eastAsia="Times New Roman" w:hAnsi="Aptos Narrow" w:cs="Times New Roman"/>
                <w:b/>
                <w:bCs/>
                <w:color w:val="FFFFFF"/>
                <w:lang w:val="en-IN" w:eastAsia="en-IN" w:bidi="hi-IN"/>
              </w:rPr>
              <w:t>FirstPurchaseMonth</w:t>
            </w:r>
            <w:proofErr w:type="spellEnd"/>
          </w:p>
        </w:tc>
        <w:tc>
          <w:tcPr>
            <w:tcW w:w="3160" w:type="dxa"/>
            <w:tcBorders>
              <w:top w:val="single" w:sz="4" w:space="0" w:color="8ED973"/>
              <w:left w:val="nil"/>
              <w:bottom w:val="single" w:sz="4" w:space="0" w:color="8ED973"/>
              <w:right w:val="single" w:sz="4" w:space="0" w:color="8ED973"/>
            </w:tcBorders>
            <w:shd w:val="clear" w:color="4EA72E" w:fill="4EA72E"/>
            <w:noWrap/>
            <w:vAlign w:val="bottom"/>
            <w:hideMark/>
          </w:tcPr>
          <w:p w14:paraId="0C9D8BA0" w14:textId="77777777" w:rsidR="00E033C7" w:rsidRPr="00E033C7" w:rsidRDefault="00E033C7" w:rsidP="00A87966">
            <w:pPr>
              <w:spacing w:after="0"/>
              <w:jc w:val="right"/>
              <w:rPr>
                <w:rFonts w:ascii="Aptos Narrow" w:eastAsia="Times New Roman" w:hAnsi="Aptos Narrow" w:cs="Times New Roman"/>
                <w:b/>
                <w:bCs/>
                <w:color w:val="FFFFFF"/>
                <w:lang w:val="en-IN" w:eastAsia="en-IN" w:bidi="hi-IN"/>
              </w:rPr>
            </w:pPr>
            <w:proofErr w:type="spellStart"/>
            <w:r w:rsidRPr="00E033C7">
              <w:rPr>
                <w:rFonts w:ascii="Aptos Narrow" w:eastAsia="Times New Roman" w:hAnsi="Aptos Narrow" w:cs="Times New Roman"/>
                <w:b/>
                <w:bCs/>
                <w:color w:val="FFFFFF"/>
                <w:lang w:val="en-IN" w:eastAsia="en-IN" w:bidi="hi-IN"/>
              </w:rPr>
              <w:t>TotalNewCustomers</w:t>
            </w:r>
            <w:proofErr w:type="spellEnd"/>
          </w:p>
        </w:tc>
      </w:tr>
      <w:tr w:rsidR="00E033C7" w:rsidRPr="00E033C7" w14:paraId="0178AD02"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53D2347F"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01-03-2023</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4234DFC0"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11</w:t>
            </w:r>
          </w:p>
        </w:tc>
      </w:tr>
      <w:tr w:rsidR="00E033C7" w:rsidRPr="00E033C7" w14:paraId="7D72F83B"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0D91DA8E"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01-04-2023</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2F7A2F3D"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18</w:t>
            </w:r>
          </w:p>
        </w:tc>
      </w:tr>
      <w:tr w:rsidR="00E033C7" w:rsidRPr="00E033C7" w14:paraId="2FB07586"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3EA9F96A"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01-05-2023</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19D2310D"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11</w:t>
            </w:r>
          </w:p>
        </w:tc>
      </w:tr>
      <w:tr w:rsidR="00E033C7" w:rsidRPr="00E033C7" w14:paraId="5BE609E1"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1F995931"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01-06-2023</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58FF7987"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8</w:t>
            </w:r>
          </w:p>
        </w:tc>
      </w:tr>
      <w:tr w:rsidR="00E033C7" w:rsidRPr="00E033C7" w14:paraId="16A9FD04"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2315F4C7"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01-07-2023</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1C5C2952"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11</w:t>
            </w:r>
          </w:p>
        </w:tc>
      </w:tr>
      <w:tr w:rsidR="00E033C7" w:rsidRPr="00E033C7" w14:paraId="47BB9F51"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125C4E35"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01-08-2023</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7A31133A"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9</w:t>
            </w:r>
          </w:p>
        </w:tc>
      </w:tr>
      <w:tr w:rsidR="00E033C7" w:rsidRPr="00E033C7" w14:paraId="39CBC1EB"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03DBBB06"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01-09-2023</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1FA28B6E"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5</w:t>
            </w:r>
          </w:p>
        </w:tc>
      </w:tr>
      <w:tr w:rsidR="00E033C7" w:rsidRPr="00E033C7" w14:paraId="77409881"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58DB2EBC"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01-10-2023</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6B9CBE62"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3</w:t>
            </w:r>
          </w:p>
        </w:tc>
      </w:tr>
      <w:tr w:rsidR="00E033C7" w:rsidRPr="00E033C7" w14:paraId="2FB81937"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04278414"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01-11-2023</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7B02A670"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w:t>
            </w:r>
          </w:p>
        </w:tc>
      </w:tr>
      <w:tr w:rsidR="00E033C7" w:rsidRPr="00E033C7" w14:paraId="675E581E"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44AC16A4"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01-12-2023</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18ED6C3E"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4</w:t>
            </w:r>
          </w:p>
        </w:tc>
      </w:tr>
      <w:tr w:rsidR="00E033C7" w:rsidRPr="00E033C7" w14:paraId="742A4F1C"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DAF2D0" w:fill="DAF2D0"/>
            <w:noWrap/>
            <w:vAlign w:val="bottom"/>
            <w:hideMark/>
          </w:tcPr>
          <w:p w14:paraId="29676FAF"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01-01-2024</w:t>
            </w:r>
          </w:p>
        </w:tc>
        <w:tc>
          <w:tcPr>
            <w:tcW w:w="3160" w:type="dxa"/>
            <w:tcBorders>
              <w:top w:val="single" w:sz="4" w:space="0" w:color="8ED973"/>
              <w:left w:val="nil"/>
              <w:bottom w:val="single" w:sz="4" w:space="0" w:color="8ED973"/>
              <w:right w:val="single" w:sz="4" w:space="0" w:color="8ED973"/>
            </w:tcBorders>
            <w:shd w:val="clear" w:color="DAF2D0" w:fill="DAF2D0"/>
            <w:noWrap/>
            <w:vAlign w:val="bottom"/>
            <w:hideMark/>
          </w:tcPr>
          <w:p w14:paraId="00345EED"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2</w:t>
            </w:r>
          </w:p>
        </w:tc>
      </w:tr>
      <w:tr w:rsidR="00E033C7" w:rsidRPr="00E033C7" w14:paraId="3DE73761" w14:textId="77777777" w:rsidTr="007664C8">
        <w:trPr>
          <w:trHeight w:val="236"/>
          <w:jc w:val="center"/>
        </w:trPr>
        <w:tc>
          <w:tcPr>
            <w:tcW w:w="3131" w:type="dxa"/>
            <w:tcBorders>
              <w:top w:val="single" w:sz="4" w:space="0" w:color="8ED973"/>
              <w:left w:val="single" w:sz="4" w:space="0" w:color="8ED973"/>
              <w:bottom w:val="single" w:sz="4" w:space="0" w:color="8ED973"/>
              <w:right w:val="nil"/>
            </w:tcBorders>
            <w:shd w:val="clear" w:color="auto" w:fill="auto"/>
            <w:noWrap/>
            <w:vAlign w:val="bottom"/>
            <w:hideMark/>
          </w:tcPr>
          <w:p w14:paraId="1629DB0A"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01-02-2024</w:t>
            </w:r>
          </w:p>
        </w:tc>
        <w:tc>
          <w:tcPr>
            <w:tcW w:w="3160" w:type="dxa"/>
            <w:tcBorders>
              <w:top w:val="single" w:sz="4" w:space="0" w:color="8ED973"/>
              <w:left w:val="nil"/>
              <w:bottom w:val="single" w:sz="4" w:space="0" w:color="8ED973"/>
              <w:right w:val="single" w:sz="4" w:space="0" w:color="8ED973"/>
            </w:tcBorders>
            <w:shd w:val="clear" w:color="auto" w:fill="auto"/>
            <w:noWrap/>
            <w:vAlign w:val="bottom"/>
            <w:hideMark/>
          </w:tcPr>
          <w:p w14:paraId="5EC4C5DA" w14:textId="77777777" w:rsidR="00E033C7" w:rsidRPr="00E033C7" w:rsidRDefault="00E033C7" w:rsidP="00E033C7">
            <w:pPr>
              <w:spacing w:after="0"/>
              <w:jc w:val="right"/>
              <w:rPr>
                <w:rFonts w:ascii="Aptos Narrow" w:eastAsia="Times New Roman" w:hAnsi="Aptos Narrow" w:cs="Times New Roman"/>
                <w:color w:val="000000"/>
                <w:lang w:val="en-IN" w:eastAsia="en-IN" w:bidi="hi-IN"/>
              </w:rPr>
            </w:pPr>
            <w:r w:rsidRPr="00E033C7">
              <w:rPr>
                <w:rFonts w:ascii="Aptos Narrow" w:eastAsia="Times New Roman" w:hAnsi="Aptos Narrow" w:cs="Times New Roman"/>
                <w:color w:val="000000"/>
                <w:lang w:val="en-IN" w:eastAsia="en-IN" w:bidi="hi-IN"/>
              </w:rPr>
              <w:t>1</w:t>
            </w:r>
          </w:p>
        </w:tc>
      </w:tr>
    </w:tbl>
    <w:p w14:paraId="5C0BA04B" w14:textId="77777777" w:rsidR="00E033C7" w:rsidRDefault="00E033C7" w:rsidP="00E033C7">
      <w:pPr>
        <w:ind w:left="720"/>
        <w:rPr>
          <w:sz w:val="24"/>
          <w:szCs w:val="24"/>
          <w:lang w:val="en-IN"/>
        </w:rPr>
      </w:pPr>
    </w:p>
    <w:p w14:paraId="5C4D68DA" w14:textId="643D255A" w:rsidR="00371976" w:rsidRPr="008E20B0" w:rsidRDefault="00E033C7" w:rsidP="00E033C7">
      <w:pPr>
        <w:jc w:val="center"/>
        <w:rPr>
          <w:sz w:val="24"/>
          <w:szCs w:val="24"/>
          <w:lang w:val="en-IN"/>
        </w:rPr>
      </w:pPr>
      <w:r>
        <w:rPr>
          <w:noProof/>
        </w:rPr>
        <w:drawing>
          <wp:inline distT="0" distB="0" distL="0" distR="0" wp14:anchorId="18CEE595" wp14:editId="03308075">
            <wp:extent cx="4572000" cy="2743200"/>
            <wp:effectExtent l="0" t="0" r="0" b="0"/>
            <wp:docPr id="10" name="Chart 10">
              <a:extLst xmlns:a="http://schemas.openxmlformats.org/drawingml/2006/main">
                <a:ext uri="{FF2B5EF4-FFF2-40B4-BE49-F238E27FC236}">
                  <a16:creationId xmlns:a16="http://schemas.microsoft.com/office/drawing/2014/main" id="{F27FF8FE-89E1-7BD1-F242-134F3BA8A0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3D65E84" w14:textId="77777777" w:rsidR="008E20B0" w:rsidRPr="008E20B0" w:rsidRDefault="008E20B0" w:rsidP="008E20B0">
      <w:pPr>
        <w:spacing w:line="480" w:lineRule="auto"/>
        <w:rPr>
          <w:sz w:val="24"/>
          <w:szCs w:val="24"/>
          <w:lang w:val="en-IN"/>
        </w:rPr>
      </w:pPr>
      <w:r w:rsidRPr="008E20B0">
        <w:rPr>
          <w:b/>
          <w:bCs/>
          <w:sz w:val="24"/>
          <w:szCs w:val="24"/>
          <w:lang w:val="en-IN"/>
        </w:rPr>
        <w:lastRenderedPageBreak/>
        <w:t>Business Value:</w:t>
      </w:r>
      <w:r w:rsidRPr="008E20B0">
        <w:rPr>
          <w:sz w:val="24"/>
          <w:szCs w:val="24"/>
          <w:lang w:val="en-IN"/>
        </w:rPr>
        <w:br/>
        <w:t>Measures customer acquisition performance and market growth.</w:t>
      </w:r>
    </w:p>
    <w:p w14:paraId="61F4D6ED" w14:textId="77777777" w:rsidR="008E20B0" w:rsidRPr="008E20B0" w:rsidRDefault="00000000" w:rsidP="008E20B0">
      <w:pPr>
        <w:spacing w:line="480" w:lineRule="auto"/>
        <w:rPr>
          <w:sz w:val="24"/>
          <w:szCs w:val="24"/>
          <w:lang w:val="en-IN"/>
        </w:rPr>
      </w:pPr>
      <w:r>
        <w:rPr>
          <w:sz w:val="24"/>
          <w:szCs w:val="24"/>
          <w:lang w:val="en-IN"/>
        </w:rPr>
        <w:pict w14:anchorId="5195F922">
          <v:rect id="_x0000_i1083" style="width:0;height:1.5pt" o:hralign="center" o:hrstd="t" o:hr="t" fillcolor="#a0a0a0" stroked="f"/>
        </w:pict>
      </w:r>
    </w:p>
    <w:p w14:paraId="08E62E4C" w14:textId="77777777" w:rsidR="008E20B0" w:rsidRPr="00E033C7" w:rsidRDefault="008E20B0" w:rsidP="00FB007B">
      <w:pPr>
        <w:rPr>
          <w:b/>
          <w:bCs/>
          <w:color w:val="E36C0A" w:themeColor="accent6" w:themeShade="BF"/>
          <w:sz w:val="28"/>
          <w:szCs w:val="28"/>
          <w:lang w:val="en-IN"/>
        </w:rPr>
      </w:pPr>
      <w:r w:rsidRPr="00E033C7">
        <w:rPr>
          <w:b/>
          <w:bCs/>
          <w:color w:val="E36C0A" w:themeColor="accent6" w:themeShade="BF"/>
          <w:sz w:val="28"/>
          <w:szCs w:val="28"/>
          <w:lang w:val="en-IN"/>
        </w:rPr>
        <w:t>PRODUCT ANALYSIS</w:t>
      </w:r>
    </w:p>
    <w:p w14:paraId="018AD82E" w14:textId="77777777" w:rsidR="008E20B0" w:rsidRPr="008E20B0" w:rsidRDefault="008E20B0" w:rsidP="00FB007B">
      <w:pPr>
        <w:rPr>
          <w:b/>
          <w:bCs/>
          <w:sz w:val="24"/>
          <w:szCs w:val="24"/>
          <w:lang w:val="en-IN"/>
        </w:rPr>
      </w:pPr>
      <w:r w:rsidRPr="008E20B0">
        <w:rPr>
          <w:b/>
          <w:bCs/>
          <w:sz w:val="24"/>
          <w:szCs w:val="24"/>
          <w:lang w:val="en-IN"/>
        </w:rPr>
        <w:t>4. Revenue Contribution Analysis</w:t>
      </w:r>
    </w:p>
    <w:p w14:paraId="46940386" w14:textId="77777777" w:rsidR="008E20B0" w:rsidRPr="008E20B0" w:rsidRDefault="008E20B0" w:rsidP="00FB007B">
      <w:pPr>
        <w:rPr>
          <w:sz w:val="24"/>
          <w:szCs w:val="24"/>
          <w:lang w:val="en-IN"/>
        </w:rPr>
      </w:pPr>
      <w:r w:rsidRPr="008E20B0">
        <w:rPr>
          <w:b/>
          <w:bCs/>
          <w:sz w:val="24"/>
          <w:szCs w:val="24"/>
          <w:lang w:val="en-IN"/>
        </w:rPr>
        <w:t>Business Question:</w:t>
      </w:r>
    </w:p>
    <w:p w14:paraId="375808F8" w14:textId="77777777" w:rsidR="008E20B0" w:rsidRDefault="008E20B0" w:rsidP="008E20B0">
      <w:pPr>
        <w:numPr>
          <w:ilvl w:val="0"/>
          <w:numId w:val="17"/>
        </w:numPr>
        <w:spacing w:line="480" w:lineRule="auto"/>
        <w:rPr>
          <w:sz w:val="24"/>
          <w:szCs w:val="24"/>
          <w:lang w:val="en-IN"/>
        </w:rPr>
      </w:pPr>
      <w:r w:rsidRPr="008E20B0">
        <w:rPr>
          <w:sz w:val="24"/>
          <w:szCs w:val="24"/>
          <w:lang w:val="en-IN"/>
        </w:rPr>
        <w:t>Which products generate the highest revenue?</w:t>
      </w:r>
    </w:p>
    <w:tbl>
      <w:tblPr>
        <w:tblW w:w="8177" w:type="dxa"/>
        <w:jc w:val="center"/>
        <w:tblLook w:val="04A0" w:firstRow="1" w:lastRow="0" w:firstColumn="1" w:lastColumn="0" w:noHBand="0" w:noVBand="1"/>
      </w:tblPr>
      <w:tblGrid>
        <w:gridCol w:w="1670"/>
        <w:gridCol w:w="4914"/>
        <w:gridCol w:w="1593"/>
      </w:tblGrid>
      <w:tr w:rsidR="007664C8" w:rsidRPr="001F6278" w14:paraId="3C6BE06C"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4EA72E" w:fill="4EA72E"/>
            <w:noWrap/>
            <w:vAlign w:val="bottom"/>
            <w:hideMark/>
          </w:tcPr>
          <w:p w14:paraId="4FC20DCD" w14:textId="77777777" w:rsidR="001F6278" w:rsidRPr="001F6278" w:rsidRDefault="001F627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1F6278">
              <w:rPr>
                <w:rFonts w:ascii="Aptos Narrow" w:eastAsia="Times New Roman" w:hAnsi="Aptos Narrow" w:cs="Times New Roman"/>
                <w:b/>
                <w:bCs/>
                <w:color w:val="FFFFFF"/>
                <w:lang w:val="en-IN" w:eastAsia="en-IN" w:bidi="hi-IN"/>
              </w:rPr>
              <w:t>Product_id</w:t>
            </w:r>
            <w:proofErr w:type="spellEnd"/>
          </w:p>
        </w:tc>
        <w:tc>
          <w:tcPr>
            <w:tcW w:w="4914" w:type="dxa"/>
            <w:tcBorders>
              <w:top w:val="single" w:sz="4" w:space="0" w:color="8ED973"/>
              <w:left w:val="nil"/>
              <w:bottom w:val="single" w:sz="4" w:space="0" w:color="8ED973"/>
              <w:right w:val="nil"/>
            </w:tcBorders>
            <w:shd w:val="clear" w:color="4EA72E" w:fill="4EA72E"/>
            <w:noWrap/>
            <w:vAlign w:val="bottom"/>
            <w:hideMark/>
          </w:tcPr>
          <w:p w14:paraId="62984E3B" w14:textId="77777777" w:rsidR="001F6278" w:rsidRPr="001F6278" w:rsidRDefault="001F6278" w:rsidP="001F6278">
            <w:pPr>
              <w:spacing w:after="0" w:line="240" w:lineRule="auto"/>
              <w:rPr>
                <w:rFonts w:ascii="Aptos Narrow" w:eastAsia="Times New Roman" w:hAnsi="Aptos Narrow" w:cs="Times New Roman"/>
                <w:b/>
                <w:bCs/>
                <w:color w:val="FFFFFF"/>
                <w:lang w:val="en-IN" w:eastAsia="en-IN" w:bidi="hi-IN"/>
              </w:rPr>
            </w:pPr>
            <w:proofErr w:type="spellStart"/>
            <w:r w:rsidRPr="001F6278">
              <w:rPr>
                <w:rFonts w:ascii="Aptos Narrow" w:eastAsia="Times New Roman" w:hAnsi="Aptos Narrow" w:cs="Times New Roman"/>
                <w:b/>
                <w:bCs/>
                <w:color w:val="FFFFFF"/>
                <w:lang w:val="en-IN" w:eastAsia="en-IN" w:bidi="hi-IN"/>
              </w:rPr>
              <w:t>Product_Name</w:t>
            </w:r>
            <w:proofErr w:type="spellEnd"/>
          </w:p>
        </w:tc>
        <w:tc>
          <w:tcPr>
            <w:tcW w:w="1593" w:type="dxa"/>
            <w:tcBorders>
              <w:top w:val="single" w:sz="4" w:space="0" w:color="8ED973"/>
              <w:left w:val="nil"/>
              <w:bottom w:val="single" w:sz="4" w:space="0" w:color="8ED973"/>
              <w:right w:val="single" w:sz="4" w:space="0" w:color="8ED973"/>
            </w:tcBorders>
            <w:shd w:val="clear" w:color="4EA72E" w:fill="4EA72E"/>
            <w:noWrap/>
            <w:vAlign w:val="bottom"/>
            <w:hideMark/>
          </w:tcPr>
          <w:p w14:paraId="07FE28B2" w14:textId="77777777" w:rsidR="001F6278" w:rsidRPr="001F6278" w:rsidRDefault="001F627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1F6278">
              <w:rPr>
                <w:rFonts w:ascii="Aptos Narrow" w:eastAsia="Times New Roman" w:hAnsi="Aptos Narrow" w:cs="Times New Roman"/>
                <w:b/>
                <w:bCs/>
                <w:color w:val="FFFFFF"/>
                <w:lang w:val="en-IN" w:eastAsia="en-IN" w:bidi="hi-IN"/>
              </w:rPr>
              <w:t>TotalPrice</w:t>
            </w:r>
            <w:proofErr w:type="spellEnd"/>
          </w:p>
        </w:tc>
      </w:tr>
      <w:tr w:rsidR="007664C8" w:rsidRPr="001F6278" w14:paraId="2A9CA929"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DAF2D0" w:fill="DAF2D0"/>
            <w:noWrap/>
            <w:vAlign w:val="bottom"/>
            <w:hideMark/>
          </w:tcPr>
          <w:p w14:paraId="118D6C13"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2</w:t>
            </w:r>
          </w:p>
        </w:tc>
        <w:tc>
          <w:tcPr>
            <w:tcW w:w="4914" w:type="dxa"/>
            <w:tcBorders>
              <w:top w:val="single" w:sz="4" w:space="0" w:color="8ED973"/>
              <w:left w:val="nil"/>
              <w:bottom w:val="single" w:sz="4" w:space="0" w:color="8ED973"/>
              <w:right w:val="nil"/>
            </w:tcBorders>
            <w:shd w:val="clear" w:color="DAF2D0" w:fill="DAF2D0"/>
            <w:noWrap/>
            <w:vAlign w:val="bottom"/>
            <w:hideMark/>
          </w:tcPr>
          <w:p w14:paraId="7977CA66"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Laptop 15 Pro"</w:t>
            </w:r>
          </w:p>
        </w:tc>
        <w:tc>
          <w:tcPr>
            <w:tcW w:w="1593" w:type="dxa"/>
            <w:tcBorders>
              <w:top w:val="single" w:sz="4" w:space="0" w:color="8ED973"/>
              <w:left w:val="nil"/>
              <w:bottom w:val="single" w:sz="4" w:space="0" w:color="8ED973"/>
              <w:right w:val="single" w:sz="4" w:space="0" w:color="8ED973"/>
            </w:tcBorders>
            <w:shd w:val="clear" w:color="DAF2D0" w:fill="DAF2D0"/>
            <w:noWrap/>
            <w:vAlign w:val="bottom"/>
            <w:hideMark/>
          </w:tcPr>
          <w:p w14:paraId="039C9F6C"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7560000</w:t>
            </w:r>
          </w:p>
        </w:tc>
      </w:tr>
      <w:tr w:rsidR="007664C8" w:rsidRPr="001F6278" w14:paraId="438A8568"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auto" w:fill="auto"/>
            <w:noWrap/>
            <w:vAlign w:val="bottom"/>
            <w:hideMark/>
          </w:tcPr>
          <w:p w14:paraId="571242D7"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7</w:t>
            </w:r>
          </w:p>
        </w:tc>
        <w:tc>
          <w:tcPr>
            <w:tcW w:w="4914" w:type="dxa"/>
            <w:tcBorders>
              <w:top w:val="single" w:sz="4" w:space="0" w:color="8ED973"/>
              <w:left w:val="nil"/>
              <w:bottom w:val="single" w:sz="4" w:space="0" w:color="8ED973"/>
              <w:right w:val="nil"/>
            </w:tcBorders>
            <w:shd w:val="clear" w:color="auto" w:fill="auto"/>
            <w:noWrap/>
            <w:vAlign w:val="bottom"/>
            <w:hideMark/>
          </w:tcPr>
          <w:p w14:paraId="729B0DBD"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Digital SLR Camera</w:t>
            </w:r>
          </w:p>
        </w:tc>
        <w:tc>
          <w:tcPr>
            <w:tcW w:w="1593" w:type="dxa"/>
            <w:tcBorders>
              <w:top w:val="single" w:sz="4" w:space="0" w:color="8ED973"/>
              <w:left w:val="nil"/>
              <w:bottom w:val="single" w:sz="4" w:space="0" w:color="8ED973"/>
              <w:right w:val="single" w:sz="4" w:space="0" w:color="8ED973"/>
            </w:tcBorders>
            <w:shd w:val="clear" w:color="auto" w:fill="auto"/>
            <w:noWrap/>
            <w:vAlign w:val="bottom"/>
            <w:hideMark/>
          </w:tcPr>
          <w:p w14:paraId="416B117B"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6040000</w:t>
            </w:r>
          </w:p>
        </w:tc>
      </w:tr>
      <w:tr w:rsidR="007664C8" w:rsidRPr="001F6278" w14:paraId="7A998552"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DAF2D0" w:fill="DAF2D0"/>
            <w:noWrap/>
            <w:vAlign w:val="bottom"/>
            <w:hideMark/>
          </w:tcPr>
          <w:p w14:paraId="342CCBEF"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1</w:t>
            </w:r>
          </w:p>
        </w:tc>
        <w:tc>
          <w:tcPr>
            <w:tcW w:w="4914" w:type="dxa"/>
            <w:tcBorders>
              <w:top w:val="single" w:sz="4" w:space="0" w:color="8ED973"/>
              <w:left w:val="nil"/>
              <w:bottom w:val="single" w:sz="4" w:space="0" w:color="8ED973"/>
              <w:right w:val="nil"/>
            </w:tcBorders>
            <w:shd w:val="clear" w:color="DAF2D0" w:fill="DAF2D0"/>
            <w:noWrap/>
            <w:vAlign w:val="bottom"/>
            <w:hideMark/>
          </w:tcPr>
          <w:p w14:paraId="359871E8"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Smartphone 6",1620000</w:t>
            </w:r>
            <w:r w:rsidRPr="001F6278">
              <w:rPr>
                <w:rFonts w:ascii="Aptos Narrow" w:eastAsia="Times New Roman" w:hAnsi="Aptos Narrow" w:cs="Times New Roman"/>
                <w:color w:val="000000"/>
                <w:lang w:val="en-IN" w:eastAsia="en-IN" w:bidi="hi-IN"/>
              </w:rPr>
              <w:br/>
            </w:r>
            <w:proofErr w:type="gramStart"/>
            <w:r w:rsidRPr="001F6278">
              <w:rPr>
                <w:rFonts w:ascii="Aptos Narrow" w:eastAsia="Times New Roman" w:hAnsi="Aptos Narrow" w:cs="Times New Roman"/>
                <w:color w:val="000000"/>
                <w:lang w:val="en-IN" w:eastAsia="en-IN" w:bidi="hi-IN"/>
              </w:rPr>
              <w:t>4,E</w:t>
            </w:r>
            <w:proofErr w:type="gramEnd"/>
            <w:r w:rsidRPr="001F6278">
              <w:rPr>
                <w:rFonts w:ascii="Aptos Narrow" w:eastAsia="Times New Roman" w:hAnsi="Aptos Narrow" w:cs="Times New Roman"/>
                <w:color w:val="000000"/>
                <w:lang w:val="en-IN" w:eastAsia="en-IN" w:bidi="hi-IN"/>
              </w:rPr>
              <w:t>-Book Reader"</w:t>
            </w:r>
          </w:p>
        </w:tc>
        <w:tc>
          <w:tcPr>
            <w:tcW w:w="1593" w:type="dxa"/>
            <w:tcBorders>
              <w:top w:val="single" w:sz="4" w:space="0" w:color="8ED973"/>
              <w:left w:val="nil"/>
              <w:bottom w:val="single" w:sz="4" w:space="0" w:color="8ED973"/>
              <w:right w:val="single" w:sz="4" w:space="0" w:color="8ED973"/>
            </w:tcBorders>
            <w:shd w:val="clear" w:color="DAF2D0" w:fill="DAF2D0"/>
            <w:noWrap/>
            <w:vAlign w:val="bottom"/>
            <w:hideMark/>
          </w:tcPr>
          <w:p w14:paraId="3456A234"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1560000</w:t>
            </w:r>
          </w:p>
        </w:tc>
      </w:tr>
      <w:tr w:rsidR="007664C8" w:rsidRPr="001F6278" w14:paraId="5A5BBE7D"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auto" w:fill="auto"/>
            <w:noWrap/>
            <w:vAlign w:val="bottom"/>
            <w:hideMark/>
          </w:tcPr>
          <w:p w14:paraId="6E9C9239"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3</w:t>
            </w:r>
          </w:p>
        </w:tc>
        <w:tc>
          <w:tcPr>
            <w:tcW w:w="4914" w:type="dxa"/>
            <w:tcBorders>
              <w:top w:val="single" w:sz="4" w:space="0" w:color="8ED973"/>
              <w:left w:val="nil"/>
              <w:bottom w:val="single" w:sz="4" w:space="0" w:color="8ED973"/>
              <w:right w:val="nil"/>
            </w:tcBorders>
            <w:shd w:val="clear" w:color="auto" w:fill="auto"/>
            <w:noWrap/>
            <w:vAlign w:val="bottom"/>
            <w:hideMark/>
          </w:tcPr>
          <w:p w14:paraId="07A2833B"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Bluetooth Headphones</w:t>
            </w:r>
          </w:p>
        </w:tc>
        <w:tc>
          <w:tcPr>
            <w:tcW w:w="1593" w:type="dxa"/>
            <w:tcBorders>
              <w:top w:val="single" w:sz="4" w:space="0" w:color="8ED973"/>
              <w:left w:val="nil"/>
              <w:bottom w:val="single" w:sz="4" w:space="0" w:color="8ED973"/>
              <w:right w:val="single" w:sz="4" w:space="0" w:color="8ED973"/>
            </w:tcBorders>
            <w:shd w:val="clear" w:color="auto" w:fill="auto"/>
            <w:noWrap/>
            <w:vAlign w:val="bottom"/>
            <w:hideMark/>
          </w:tcPr>
          <w:p w14:paraId="00911EEB"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1080000</w:t>
            </w:r>
          </w:p>
        </w:tc>
      </w:tr>
      <w:tr w:rsidR="007664C8" w:rsidRPr="001F6278" w14:paraId="46184ABA"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DAF2D0" w:fill="DAF2D0"/>
            <w:noWrap/>
            <w:vAlign w:val="bottom"/>
            <w:hideMark/>
          </w:tcPr>
          <w:p w14:paraId="0CA7A631"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6</w:t>
            </w:r>
          </w:p>
        </w:tc>
        <w:tc>
          <w:tcPr>
            <w:tcW w:w="4914" w:type="dxa"/>
            <w:tcBorders>
              <w:top w:val="single" w:sz="4" w:space="0" w:color="8ED973"/>
              <w:left w:val="nil"/>
              <w:bottom w:val="single" w:sz="4" w:space="0" w:color="8ED973"/>
              <w:right w:val="nil"/>
            </w:tcBorders>
            <w:shd w:val="clear" w:color="DAF2D0" w:fill="DAF2D0"/>
            <w:noWrap/>
            <w:vAlign w:val="bottom"/>
            <w:hideMark/>
          </w:tcPr>
          <w:p w14:paraId="169F7082"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Portable Bluetooth Speaker</w:t>
            </w:r>
          </w:p>
        </w:tc>
        <w:tc>
          <w:tcPr>
            <w:tcW w:w="1593" w:type="dxa"/>
            <w:tcBorders>
              <w:top w:val="single" w:sz="4" w:space="0" w:color="8ED973"/>
              <w:left w:val="nil"/>
              <w:bottom w:val="single" w:sz="4" w:space="0" w:color="8ED973"/>
              <w:right w:val="single" w:sz="4" w:space="0" w:color="8ED973"/>
            </w:tcBorders>
            <w:shd w:val="clear" w:color="DAF2D0" w:fill="DAF2D0"/>
            <w:noWrap/>
            <w:vAlign w:val="bottom"/>
            <w:hideMark/>
          </w:tcPr>
          <w:p w14:paraId="7DABE25F"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938000</w:t>
            </w:r>
          </w:p>
        </w:tc>
      </w:tr>
      <w:tr w:rsidR="007664C8" w:rsidRPr="001F6278" w14:paraId="5E3C7043"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auto" w:fill="auto"/>
            <w:noWrap/>
            <w:vAlign w:val="bottom"/>
            <w:hideMark/>
          </w:tcPr>
          <w:p w14:paraId="2CF790EC"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5</w:t>
            </w:r>
          </w:p>
        </w:tc>
        <w:tc>
          <w:tcPr>
            <w:tcW w:w="4914" w:type="dxa"/>
            <w:tcBorders>
              <w:top w:val="single" w:sz="4" w:space="0" w:color="8ED973"/>
              <w:left w:val="nil"/>
              <w:bottom w:val="single" w:sz="4" w:space="0" w:color="8ED973"/>
              <w:right w:val="nil"/>
            </w:tcBorders>
            <w:shd w:val="clear" w:color="auto" w:fill="auto"/>
            <w:noWrap/>
            <w:vAlign w:val="bottom"/>
            <w:hideMark/>
          </w:tcPr>
          <w:p w14:paraId="307F6EEC"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Smartwatch Fitness Tracker</w:t>
            </w:r>
          </w:p>
        </w:tc>
        <w:tc>
          <w:tcPr>
            <w:tcW w:w="1593" w:type="dxa"/>
            <w:tcBorders>
              <w:top w:val="single" w:sz="4" w:space="0" w:color="8ED973"/>
              <w:left w:val="nil"/>
              <w:bottom w:val="single" w:sz="4" w:space="0" w:color="8ED973"/>
              <w:right w:val="single" w:sz="4" w:space="0" w:color="8ED973"/>
            </w:tcBorders>
            <w:shd w:val="clear" w:color="auto" w:fill="auto"/>
            <w:noWrap/>
            <w:vAlign w:val="bottom"/>
            <w:hideMark/>
          </w:tcPr>
          <w:p w14:paraId="23CF2EA0"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595000</w:t>
            </w:r>
          </w:p>
        </w:tc>
      </w:tr>
      <w:tr w:rsidR="007664C8" w:rsidRPr="001F6278" w14:paraId="6C22C2C8" w14:textId="77777777" w:rsidTr="007664C8">
        <w:trPr>
          <w:trHeight w:val="237"/>
          <w:jc w:val="center"/>
        </w:trPr>
        <w:tc>
          <w:tcPr>
            <w:tcW w:w="1670" w:type="dxa"/>
            <w:tcBorders>
              <w:top w:val="single" w:sz="4" w:space="0" w:color="8ED973"/>
              <w:left w:val="single" w:sz="4" w:space="0" w:color="8ED973"/>
              <w:bottom w:val="single" w:sz="4" w:space="0" w:color="8ED973"/>
              <w:right w:val="nil"/>
            </w:tcBorders>
            <w:shd w:val="clear" w:color="DAF2D0" w:fill="DAF2D0"/>
            <w:noWrap/>
            <w:vAlign w:val="bottom"/>
            <w:hideMark/>
          </w:tcPr>
          <w:p w14:paraId="4FABA6C3"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8</w:t>
            </w:r>
          </w:p>
        </w:tc>
        <w:tc>
          <w:tcPr>
            <w:tcW w:w="4914" w:type="dxa"/>
            <w:tcBorders>
              <w:top w:val="single" w:sz="4" w:space="0" w:color="8ED973"/>
              <w:left w:val="nil"/>
              <w:bottom w:val="single" w:sz="4" w:space="0" w:color="8ED973"/>
              <w:right w:val="nil"/>
            </w:tcBorders>
            <w:shd w:val="clear" w:color="DAF2D0" w:fill="DAF2D0"/>
            <w:noWrap/>
            <w:vAlign w:val="bottom"/>
            <w:hideMark/>
          </w:tcPr>
          <w:p w14:paraId="07295A50" w14:textId="77777777" w:rsidR="001F6278" w:rsidRPr="001F6278" w:rsidRDefault="001F6278" w:rsidP="001F6278">
            <w:pPr>
              <w:spacing w:after="0" w:line="240" w:lineRule="auto"/>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Wireless Earbuds</w:t>
            </w:r>
          </w:p>
        </w:tc>
        <w:tc>
          <w:tcPr>
            <w:tcW w:w="1593" w:type="dxa"/>
            <w:tcBorders>
              <w:top w:val="single" w:sz="4" w:space="0" w:color="8ED973"/>
              <w:left w:val="nil"/>
              <w:bottom w:val="single" w:sz="4" w:space="0" w:color="8ED973"/>
              <w:right w:val="single" w:sz="4" w:space="0" w:color="8ED973"/>
            </w:tcBorders>
            <w:shd w:val="clear" w:color="DAF2D0" w:fill="DAF2D0"/>
            <w:noWrap/>
            <w:vAlign w:val="bottom"/>
            <w:hideMark/>
          </w:tcPr>
          <w:p w14:paraId="587A6FE0" w14:textId="77777777" w:rsidR="001F6278" w:rsidRPr="001F6278" w:rsidRDefault="001F6278" w:rsidP="001F6278">
            <w:pPr>
              <w:spacing w:after="0" w:line="240" w:lineRule="auto"/>
              <w:jc w:val="right"/>
              <w:rPr>
                <w:rFonts w:ascii="Aptos Narrow" w:eastAsia="Times New Roman" w:hAnsi="Aptos Narrow" w:cs="Times New Roman"/>
                <w:color w:val="000000"/>
                <w:lang w:val="en-IN" w:eastAsia="en-IN" w:bidi="hi-IN"/>
              </w:rPr>
            </w:pPr>
            <w:r w:rsidRPr="001F6278">
              <w:rPr>
                <w:rFonts w:ascii="Aptos Narrow" w:eastAsia="Times New Roman" w:hAnsi="Aptos Narrow" w:cs="Times New Roman"/>
                <w:color w:val="000000"/>
                <w:lang w:val="en-IN" w:eastAsia="en-IN" w:bidi="hi-IN"/>
              </w:rPr>
              <w:t>390000</w:t>
            </w:r>
          </w:p>
        </w:tc>
      </w:tr>
    </w:tbl>
    <w:p w14:paraId="4B578E26" w14:textId="363C1AC5" w:rsidR="00E033C7" w:rsidRPr="008E20B0" w:rsidRDefault="001F6278" w:rsidP="001F6278">
      <w:pPr>
        <w:spacing w:line="480" w:lineRule="auto"/>
        <w:jc w:val="center"/>
        <w:rPr>
          <w:sz w:val="24"/>
          <w:szCs w:val="24"/>
          <w:lang w:val="en-IN"/>
        </w:rPr>
      </w:pPr>
      <w:r>
        <w:rPr>
          <w:noProof/>
        </w:rPr>
        <w:drawing>
          <wp:inline distT="0" distB="0" distL="0" distR="0" wp14:anchorId="0C966F09" wp14:editId="2FB520F6">
            <wp:extent cx="5821680" cy="3070860"/>
            <wp:effectExtent l="0" t="0" r="7620" b="15240"/>
            <wp:docPr id="14" name="Chart 14">
              <a:extLst xmlns:a="http://schemas.openxmlformats.org/drawingml/2006/main">
                <a:ext uri="{FF2B5EF4-FFF2-40B4-BE49-F238E27FC236}">
                  <a16:creationId xmlns:a16="http://schemas.microsoft.com/office/drawing/2014/main" id="{80AF0C0D-0E5F-467E-B08D-AF1A54AC69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75CD681" w14:textId="77777777" w:rsidR="008E20B0" w:rsidRPr="008E20B0" w:rsidRDefault="008E20B0" w:rsidP="001F6278">
      <w:pPr>
        <w:rPr>
          <w:sz w:val="24"/>
          <w:szCs w:val="24"/>
          <w:lang w:val="en-IN"/>
        </w:rPr>
      </w:pPr>
      <w:r w:rsidRPr="008E20B0">
        <w:rPr>
          <w:b/>
          <w:bCs/>
          <w:sz w:val="24"/>
          <w:szCs w:val="24"/>
          <w:lang w:val="en-IN"/>
        </w:rPr>
        <w:t>Business Value:</w:t>
      </w:r>
      <w:r w:rsidRPr="008E20B0">
        <w:rPr>
          <w:sz w:val="24"/>
          <w:szCs w:val="24"/>
          <w:lang w:val="en-IN"/>
        </w:rPr>
        <w:br/>
        <w:t>Identifies products that contribute most significantly to business performance.</w:t>
      </w:r>
    </w:p>
    <w:p w14:paraId="4F9DE67C" w14:textId="77777777" w:rsidR="008E20B0" w:rsidRPr="008E20B0" w:rsidRDefault="00000000" w:rsidP="001F6278">
      <w:pPr>
        <w:rPr>
          <w:sz w:val="24"/>
          <w:szCs w:val="24"/>
          <w:lang w:val="en-IN"/>
        </w:rPr>
      </w:pPr>
      <w:r>
        <w:rPr>
          <w:sz w:val="24"/>
          <w:szCs w:val="24"/>
          <w:lang w:val="en-IN"/>
        </w:rPr>
        <w:lastRenderedPageBreak/>
        <w:pict w14:anchorId="01835D4E">
          <v:rect id="_x0000_i1084" style="width:0;height:1.5pt" o:hralign="center" o:hrstd="t" o:hr="t" fillcolor="#a0a0a0" stroked="f"/>
        </w:pict>
      </w:r>
    </w:p>
    <w:p w14:paraId="779FF1CB" w14:textId="77777777" w:rsidR="008E20B0" w:rsidRPr="008E20B0" w:rsidRDefault="008E20B0" w:rsidP="001F6278">
      <w:pPr>
        <w:rPr>
          <w:b/>
          <w:bCs/>
          <w:sz w:val="24"/>
          <w:szCs w:val="24"/>
          <w:lang w:val="en-IN"/>
        </w:rPr>
      </w:pPr>
      <w:r w:rsidRPr="008E20B0">
        <w:rPr>
          <w:b/>
          <w:bCs/>
          <w:sz w:val="24"/>
          <w:szCs w:val="24"/>
          <w:lang w:val="en-IN"/>
        </w:rPr>
        <w:t>5. Market Basket Analysis</w:t>
      </w:r>
    </w:p>
    <w:p w14:paraId="4E0BF547" w14:textId="77777777" w:rsidR="008E20B0" w:rsidRPr="008E20B0" w:rsidRDefault="008E20B0" w:rsidP="001F6278">
      <w:pPr>
        <w:rPr>
          <w:sz w:val="24"/>
          <w:szCs w:val="24"/>
          <w:lang w:val="en-IN"/>
        </w:rPr>
      </w:pPr>
      <w:r w:rsidRPr="008E20B0">
        <w:rPr>
          <w:b/>
          <w:bCs/>
          <w:sz w:val="24"/>
          <w:szCs w:val="24"/>
          <w:lang w:val="en-IN"/>
        </w:rPr>
        <w:t>Business Question:</w:t>
      </w:r>
    </w:p>
    <w:p w14:paraId="3BCD7A70" w14:textId="77777777" w:rsidR="008E20B0" w:rsidRDefault="008E20B0" w:rsidP="001F6278">
      <w:pPr>
        <w:numPr>
          <w:ilvl w:val="0"/>
          <w:numId w:val="18"/>
        </w:numPr>
        <w:rPr>
          <w:sz w:val="24"/>
          <w:szCs w:val="24"/>
          <w:lang w:val="en-IN"/>
        </w:rPr>
      </w:pPr>
      <w:r w:rsidRPr="008E20B0">
        <w:rPr>
          <w:sz w:val="24"/>
          <w:szCs w:val="24"/>
          <w:lang w:val="en-IN"/>
        </w:rPr>
        <w:t>Which products are commonly purchased together?</w:t>
      </w:r>
    </w:p>
    <w:tbl>
      <w:tblPr>
        <w:tblW w:w="8695" w:type="dxa"/>
        <w:tblInd w:w="113" w:type="dxa"/>
        <w:tblLook w:val="04A0" w:firstRow="1" w:lastRow="0" w:firstColumn="1" w:lastColumn="0" w:noHBand="0" w:noVBand="1"/>
      </w:tblPr>
      <w:tblGrid>
        <w:gridCol w:w="2586"/>
        <w:gridCol w:w="2586"/>
        <w:gridCol w:w="3523"/>
      </w:tblGrid>
      <w:tr w:rsidR="00A87888" w:rsidRPr="00A87888" w14:paraId="11ACAC68"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4EA72E" w:fill="4EA72E"/>
            <w:noWrap/>
            <w:vAlign w:val="bottom"/>
            <w:hideMark/>
          </w:tcPr>
          <w:p w14:paraId="58F2001C" w14:textId="77777777" w:rsidR="00A87888" w:rsidRPr="00A87888" w:rsidRDefault="00A87888" w:rsidP="00A87966">
            <w:pPr>
              <w:spacing w:after="0" w:line="240" w:lineRule="auto"/>
              <w:jc w:val="right"/>
              <w:rPr>
                <w:rFonts w:ascii="Aptos Narrow" w:eastAsia="Times New Roman" w:hAnsi="Aptos Narrow" w:cs="Times New Roman"/>
                <w:b/>
                <w:bCs/>
                <w:color w:val="FFFFFF"/>
                <w:lang w:val="en-IN" w:eastAsia="en-IN" w:bidi="hi-IN"/>
              </w:rPr>
            </w:pPr>
            <w:r w:rsidRPr="00A87888">
              <w:rPr>
                <w:rFonts w:ascii="Aptos Narrow" w:eastAsia="Times New Roman" w:hAnsi="Aptos Narrow" w:cs="Times New Roman"/>
                <w:b/>
                <w:bCs/>
                <w:color w:val="FFFFFF"/>
                <w:lang w:val="en-IN" w:eastAsia="en-IN" w:bidi="hi-IN"/>
              </w:rPr>
              <w:t>Product1</w:t>
            </w:r>
          </w:p>
        </w:tc>
        <w:tc>
          <w:tcPr>
            <w:tcW w:w="2586" w:type="dxa"/>
            <w:tcBorders>
              <w:top w:val="single" w:sz="4" w:space="0" w:color="8ED973"/>
              <w:left w:val="nil"/>
              <w:bottom w:val="single" w:sz="4" w:space="0" w:color="8ED973"/>
              <w:right w:val="nil"/>
            </w:tcBorders>
            <w:shd w:val="clear" w:color="4EA72E" w:fill="4EA72E"/>
            <w:noWrap/>
            <w:vAlign w:val="bottom"/>
            <w:hideMark/>
          </w:tcPr>
          <w:p w14:paraId="56FB0EA2" w14:textId="77777777" w:rsidR="00A87888" w:rsidRPr="00A87888" w:rsidRDefault="00A87888" w:rsidP="00A87966">
            <w:pPr>
              <w:spacing w:after="0" w:line="240" w:lineRule="auto"/>
              <w:jc w:val="right"/>
              <w:rPr>
                <w:rFonts w:ascii="Aptos Narrow" w:eastAsia="Times New Roman" w:hAnsi="Aptos Narrow" w:cs="Times New Roman"/>
                <w:b/>
                <w:bCs/>
                <w:color w:val="FFFFFF"/>
                <w:lang w:val="en-IN" w:eastAsia="en-IN" w:bidi="hi-IN"/>
              </w:rPr>
            </w:pPr>
            <w:r w:rsidRPr="00A87888">
              <w:rPr>
                <w:rFonts w:ascii="Aptos Narrow" w:eastAsia="Times New Roman" w:hAnsi="Aptos Narrow" w:cs="Times New Roman"/>
                <w:b/>
                <w:bCs/>
                <w:color w:val="FFFFFF"/>
                <w:lang w:val="en-IN" w:eastAsia="en-IN" w:bidi="hi-IN"/>
              </w:rPr>
              <w:t>Product2</w:t>
            </w:r>
          </w:p>
        </w:tc>
        <w:tc>
          <w:tcPr>
            <w:tcW w:w="3523" w:type="dxa"/>
            <w:tcBorders>
              <w:top w:val="single" w:sz="4" w:space="0" w:color="8ED973"/>
              <w:left w:val="nil"/>
              <w:bottom w:val="single" w:sz="4" w:space="0" w:color="8ED973"/>
              <w:right w:val="nil"/>
            </w:tcBorders>
            <w:shd w:val="clear" w:color="4EA72E" w:fill="4EA72E"/>
            <w:noWrap/>
            <w:vAlign w:val="bottom"/>
            <w:hideMark/>
          </w:tcPr>
          <w:p w14:paraId="786D3C3B" w14:textId="77777777" w:rsidR="00A87888" w:rsidRPr="00A87888" w:rsidRDefault="00A8788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A87888">
              <w:rPr>
                <w:rFonts w:ascii="Aptos Narrow" w:eastAsia="Times New Roman" w:hAnsi="Aptos Narrow" w:cs="Times New Roman"/>
                <w:b/>
                <w:bCs/>
                <w:color w:val="FFFFFF"/>
                <w:lang w:val="en-IN" w:eastAsia="en-IN" w:bidi="hi-IN"/>
              </w:rPr>
              <w:t>Times_Bought</w:t>
            </w:r>
            <w:proofErr w:type="spellEnd"/>
          </w:p>
        </w:tc>
      </w:tr>
      <w:tr w:rsidR="00A87888" w:rsidRPr="00A87888" w14:paraId="197EE9F2"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285EC6C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2586" w:type="dxa"/>
            <w:tcBorders>
              <w:top w:val="single" w:sz="4" w:space="0" w:color="8ED973"/>
              <w:left w:val="nil"/>
              <w:bottom w:val="single" w:sz="4" w:space="0" w:color="8ED973"/>
              <w:right w:val="nil"/>
            </w:tcBorders>
            <w:shd w:val="clear" w:color="DAF2D0" w:fill="DAF2D0"/>
            <w:noWrap/>
            <w:vAlign w:val="bottom"/>
            <w:hideMark/>
          </w:tcPr>
          <w:p w14:paraId="56FBC410"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DAF2D0" w:fill="DAF2D0"/>
            <w:noWrap/>
            <w:vAlign w:val="bottom"/>
            <w:hideMark/>
          </w:tcPr>
          <w:p w14:paraId="139D6D83"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20</w:t>
            </w:r>
          </w:p>
        </w:tc>
      </w:tr>
      <w:tr w:rsidR="00A87888" w:rsidRPr="00A87888" w14:paraId="78CF3C47"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34E1BAF6"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2586" w:type="dxa"/>
            <w:tcBorders>
              <w:top w:val="single" w:sz="4" w:space="0" w:color="8ED973"/>
              <w:left w:val="nil"/>
              <w:bottom w:val="single" w:sz="4" w:space="0" w:color="8ED973"/>
              <w:right w:val="nil"/>
            </w:tcBorders>
            <w:shd w:val="clear" w:color="auto" w:fill="auto"/>
            <w:noWrap/>
            <w:vAlign w:val="bottom"/>
            <w:hideMark/>
          </w:tcPr>
          <w:p w14:paraId="52CE453C"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auto" w:fill="auto"/>
            <w:noWrap/>
            <w:vAlign w:val="bottom"/>
            <w:hideMark/>
          </w:tcPr>
          <w:p w14:paraId="4E42EEC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19</w:t>
            </w:r>
          </w:p>
        </w:tc>
      </w:tr>
      <w:tr w:rsidR="00A87888" w:rsidRPr="00A87888" w14:paraId="14F6E021"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414876E4"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DAF2D0" w:fill="DAF2D0"/>
            <w:noWrap/>
            <w:vAlign w:val="bottom"/>
            <w:hideMark/>
          </w:tcPr>
          <w:p w14:paraId="1405CF7D"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3523" w:type="dxa"/>
            <w:tcBorders>
              <w:top w:val="single" w:sz="4" w:space="0" w:color="8ED973"/>
              <w:left w:val="nil"/>
              <w:bottom w:val="single" w:sz="4" w:space="0" w:color="8ED973"/>
              <w:right w:val="nil"/>
            </w:tcBorders>
            <w:shd w:val="clear" w:color="DAF2D0" w:fill="DAF2D0"/>
            <w:noWrap/>
            <w:vAlign w:val="bottom"/>
            <w:hideMark/>
          </w:tcPr>
          <w:p w14:paraId="3DF5ACE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17</w:t>
            </w:r>
          </w:p>
        </w:tc>
      </w:tr>
      <w:tr w:rsidR="00A87888" w:rsidRPr="00A87888" w14:paraId="5AA7F367"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5E010D0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2586" w:type="dxa"/>
            <w:tcBorders>
              <w:top w:val="single" w:sz="4" w:space="0" w:color="8ED973"/>
              <w:left w:val="nil"/>
              <w:bottom w:val="single" w:sz="4" w:space="0" w:color="8ED973"/>
              <w:right w:val="nil"/>
            </w:tcBorders>
            <w:shd w:val="clear" w:color="auto" w:fill="auto"/>
            <w:noWrap/>
            <w:vAlign w:val="bottom"/>
            <w:hideMark/>
          </w:tcPr>
          <w:p w14:paraId="695DCAD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auto" w:fill="auto"/>
            <w:noWrap/>
            <w:vAlign w:val="bottom"/>
            <w:hideMark/>
          </w:tcPr>
          <w:p w14:paraId="4E3B7944"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17</w:t>
            </w:r>
          </w:p>
        </w:tc>
      </w:tr>
      <w:tr w:rsidR="00A87888" w:rsidRPr="00A87888" w14:paraId="48677245"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78319E1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DAF2D0" w:fill="DAF2D0"/>
            <w:noWrap/>
            <w:vAlign w:val="bottom"/>
            <w:hideMark/>
          </w:tcPr>
          <w:p w14:paraId="228BCDBA"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3523" w:type="dxa"/>
            <w:tcBorders>
              <w:top w:val="single" w:sz="4" w:space="0" w:color="8ED973"/>
              <w:left w:val="nil"/>
              <w:bottom w:val="single" w:sz="4" w:space="0" w:color="8ED973"/>
              <w:right w:val="nil"/>
            </w:tcBorders>
            <w:shd w:val="clear" w:color="DAF2D0" w:fill="DAF2D0"/>
            <w:noWrap/>
            <w:vAlign w:val="bottom"/>
            <w:hideMark/>
          </w:tcPr>
          <w:p w14:paraId="6860108A"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3B3F9A80"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4397AFBC"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auto" w:fill="auto"/>
            <w:noWrap/>
            <w:vAlign w:val="bottom"/>
            <w:hideMark/>
          </w:tcPr>
          <w:p w14:paraId="2D3DA401"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auto" w:fill="auto"/>
            <w:noWrap/>
            <w:vAlign w:val="bottom"/>
            <w:hideMark/>
          </w:tcPr>
          <w:p w14:paraId="30C972A3"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4D33430F"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1216FEB0"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2586" w:type="dxa"/>
            <w:tcBorders>
              <w:top w:val="single" w:sz="4" w:space="0" w:color="8ED973"/>
              <w:left w:val="nil"/>
              <w:bottom w:val="single" w:sz="4" w:space="0" w:color="8ED973"/>
              <w:right w:val="nil"/>
            </w:tcBorders>
            <w:shd w:val="clear" w:color="DAF2D0" w:fill="DAF2D0"/>
            <w:noWrap/>
            <w:vAlign w:val="bottom"/>
            <w:hideMark/>
          </w:tcPr>
          <w:p w14:paraId="173565C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3523" w:type="dxa"/>
            <w:tcBorders>
              <w:top w:val="single" w:sz="4" w:space="0" w:color="8ED973"/>
              <w:left w:val="nil"/>
              <w:bottom w:val="single" w:sz="4" w:space="0" w:color="8ED973"/>
              <w:right w:val="nil"/>
            </w:tcBorders>
            <w:shd w:val="clear" w:color="DAF2D0" w:fill="DAF2D0"/>
            <w:noWrap/>
            <w:vAlign w:val="bottom"/>
            <w:hideMark/>
          </w:tcPr>
          <w:p w14:paraId="768E53D6"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0FB95D7E"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42A07C4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2586" w:type="dxa"/>
            <w:tcBorders>
              <w:top w:val="single" w:sz="4" w:space="0" w:color="8ED973"/>
              <w:left w:val="nil"/>
              <w:bottom w:val="single" w:sz="4" w:space="0" w:color="8ED973"/>
              <w:right w:val="nil"/>
            </w:tcBorders>
            <w:shd w:val="clear" w:color="auto" w:fill="auto"/>
            <w:noWrap/>
            <w:vAlign w:val="bottom"/>
            <w:hideMark/>
          </w:tcPr>
          <w:p w14:paraId="21CC83DD"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auto" w:fill="auto"/>
            <w:noWrap/>
            <w:vAlign w:val="bottom"/>
            <w:hideMark/>
          </w:tcPr>
          <w:p w14:paraId="3DEB877B"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3C8C4D2C"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55445C26"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2586" w:type="dxa"/>
            <w:tcBorders>
              <w:top w:val="single" w:sz="4" w:space="0" w:color="8ED973"/>
              <w:left w:val="nil"/>
              <w:bottom w:val="single" w:sz="4" w:space="0" w:color="8ED973"/>
              <w:right w:val="nil"/>
            </w:tcBorders>
            <w:shd w:val="clear" w:color="DAF2D0" w:fill="DAF2D0"/>
            <w:noWrap/>
            <w:vAlign w:val="bottom"/>
            <w:hideMark/>
          </w:tcPr>
          <w:p w14:paraId="3A90128B"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DAF2D0" w:fill="DAF2D0"/>
            <w:noWrap/>
            <w:vAlign w:val="bottom"/>
            <w:hideMark/>
          </w:tcPr>
          <w:p w14:paraId="4424382F"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1BF07E8E"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6D79729D"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2586" w:type="dxa"/>
            <w:tcBorders>
              <w:top w:val="single" w:sz="4" w:space="0" w:color="8ED973"/>
              <w:left w:val="nil"/>
              <w:bottom w:val="single" w:sz="4" w:space="0" w:color="8ED973"/>
              <w:right w:val="nil"/>
            </w:tcBorders>
            <w:shd w:val="clear" w:color="auto" w:fill="auto"/>
            <w:noWrap/>
            <w:vAlign w:val="bottom"/>
            <w:hideMark/>
          </w:tcPr>
          <w:p w14:paraId="672EE4DF"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3523" w:type="dxa"/>
            <w:tcBorders>
              <w:top w:val="single" w:sz="4" w:space="0" w:color="8ED973"/>
              <w:left w:val="nil"/>
              <w:bottom w:val="single" w:sz="4" w:space="0" w:color="8ED973"/>
              <w:right w:val="nil"/>
            </w:tcBorders>
            <w:shd w:val="clear" w:color="auto" w:fill="auto"/>
            <w:noWrap/>
            <w:vAlign w:val="bottom"/>
            <w:hideMark/>
          </w:tcPr>
          <w:p w14:paraId="0D0F3853"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1087D39C"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7433BC1D"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2586" w:type="dxa"/>
            <w:tcBorders>
              <w:top w:val="single" w:sz="4" w:space="0" w:color="8ED973"/>
              <w:left w:val="nil"/>
              <w:bottom w:val="single" w:sz="4" w:space="0" w:color="8ED973"/>
              <w:right w:val="nil"/>
            </w:tcBorders>
            <w:shd w:val="clear" w:color="DAF2D0" w:fill="DAF2D0"/>
            <w:noWrap/>
            <w:vAlign w:val="bottom"/>
            <w:hideMark/>
          </w:tcPr>
          <w:p w14:paraId="7FC49D04"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DAF2D0" w:fill="DAF2D0"/>
            <w:noWrap/>
            <w:vAlign w:val="bottom"/>
            <w:hideMark/>
          </w:tcPr>
          <w:p w14:paraId="34C8A5A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14</w:t>
            </w:r>
          </w:p>
        </w:tc>
      </w:tr>
      <w:tr w:rsidR="00A87888" w:rsidRPr="00A87888" w14:paraId="1F59362A"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45CDB64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auto" w:fill="auto"/>
            <w:noWrap/>
            <w:vAlign w:val="bottom"/>
            <w:hideMark/>
          </w:tcPr>
          <w:p w14:paraId="7FD69AE1"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3523" w:type="dxa"/>
            <w:tcBorders>
              <w:top w:val="single" w:sz="4" w:space="0" w:color="8ED973"/>
              <w:left w:val="nil"/>
              <w:bottom w:val="single" w:sz="4" w:space="0" w:color="8ED973"/>
              <w:right w:val="nil"/>
            </w:tcBorders>
            <w:shd w:val="clear" w:color="auto" w:fill="auto"/>
            <w:noWrap/>
            <w:vAlign w:val="bottom"/>
            <w:hideMark/>
          </w:tcPr>
          <w:p w14:paraId="6700A8D1"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13</w:t>
            </w:r>
          </w:p>
        </w:tc>
      </w:tr>
      <w:tr w:rsidR="00A87888" w:rsidRPr="00A87888" w14:paraId="2A965986"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3C7FB3BD"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DAF2D0" w:fill="DAF2D0"/>
            <w:noWrap/>
            <w:vAlign w:val="bottom"/>
            <w:hideMark/>
          </w:tcPr>
          <w:p w14:paraId="0A1F224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DAF2D0" w:fill="DAF2D0"/>
            <w:noWrap/>
            <w:vAlign w:val="bottom"/>
            <w:hideMark/>
          </w:tcPr>
          <w:p w14:paraId="677264EA"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13</w:t>
            </w:r>
          </w:p>
        </w:tc>
      </w:tr>
      <w:tr w:rsidR="00A87888" w:rsidRPr="00A87888" w14:paraId="2F926C39"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64F52E76"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auto" w:fill="auto"/>
            <w:noWrap/>
            <w:vAlign w:val="bottom"/>
            <w:hideMark/>
          </w:tcPr>
          <w:p w14:paraId="2D045B5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3523" w:type="dxa"/>
            <w:tcBorders>
              <w:top w:val="single" w:sz="4" w:space="0" w:color="8ED973"/>
              <w:left w:val="nil"/>
              <w:bottom w:val="single" w:sz="4" w:space="0" w:color="8ED973"/>
              <w:right w:val="nil"/>
            </w:tcBorders>
            <w:shd w:val="clear" w:color="auto" w:fill="auto"/>
            <w:noWrap/>
            <w:vAlign w:val="bottom"/>
            <w:hideMark/>
          </w:tcPr>
          <w:p w14:paraId="1B30860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13</w:t>
            </w:r>
          </w:p>
        </w:tc>
      </w:tr>
      <w:tr w:rsidR="00A87888" w:rsidRPr="00A87888" w14:paraId="7D2FF2EC"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1F4E8A9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DAF2D0" w:fill="DAF2D0"/>
            <w:noWrap/>
            <w:vAlign w:val="bottom"/>
            <w:hideMark/>
          </w:tcPr>
          <w:p w14:paraId="2327B26D"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3523" w:type="dxa"/>
            <w:tcBorders>
              <w:top w:val="single" w:sz="4" w:space="0" w:color="8ED973"/>
              <w:left w:val="nil"/>
              <w:bottom w:val="single" w:sz="4" w:space="0" w:color="8ED973"/>
              <w:right w:val="nil"/>
            </w:tcBorders>
            <w:shd w:val="clear" w:color="DAF2D0" w:fill="DAF2D0"/>
            <w:noWrap/>
            <w:vAlign w:val="bottom"/>
            <w:hideMark/>
          </w:tcPr>
          <w:p w14:paraId="44F4C4D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13</w:t>
            </w:r>
          </w:p>
        </w:tc>
      </w:tr>
      <w:tr w:rsidR="00A87888" w:rsidRPr="00A87888" w14:paraId="548A7634"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338735E1"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2586" w:type="dxa"/>
            <w:tcBorders>
              <w:top w:val="single" w:sz="4" w:space="0" w:color="8ED973"/>
              <w:left w:val="nil"/>
              <w:bottom w:val="single" w:sz="4" w:space="0" w:color="8ED973"/>
              <w:right w:val="nil"/>
            </w:tcBorders>
            <w:shd w:val="clear" w:color="auto" w:fill="auto"/>
            <w:noWrap/>
            <w:vAlign w:val="bottom"/>
            <w:hideMark/>
          </w:tcPr>
          <w:p w14:paraId="652AD32D"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3523" w:type="dxa"/>
            <w:tcBorders>
              <w:top w:val="single" w:sz="4" w:space="0" w:color="8ED973"/>
              <w:left w:val="nil"/>
              <w:bottom w:val="single" w:sz="4" w:space="0" w:color="8ED973"/>
              <w:right w:val="nil"/>
            </w:tcBorders>
            <w:shd w:val="clear" w:color="auto" w:fill="auto"/>
            <w:noWrap/>
            <w:vAlign w:val="bottom"/>
            <w:hideMark/>
          </w:tcPr>
          <w:p w14:paraId="36F4486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13</w:t>
            </w:r>
          </w:p>
        </w:tc>
      </w:tr>
      <w:tr w:rsidR="00A87888" w:rsidRPr="00A87888" w14:paraId="07A3D9F0"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5EE57A1D"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DAF2D0" w:fill="DAF2D0"/>
            <w:noWrap/>
            <w:vAlign w:val="bottom"/>
            <w:hideMark/>
          </w:tcPr>
          <w:p w14:paraId="248A807B"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3523" w:type="dxa"/>
            <w:tcBorders>
              <w:top w:val="single" w:sz="4" w:space="0" w:color="8ED973"/>
              <w:left w:val="nil"/>
              <w:bottom w:val="single" w:sz="4" w:space="0" w:color="8ED973"/>
              <w:right w:val="nil"/>
            </w:tcBorders>
            <w:shd w:val="clear" w:color="DAF2D0" w:fill="DAF2D0"/>
            <w:noWrap/>
            <w:vAlign w:val="bottom"/>
            <w:hideMark/>
          </w:tcPr>
          <w:p w14:paraId="706FAF4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12</w:t>
            </w:r>
          </w:p>
        </w:tc>
      </w:tr>
      <w:tr w:rsidR="00A87888" w:rsidRPr="00A87888" w14:paraId="11DD3DCB"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33EC870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auto" w:fill="auto"/>
            <w:noWrap/>
            <w:vAlign w:val="bottom"/>
            <w:hideMark/>
          </w:tcPr>
          <w:p w14:paraId="140421C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3523" w:type="dxa"/>
            <w:tcBorders>
              <w:top w:val="single" w:sz="4" w:space="0" w:color="8ED973"/>
              <w:left w:val="nil"/>
              <w:bottom w:val="single" w:sz="4" w:space="0" w:color="8ED973"/>
              <w:right w:val="nil"/>
            </w:tcBorders>
            <w:shd w:val="clear" w:color="auto" w:fill="auto"/>
            <w:noWrap/>
            <w:vAlign w:val="bottom"/>
            <w:hideMark/>
          </w:tcPr>
          <w:p w14:paraId="7D8FD4A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12</w:t>
            </w:r>
          </w:p>
        </w:tc>
      </w:tr>
      <w:tr w:rsidR="00A87888" w:rsidRPr="00A87888" w14:paraId="695AAEF6"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6F9860CC"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2586" w:type="dxa"/>
            <w:tcBorders>
              <w:top w:val="single" w:sz="4" w:space="0" w:color="8ED973"/>
              <w:left w:val="nil"/>
              <w:bottom w:val="single" w:sz="4" w:space="0" w:color="8ED973"/>
              <w:right w:val="nil"/>
            </w:tcBorders>
            <w:shd w:val="clear" w:color="DAF2D0" w:fill="DAF2D0"/>
            <w:noWrap/>
            <w:vAlign w:val="bottom"/>
            <w:hideMark/>
          </w:tcPr>
          <w:p w14:paraId="43C659F6"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3523" w:type="dxa"/>
            <w:tcBorders>
              <w:top w:val="single" w:sz="4" w:space="0" w:color="8ED973"/>
              <w:left w:val="nil"/>
              <w:bottom w:val="single" w:sz="4" w:space="0" w:color="8ED973"/>
              <w:right w:val="nil"/>
            </w:tcBorders>
            <w:shd w:val="clear" w:color="DAF2D0" w:fill="DAF2D0"/>
            <w:noWrap/>
            <w:vAlign w:val="bottom"/>
            <w:hideMark/>
          </w:tcPr>
          <w:p w14:paraId="2B7602EB"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12</w:t>
            </w:r>
          </w:p>
        </w:tc>
      </w:tr>
      <w:tr w:rsidR="00A87888" w:rsidRPr="00A87888" w14:paraId="7A19C5AB"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56F6F90B"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auto" w:fill="auto"/>
            <w:noWrap/>
            <w:vAlign w:val="bottom"/>
            <w:hideMark/>
          </w:tcPr>
          <w:p w14:paraId="5BBD077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3523" w:type="dxa"/>
            <w:tcBorders>
              <w:top w:val="single" w:sz="4" w:space="0" w:color="8ED973"/>
              <w:left w:val="nil"/>
              <w:bottom w:val="single" w:sz="4" w:space="0" w:color="8ED973"/>
              <w:right w:val="nil"/>
            </w:tcBorders>
            <w:shd w:val="clear" w:color="auto" w:fill="auto"/>
            <w:noWrap/>
            <w:vAlign w:val="bottom"/>
            <w:hideMark/>
          </w:tcPr>
          <w:p w14:paraId="7DD5473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11</w:t>
            </w:r>
          </w:p>
        </w:tc>
      </w:tr>
      <w:tr w:rsidR="00A87888" w:rsidRPr="00A87888" w14:paraId="0F70C1E7"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49C1366B"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DAF2D0" w:fill="DAF2D0"/>
            <w:noWrap/>
            <w:vAlign w:val="bottom"/>
            <w:hideMark/>
          </w:tcPr>
          <w:p w14:paraId="1451861C"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DAF2D0" w:fill="DAF2D0"/>
            <w:noWrap/>
            <w:vAlign w:val="bottom"/>
            <w:hideMark/>
          </w:tcPr>
          <w:p w14:paraId="16928E7B"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11</w:t>
            </w:r>
          </w:p>
        </w:tc>
      </w:tr>
      <w:tr w:rsidR="00A87888" w:rsidRPr="00A87888" w14:paraId="64C36502"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73CB7DC0"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w:t>
            </w:r>
          </w:p>
        </w:tc>
        <w:tc>
          <w:tcPr>
            <w:tcW w:w="2586" w:type="dxa"/>
            <w:tcBorders>
              <w:top w:val="single" w:sz="4" w:space="0" w:color="8ED973"/>
              <w:left w:val="nil"/>
              <w:bottom w:val="single" w:sz="4" w:space="0" w:color="8ED973"/>
              <w:right w:val="nil"/>
            </w:tcBorders>
            <w:shd w:val="clear" w:color="auto" w:fill="auto"/>
            <w:noWrap/>
            <w:vAlign w:val="bottom"/>
            <w:hideMark/>
          </w:tcPr>
          <w:p w14:paraId="60A42FDA"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auto" w:fill="auto"/>
            <w:noWrap/>
            <w:vAlign w:val="bottom"/>
            <w:hideMark/>
          </w:tcPr>
          <w:p w14:paraId="15CC96D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11</w:t>
            </w:r>
          </w:p>
        </w:tc>
      </w:tr>
      <w:tr w:rsidR="00A87888" w:rsidRPr="00A87888" w14:paraId="642522D5"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3706F2B1"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2586" w:type="dxa"/>
            <w:tcBorders>
              <w:top w:val="single" w:sz="4" w:space="0" w:color="8ED973"/>
              <w:left w:val="nil"/>
              <w:bottom w:val="single" w:sz="4" w:space="0" w:color="8ED973"/>
              <w:right w:val="nil"/>
            </w:tcBorders>
            <w:shd w:val="clear" w:color="DAF2D0" w:fill="DAF2D0"/>
            <w:noWrap/>
            <w:vAlign w:val="bottom"/>
            <w:hideMark/>
          </w:tcPr>
          <w:p w14:paraId="20993889"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3523" w:type="dxa"/>
            <w:tcBorders>
              <w:top w:val="single" w:sz="4" w:space="0" w:color="8ED973"/>
              <w:left w:val="nil"/>
              <w:bottom w:val="single" w:sz="4" w:space="0" w:color="8ED973"/>
              <w:right w:val="nil"/>
            </w:tcBorders>
            <w:shd w:val="clear" w:color="DAF2D0" w:fill="DAF2D0"/>
            <w:noWrap/>
            <w:vAlign w:val="bottom"/>
            <w:hideMark/>
          </w:tcPr>
          <w:p w14:paraId="311A972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11</w:t>
            </w:r>
          </w:p>
        </w:tc>
      </w:tr>
      <w:tr w:rsidR="00A87888" w:rsidRPr="00A87888" w14:paraId="1FB02177"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7FB62EA6"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2586" w:type="dxa"/>
            <w:tcBorders>
              <w:top w:val="single" w:sz="4" w:space="0" w:color="8ED973"/>
              <w:left w:val="nil"/>
              <w:bottom w:val="single" w:sz="4" w:space="0" w:color="8ED973"/>
              <w:right w:val="nil"/>
            </w:tcBorders>
            <w:shd w:val="clear" w:color="auto" w:fill="auto"/>
            <w:noWrap/>
            <w:vAlign w:val="bottom"/>
            <w:hideMark/>
          </w:tcPr>
          <w:p w14:paraId="0B289E61"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3523" w:type="dxa"/>
            <w:tcBorders>
              <w:top w:val="single" w:sz="4" w:space="0" w:color="8ED973"/>
              <w:left w:val="nil"/>
              <w:bottom w:val="single" w:sz="4" w:space="0" w:color="8ED973"/>
              <w:right w:val="nil"/>
            </w:tcBorders>
            <w:shd w:val="clear" w:color="auto" w:fill="auto"/>
            <w:noWrap/>
            <w:vAlign w:val="bottom"/>
            <w:hideMark/>
          </w:tcPr>
          <w:p w14:paraId="30509D52"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10</w:t>
            </w:r>
          </w:p>
        </w:tc>
      </w:tr>
      <w:tr w:rsidR="00A87888" w:rsidRPr="00A87888" w14:paraId="02202B2A"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4300A16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2586" w:type="dxa"/>
            <w:tcBorders>
              <w:top w:val="single" w:sz="4" w:space="0" w:color="8ED973"/>
              <w:left w:val="nil"/>
              <w:bottom w:val="single" w:sz="4" w:space="0" w:color="8ED973"/>
              <w:right w:val="nil"/>
            </w:tcBorders>
            <w:shd w:val="clear" w:color="DAF2D0" w:fill="DAF2D0"/>
            <w:noWrap/>
            <w:vAlign w:val="bottom"/>
            <w:hideMark/>
          </w:tcPr>
          <w:p w14:paraId="0A3DD294"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DAF2D0" w:fill="DAF2D0"/>
            <w:noWrap/>
            <w:vAlign w:val="bottom"/>
            <w:hideMark/>
          </w:tcPr>
          <w:p w14:paraId="00C43489"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10</w:t>
            </w:r>
          </w:p>
        </w:tc>
      </w:tr>
      <w:tr w:rsidR="00A87888" w:rsidRPr="00A87888" w14:paraId="722BF3AE"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27249100"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4</w:t>
            </w:r>
          </w:p>
        </w:tc>
        <w:tc>
          <w:tcPr>
            <w:tcW w:w="2586" w:type="dxa"/>
            <w:tcBorders>
              <w:top w:val="single" w:sz="4" w:space="0" w:color="8ED973"/>
              <w:left w:val="nil"/>
              <w:bottom w:val="single" w:sz="4" w:space="0" w:color="8ED973"/>
              <w:right w:val="nil"/>
            </w:tcBorders>
            <w:shd w:val="clear" w:color="auto" w:fill="auto"/>
            <w:noWrap/>
            <w:vAlign w:val="bottom"/>
            <w:hideMark/>
          </w:tcPr>
          <w:p w14:paraId="40DB6874"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3523" w:type="dxa"/>
            <w:tcBorders>
              <w:top w:val="single" w:sz="4" w:space="0" w:color="8ED973"/>
              <w:left w:val="nil"/>
              <w:bottom w:val="single" w:sz="4" w:space="0" w:color="8ED973"/>
              <w:right w:val="nil"/>
            </w:tcBorders>
            <w:shd w:val="clear" w:color="auto" w:fill="auto"/>
            <w:noWrap/>
            <w:vAlign w:val="bottom"/>
            <w:hideMark/>
          </w:tcPr>
          <w:p w14:paraId="3C430537"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10</w:t>
            </w:r>
          </w:p>
        </w:tc>
      </w:tr>
      <w:tr w:rsidR="00A87888" w:rsidRPr="00A87888" w14:paraId="637A4689"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DAF2D0" w:fill="DAF2D0"/>
            <w:noWrap/>
            <w:vAlign w:val="bottom"/>
            <w:hideMark/>
          </w:tcPr>
          <w:p w14:paraId="1B305F36"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5</w:t>
            </w:r>
          </w:p>
        </w:tc>
        <w:tc>
          <w:tcPr>
            <w:tcW w:w="2586" w:type="dxa"/>
            <w:tcBorders>
              <w:top w:val="single" w:sz="4" w:space="0" w:color="8ED973"/>
              <w:left w:val="nil"/>
              <w:bottom w:val="single" w:sz="4" w:space="0" w:color="8ED973"/>
              <w:right w:val="nil"/>
            </w:tcBorders>
            <w:shd w:val="clear" w:color="DAF2D0" w:fill="DAF2D0"/>
            <w:noWrap/>
            <w:vAlign w:val="bottom"/>
            <w:hideMark/>
          </w:tcPr>
          <w:p w14:paraId="29C15DFB"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7</w:t>
            </w:r>
          </w:p>
        </w:tc>
        <w:tc>
          <w:tcPr>
            <w:tcW w:w="3523" w:type="dxa"/>
            <w:tcBorders>
              <w:top w:val="single" w:sz="4" w:space="0" w:color="8ED973"/>
              <w:left w:val="nil"/>
              <w:bottom w:val="single" w:sz="4" w:space="0" w:color="8ED973"/>
              <w:right w:val="nil"/>
            </w:tcBorders>
            <w:shd w:val="clear" w:color="DAF2D0" w:fill="DAF2D0"/>
            <w:noWrap/>
            <w:vAlign w:val="bottom"/>
            <w:hideMark/>
          </w:tcPr>
          <w:p w14:paraId="7A3F24F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9</w:t>
            </w:r>
          </w:p>
        </w:tc>
      </w:tr>
      <w:tr w:rsidR="00A87888" w:rsidRPr="00A87888" w14:paraId="721A9989" w14:textId="77777777" w:rsidTr="007664C8">
        <w:trPr>
          <w:trHeight w:val="254"/>
        </w:trPr>
        <w:tc>
          <w:tcPr>
            <w:tcW w:w="2586" w:type="dxa"/>
            <w:tcBorders>
              <w:top w:val="single" w:sz="4" w:space="0" w:color="8ED973"/>
              <w:left w:val="single" w:sz="4" w:space="0" w:color="8ED973"/>
              <w:bottom w:val="single" w:sz="4" w:space="0" w:color="8ED973"/>
              <w:right w:val="nil"/>
            </w:tcBorders>
            <w:shd w:val="clear" w:color="auto" w:fill="auto"/>
            <w:noWrap/>
            <w:vAlign w:val="bottom"/>
            <w:hideMark/>
          </w:tcPr>
          <w:p w14:paraId="64F0ED21"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c>
          <w:tcPr>
            <w:tcW w:w="2586" w:type="dxa"/>
            <w:tcBorders>
              <w:top w:val="single" w:sz="4" w:space="0" w:color="8ED973"/>
              <w:left w:val="nil"/>
              <w:bottom w:val="single" w:sz="4" w:space="0" w:color="8ED973"/>
              <w:right w:val="nil"/>
            </w:tcBorders>
            <w:shd w:val="clear" w:color="auto" w:fill="auto"/>
            <w:noWrap/>
            <w:vAlign w:val="bottom"/>
            <w:hideMark/>
          </w:tcPr>
          <w:p w14:paraId="09C5F26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3523" w:type="dxa"/>
            <w:tcBorders>
              <w:top w:val="single" w:sz="4" w:space="0" w:color="8ED973"/>
              <w:left w:val="nil"/>
              <w:bottom w:val="single" w:sz="4" w:space="0" w:color="8ED973"/>
              <w:right w:val="nil"/>
            </w:tcBorders>
            <w:shd w:val="clear" w:color="auto" w:fill="auto"/>
            <w:noWrap/>
            <w:vAlign w:val="bottom"/>
            <w:hideMark/>
          </w:tcPr>
          <w:p w14:paraId="09F0B34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6</w:t>
            </w:r>
          </w:p>
        </w:tc>
      </w:tr>
    </w:tbl>
    <w:p w14:paraId="7D69BD6C" w14:textId="77777777" w:rsidR="001F6278" w:rsidRPr="008E20B0" w:rsidRDefault="001F6278" w:rsidP="001F6278">
      <w:pPr>
        <w:ind w:left="360"/>
        <w:rPr>
          <w:sz w:val="24"/>
          <w:szCs w:val="24"/>
          <w:lang w:val="en-IN"/>
        </w:rPr>
      </w:pPr>
    </w:p>
    <w:p w14:paraId="54DEE5C4" w14:textId="77777777" w:rsidR="008E20B0" w:rsidRPr="008E20B0" w:rsidRDefault="008E20B0" w:rsidP="001F6278">
      <w:pPr>
        <w:rPr>
          <w:sz w:val="24"/>
          <w:szCs w:val="24"/>
          <w:lang w:val="en-IN"/>
        </w:rPr>
      </w:pPr>
      <w:r w:rsidRPr="008E20B0">
        <w:rPr>
          <w:b/>
          <w:bCs/>
          <w:sz w:val="24"/>
          <w:szCs w:val="24"/>
          <w:lang w:val="en-IN"/>
        </w:rPr>
        <w:t>Business Value:</w:t>
      </w:r>
      <w:r w:rsidRPr="008E20B0">
        <w:rPr>
          <w:sz w:val="24"/>
          <w:szCs w:val="24"/>
          <w:lang w:val="en-IN"/>
        </w:rPr>
        <w:br/>
        <w:t>Supports cross-selling, product bundling, and recommendation strategies.</w:t>
      </w:r>
    </w:p>
    <w:p w14:paraId="06216A32" w14:textId="77777777" w:rsidR="008E20B0" w:rsidRPr="008E20B0" w:rsidRDefault="00000000" w:rsidP="001F6278">
      <w:pPr>
        <w:rPr>
          <w:sz w:val="24"/>
          <w:szCs w:val="24"/>
          <w:lang w:val="en-IN"/>
        </w:rPr>
      </w:pPr>
      <w:r>
        <w:rPr>
          <w:sz w:val="24"/>
          <w:szCs w:val="24"/>
          <w:lang w:val="en-IN"/>
        </w:rPr>
        <w:pict w14:anchorId="279F258C">
          <v:rect id="_x0000_i1085" style="width:0;height:1.5pt" o:hralign="center" o:hrstd="t" o:hr="t" fillcolor="#a0a0a0" stroked="f"/>
        </w:pict>
      </w:r>
    </w:p>
    <w:p w14:paraId="3C33C571" w14:textId="77777777" w:rsidR="00FB007B" w:rsidRDefault="00FB007B" w:rsidP="001F6278">
      <w:pPr>
        <w:rPr>
          <w:b/>
          <w:bCs/>
          <w:sz w:val="24"/>
          <w:szCs w:val="24"/>
          <w:lang w:val="en-IN"/>
        </w:rPr>
      </w:pPr>
    </w:p>
    <w:p w14:paraId="5873F540" w14:textId="77777777" w:rsidR="00FB007B" w:rsidRDefault="00FB007B" w:rsidP="001F6278">
      <w:pPr>
        <w:rPr>
          <w:b/>
          <w:bCs/>
          <w:sz w:val="24"/>
          <w:szCs w:val="24"/>
          <w:lang w:val="en-IN"/>
        </w:rPr>
      </w:pPr>
    </w:p>
    <w:p w14:paraId="4AF3B969" w14:textId="292A57B8" w:rsidR="008E20B0" w:rsidRPr="008E20B0" w:rsidRDefault="008E20B0" w:rsidP="001F6278">
      <w:pPr>
        <w:rPr>
          <w:b/>
          <w:bCs/>
          <w:sz w:val="24"/>
          <w:szCs w:val="24"/>
          <w:lang w:val="en-IN"/>
        </w:rPr>
      </w:pPr>
      <w:r w:rsidRPr="008E20B0">
        <w:rPr>
          <w:b/>
          <w:bCs/>
          <w:sz w:val="24"/>
          <w:szCs w:val="24"/>
          <w:lang w:val="en-IN"/>
        </w:rPr>
        <w:lastRenderedPageBreak/>
        <w:t>6. High-Value Product Pair Analysis</w:t>
      </w:r>
    </w:p>
    <w:p w14:paraId="031CC24C" w14:textId="77777777" w:rsidR="008E20B0" w:rsidRPr="008E20B0" w:rsidRDefault="008E20B0" w:rsidP="001F6278">
      <w:pPr>
        <w:rPr>
          <w:sz w:val="24"/>
          <w:szCs w:val="24"/>
          <w:lang w:val="en-IN"/>
        </w:rPr>
      </w:pPr>
      <w:r w:rsidRPr="008E20B0">
        <w:rPr>
          <w:b/>
          <w:bCs/>
          <w:sz w:val="24"/>
          <w:szCs w:val="24"/>
          <w:lang w:val="en-IN"/>
        </w:rPr>
        <w:t>Business Question:</w:t>
      </w:r>
    </w:p>
    <w:p w14:paraId="0156863A" w14:textId="77777777" w:rsidR="008E20B0" w:rsidRDefault="008E20B0" w:rsidP="001F6278">
      <w:pPr>
        <w:numPr>
          <w:ilvl w:val="0"/>
          <w:numId w:val="19"/>
        </w:numPr>
        <w:rPr>
          <w:sz w:val="24"/>
          <w:szCs w:val="24"/>
          <w:lang w:val="en-IN"/>
        </w:rPr>
      </w:pPr>
      <w:r w:rsidRPr="008E20B0">
        <w:rPr>
          <w:sz w:val="24"/>
          <w:szCs w:val="24"/>
          <w:lang w:val="en-IN"/>
        </w:rPr>
        <w:t xml:space="preserve">What </w:t>
      </w:r>
      <w:proofErr w:type="gramStart"/>
      <w:r w:rsidRPr="008E20B0">
        <w:rPr>
          <w:sz w:val="24"/>
          <w:szCs w:val="24"/>
          <w:lang w:val="en-IN"/>
        </w:rPr>
        <w:t>are</w:t>
      </w:r>
      <w:proofErr w:type="gramEnd"/>
      <w:r w:rsidRPr="008E20B0">
        <w:rPr>
          <w:sz w:val="24"/>
          <w:szCs w:val="24"/>
          <w:lang w:val="en-IN"/>
        </w:rPr>
        <w:t xml:space="preserve"> our top-grossing products that customers consistently buy in pairs?</w:t>
      </w:r>
    </w:p>
    <w:tbl>
      <w:tblPr>
        <w:tblW w:w="4280" w:type="dxa"/>
        <w:jc w:val="center"/>
        <w:tblLook w:val="04A0" w:firstRow="1" w:lastRow="0" w:firstColumn="1" w:lastColumn="0" w:noHBand="0" w:noVBand="1"/>
      </w:tblPr>
      <w:tblGrid>
        <w:gridCol w:w="1320"/>
        <w:gridCol w:w="1420"/>
        <w:gridCol w:w="1540"/>
      </w:tblGrid>
      <w:tr w:rsidR="00A87888" w:rsidRPr="00A87888" w14:paraId="7AF06198" w14:textId="77777777" w:rsidTr="00A87888">
        <w:trPr>
          <w:trHeight w:val="288"/>
          <w:jc w:val="center"/>
        </w:trPr>
        <w:tc>
          <w:tcPr>
            <w:tcW w:w="1320" w:type="dxa"/>
            <w:tcBorders>
              <w:top w:val="single" w:sz="4" w:space="0" w:color="8ED973"/>
              <w:left w:val="single" w:sz="4" w:space="0" w:color="8ED973"/>
              <w:bottom w:val="single" w:sz="4" w:space="0" w:color="8ED973"/>
              <w:right w:val="nil"/>
            </w:tcBorders>
            <w:shd w:val="clear" w:color="4EA72E" w:fill="4EA72E"/>
            <w:noWrap/>
            <w:vAlign w:val="bottom"/>
            <w:hideMark/>
          </w:tcPr>
          <w:p w14:paraId="53CC7877" w14:textId="77777777" w:rsidR="00A87888" w:rsidRPr="00A87888" w:rsidRDefault="00A87888" w:rsidP="00A87888">
            <w:pPr>
              <w:spacing w:after="0" w:line="240" w:lineRule="auto"/>
              <w:rPr>
                <w:rFonts w:ascii="Aptos Narrow" w:eastAsia="Times New Roman" w:hAnsi="Aptos Narrow" w:cs="Times New Roman"/>
                <w:b/>
                <w:bCs/>
                <w:color w:val="FFFFFF"/>
                <w:lang w:val="en-IN" w:eastAsia="en-IN" w:bidi="hi-IN"/>
              </w:rPr>
            </w:pPr>
            <w:proofErr w:type="spellStart"/>
            <w:r w:rsidRPr="00A87888">
              <w:rPr>
                <w:rFonts w:ascii="Aptos Narrow" w:eastAsia="Times New Roman" w:hAnsi="Aptos Narrow" w:cs="Times New Roman"/>
                <w:b/>
                <w:bCs/>
                <w:color w:val="FFFFFF"/>
                <w:lang w:val="en-IN" w:eastAsia="en-IN" w:bidi="hi-IN"/>
              </w:rPr>
              <w:t>product_id</w:t>
            </w:r>
            <w:proofErr w:type="spellEnd"/>
          </w:p>
        </w:tc>
        <w:tc>
          <w:tcPr>
            <w:tcW w:w="1420" w:type="dxa"/>
            <w:tcBorders>
              <w:top w:val="single" w:sz="4" w:space="0" w:color="8ED973"/>
              <w:left w:val="nil"/>
              <w:bottom w:val="single" w:sz="4" w:space="0" w:color="8ED973"/>
              <w:right w:val="nil"/>
            </w:tcBorders>
            <w:shd w:val="clear" w:color="4EA72E" w:fill="4EA72E"/>
            <w:noWrap/>
            <w:vAlign w:val="bottom"/>
            <w:hideMark/>
          </w:tcPr>
          <w:p w14:paraId="66366005" w14:textId="77777777" w:rsidR="00A87888" w:rsidRPr="00A87888" w:rsidRDefault="00A87888" w:rsidP="00A87888">
            <w:pPr>
              <w:spacing w:after="0" w:line="240" w:lineRule="auto"/>
              <w:rPr>
                <w:rFonts w:ascii="Aptos Narrow" w:eastAsia="Times New Roman" w:hAnsi="Aptos Narrow" w:cs="Times New Roman"/>
                <w:b/>
                <w:bCs/>
                <w:color w:val="FFFFFF"/>
                <w:lang w:val="en-IN" w:eastAsia="en-IN" w:bidi="hi-IN"/>
              </w:rPr>
            </w:pPr>
            <w:proofErr w:type="spellStart"/>
            <w:r w:rsidRPr="00A87888">
              <w:rPr>
                <w:rFonts w:ascii="Aptos Narrow" w:eastAsia="Times New Roman" w:hAnsi="Aptos Narrow" w:cs="Times New Roman"/>
                <w:b/>
                <w:bCs/>
                <w:color w:val="FFFFFF"/>
                <w:lang w:val="en-IN" w:eastAsia="en-IN" w:bidi="hi-IN"/>
              </w:rPr>
              <w:t>AvgQuantity</w:t>
            </w:r>
            <w:proofErr w:type="spellEnd"/>
          </w:p>
        </w:tc>
        <w:tc>
          <w:tcPr>
            <w:tcW w:w="1540" w:type="dxa"/>
            <w:tcBorders>
              <w:top w:val="single" w:sz="4" w:space="0" w:color="8ED973"/>
              <w:left w:val="nil"/>
              <w:bottom w:val="single" w:sz="4" w:space="0" w:color="8ED973"/>
              <w:right w:val="single" w:sz="4" w:space="0" w:color="8ED973"/>
            </w:tcBorders>
            <w:shd w:val="clear" w:color="4EA72E" w:fill="4EA72E"/>
            <w:noWrap/>
            <w:vAlign w:val="bottom"/>
            <w:hideMark/>
          </w:tcPr>
          <w:p w14:paraId="4F0E8425" w14:textId="77777777" w:rsidR="00A87888" w:rsidRPr="00A87888" w:rsidRDefault="00A87888" w:rsidP="00A87888">
            <w:pPr>
              <w:spacing w:after="0" w:line="240" w:lineRule="auto"/>
              <w:rPr>
                <w:rFonts w:ascii="Aptos Narrow" w:eastAsia="Times New Roman" w:hAnsi="Aptos Narrow" w:cs="Times New Roman"/>
                <w:b/>
                <w:bCs/>
                <w:color w:val="FFFFFF"/>
                <w:lang w:val="en-IN" w:eastAsia="en-IN" w:bidi="hi-IN"/>
              </w:rPr>
            </w:pPr>
            <w:proofErr w:type="spellStart"/>
            <w:r w:rsidRPr="00A87888">
              <w:rPr>
                <w:rFonts w:ascii="Aptos Narrow" w:eastAsia="Times New Roman" w:hAnsi="Aptos Narrow" w:cs="Times New Roman"/>
                <w:b/>
                <w:bCs/>
                <w:color w:val="FFFFFF"/>
                <w:lang w:val="en-IN" w:eastAsia="en-IN" w:bidi="hi-IN"/>
              </w:rPr>
              <w:t>TotalRevenue</w:t>
            </w:r>
            <w:proofErr w:type="spellEnd"/>
          </w:p>
        </w:tc>
      </w:tr>
      <w:tr w:rsidR="00A87888" w:rsidRPr="00A87888" w14:paraId="0D7FD634" w14:textId="77777777" w:rsidTr="00A87888">
        <w:trPr>
          <w:trHeight w:val="288"/>
          <w:jc w:val="center"/>
        </w:trPr>
        <w:tc>
          <w:tcPr>
            <w:tcW w:w="1320" w:type="dxa"/>
            <w:tcBorders>
              <w:top w:val="single" w:sz="4" w:space="0" w:color="8ED973"/>
              <w:left w:val="single" w:sz="4" w:space="0" w:color="8ED973"/>
              <w:bottom w:val="single" w:sz="4" w:space="0" w:color="8ED973"/>
              <w:right w:val="nil"/>
            </w:tcBorders>
            <w:shd w:val="clear" w:color="DAF2D0" w:fill="DAF2D0"/>
            <w:noWrap/>
            <w:vAlign w:val="bottom"/>
            <w:hideMark/>
          </w:tcPr>
          <w:p w14:paraId="72DD027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w:t>
            </w:r>
          </w:p>
        </w:tc>
        <w:tc>
          <w:tcPr>
            <w:tcW w:w="1420" w:type="dxa"/>
            <w:tcBorders>
              <w:top w:val="single" w:sz="4" w:space="0" w:color="8ED973"/>
              <w:left w:val="nil"/>
              <w:bottom w:val="single" w:sz="4" w:space="0" w:color="8ED973"/>
              <w:right w:val="nil"/>
            </w:tcBorders>
            <w:shd w:val="clear" w:color="DAF2D0" w:fill="DAF2D0"/>
            <w:noWrap/>
            <w:vAlign w:val="bottom"/>
            <w:hideMark/>
          </w:tcPr>
          <w:p w14:paraId="23B4B858"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1540" w:type="dxa"/>
            <w:tcBorders>
              <w:top w:val="single" w:sz="4" w:space="0" w:color="8ED973"/>
              <w:left w:val="nil"/>
              <w:bottom w:val="single" w:sz="4" w:space="0" w:color="8ED973"/>
              <w:right w:val="single" w:sz="4" w:space="0" w:color="8ED973"/>
            </w:tcBorders>
            <w:shd w:val="clear" w:color="DAF2D0" w:fill="DAF2D0"/>
            <w:noWrap/>
            <w:vAlign w:val="bottom"/>
            <w:hideMark/>
          </w:tcPr>
          <w:p w14:paraId="6710E075"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1620000</w:t>
            </w:r>
          </w:p>
        </w:tc>
      </w:tr>
      <w:tr w:rsidR="00A87888" w:rsidRPr="00A87888" w14:paraId="20581112" w14:textId="77777777" w:rsidTr="00A87888">
        <w:trPr>
          <w:trHeight w:val="288"/>
          <w:jc w:val="center"/>
        </w:trPr>
        <w:tc>
          <w:tcPr>
            <w:tcW w:w="1320" w:type="dxa"/>
            <w:tcBorders>
              <w:top w:val="single" w:sz="4" w:space="0" w:color="8ED973"/>
              <w:left w:val="single" w:sz="4" w:space="0" w:color="8ED973"/>
              <w:bottom w:val="single" w:sz="4" w:space="0" w:color="8ED973"/>
              <w:right w:val="nil"/>
            </w:tcBorders>
            <w:shd w:val="clear" w:color="auto" w:fill="auto"/>
            <w:noWrap/>
            <w:vAlign w:val="bottom"/>
            <w:hideMark/>
          </w:tcPr>
          <w:p w14:paraId="7C49395E"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8</w:t>
            </w:r>
          </w:p>
        </w:tc>
        <w:tc>
          <w:tcPr>
            <w:tcW w:w="1420" w:type="dxa"/>
            <w:tcBorders>
              <w:top w:val="single" w:sz="4" w:space="0" w:color="8ED973"/>
              <w:left w:val="nil"/>
              <w:bottom w:val="single" w:sz="4" w:space="0" w:color="8ED973"/>
              <w:right w:val="nil"/>
            </w:tcBorders>
            <w:shd w:val="clear" w:color="auto" w:fill="auto"/>
            <w:noWrap/>
            <w:vAlign w:val="bottom"/>
            <w:hideMark/>
          </w:tcPr>
          <w:p w14:paraId="202AB8FF"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2</w:t>
            </w:r>
          </w:p>
        </w:tc>
        <w:tc>
          <w:tcPr>
            <w:tcW w:w="1540" w:type="dxa"/>
            <w:tcBorders>
              <w:top w:val="single" w:sz="4" w:space="0" w:color="8ED973"/>
              <w:left w:val="nil"/>
              <w:bottom w:val="single" w:sz="4" w:space="0" w:color="8ED973"/>
              <w:right w:val="single" w:sz="4" w:space="0" w:color="8ED973"/>
            </w:tcBorders>
            <w:shd w:val="clear" w:color="auto" w:fill="auto"/>
            <w:noWrap/>
            <w:vAlign w:val="bottom"/>
            <w:hideMark/>
          </w:tcPr>
          <w:p w14:paraId="2207CD34" w14:textId="77777777" w:rsidR="00A87888" w:rsidRPr="00A87888" w:rsidRDefault="00A87888" w:rsidP="00A87888">
            <w:pPr>
              <w:spacing w:after="0" w:line="240" w:lineRule="auto"/>
              <w:jc w:val="right"/>
              <w:rPr>
                <w:rFonts w:ascii="Aptos Narrow" w:eastAsia="Times New Roman" w:hAnsi="Aptos Narrow" w:cs="Times New Roman"/>
                <w:color w:val="000000"/>
                <w:lang w:val="en-IN" w:eastAsia="en-IN" w:bidi="hi-IN"/>
              </w:rPr>
            </w:pPr>
            <w:r w:rsidRPr="00A87888">
              <w:rPr>
                <w:rFonts w:ascii="Aptos Narrow" w:eastAsia="Times New Roman" w:hAnsi="Aptos Narrow" w:cs="Times New Roman"/>
                <w:color w:val="000000"/>
                <w:lang w:val="en-IN" w:eastAsia="en-IN" w:bidi="hi-IN"/>
              </w:rPr>
              <w:t>390000</w:t>
            </w:r>
          </w:p>
        </w:tc>
      </w:tr>
    </w:tbl>
    <w:p w14:paraId="0E4E3E97" w14:textId="6DEF3A4A" w:rsidR="00A87888" w:rsidRPr="008E20B0" w:rsidRDefault="00866FF9" w:rsidP="00866FF9">
      <w:pPr>
        <w:ind w:firstLine="720"/>
        <w:rPr>
          <w:sz w:val="24"/>
          <w:szCs w:val="24"/>
          <w:lang w:val="en-IN"/>
        </w:rPr>
      </w:pPr>
      <w:r>
        <w:rPr>
          <w:sz w:val="24"/>
          <w:szCs w:val="24"/>
          <w:lang w:val="en-IN"/>
        </w:rPr>
        <w:t xml:space="preserve">Here the products which are average quantity is taken as 2 and seen what the total revenue. So, by this we could replicate for 3 and more </w:t>
      </w:r>
    </w:p>
    <w:p w14:paraId="6F67FD6B" w14:textId="1A1FB80D" w:rsidR="008E20B0" w:rsidRPr="008E20B0" w:rsidRDefault="008E20B0" w:rsidP="001F6278">
      <w:pPr>
        <w:rPr>
          <w:sz w:val="24"/>
          <w:szCs w:val="24"/>
          <w:lang w:val="en-IN"/>
        </w:rPr>
      </w:pPr>
      <w:r w:rsidRPr="008E20B0">
        <w:rPr>
          <w:b/>
          <w:bCs/>
          <w:sz w:val="24"/>
          <w:szCs w:val="24"/>
          <w:lang w:val="en-IN"/>
        </w:rPr>
        <w:t>Business Value:</w:t>
      </w:r>
      <w:r w:rsidRPr="008E20B0">
        <w:rPr>
          <w:sz w:val="24"/>
          <w:szCs w:val="24"/>
          <w:lang w:val="en-IN"/>
        </w:rPr>
        <w:br/>
        <w:t xml:space="preserve">Reveals profitable product </w:t>
      </w:r>
      <w:r w:rsidR="00866FF9">
        <w:rPr>
          <w:sz w:val="24"/>
          <w:szCs w:val="24"/>
          <w:lang w:val="en-IN"/>
        </w:rPr>
        <w:t>which are sold with average quantity as 2</w:t>
      </w:r>
      <w:r w:rsidRPr="008E20B0">
        <w:rPr>
          <w:sz w:val="24"/>
          <w:szCs w:val="24"/>
          <w:lang w:val="en-IN"/>
        </w:rPr>
        <w:t xml:space="preserve"> for promotional </w:t>
      </w:r>
      <w:proofErr w:type="gramStart"/>
      <w:r w:rsidRPr="008E20B0">
        <w:rPr>
          <w:sz w:val="24"/>
          <w:szCs w:val="24"/>
          <w:lang w:val="en-IN"/>
        </w:rPr>
        <w:t>campaigns</w:t>
      </w:r>
      <w:r w:rsidR="00866FF9">
        <w:rPr>
          <w:sz w:val="24"/>
          <w:szCs w:val="24"/>
          <w:lang w:val="en-IN"/>
        </w:rPr>
        <w:t xml:space="preserve"> .This</w:t>
      </w:r>
      <w:proofErr w:type="gramEnd"/>
      <w:r w:rsidR="00866FF9">
        <w:rPr>
          <w:sz w:val="24"/>
          <w:szCs w:val="24"/>
          <w:lang w:val="en-IN"/>
        </w:rPr>
        <w:t xml:space="preserve"> will give targeted focus on products</w:t>
      </w:r>
      <w:r w:rsidRPr="008E20B0">
        <w:rPr>
          <w:sz w:val="24"/>
          <w:szCs w:val="24"/>
          <w:lang w:val="en-IN"/>
        </w:rPr>
        <w:t>.</w:t>
      </w:r>
    </w:p>
    <w:p w14:paraId="0371D201" w14:textId="77777777" w:rsidR="008E20B0" w:rsidRPr="008E20B0" w:rsidRDefault="00000000" w:rsidP="001F6278">
      <w:pPr>
        <w:rPr>
          <w:sz w:val="24"/>
          <w:szCs w:val="24"/>
          <w:lang w:val="en-IN"/>
        </w:rPr>
      </w:pPr>
      <w:r>
        <w:rPr>
          <w:sz w:val="24"/>
          <w:szCs w:val="24"/>
          <w:lang w:val="en-IN"/>
        </w:rPr>
        <w:pict w14:anchorId="1F7025C8">
          <v:rect id="_x0000_i1086" style="width:0;height:1.5pt" o:hralign="center" o:hrstd="t" o:hr="t" fillcolor="#a0a0a0" stroked="f"/>
        </w:pict>
      </w:r>
    </w:p>
    <w:p w14:paraId="40921275" w14:textId="77777777" w:rsidR="008E20B0" w:rsidRPr="008E20B0" w:rsidRDefault="008E20B0" w:rsidP="001F6278">
      <w:pPr>
        <w:rPr>
          <w:b/>
          <w:bCs/>
          <w:sz w:val="24"/>
          <w:szCs w:val="24"/>
          <w:lang w:val="en-IN"/>
        </w:rPr>
      </w:pPr>
      <w:r w:rsidRPr="008E20B0">
        <w:rPr>
          <w:b/>
          <w:bCs/>
          <w:sz w:val="24"/>
          <w:szCs w:val="24"/>
          <w:lang w:val="en-IN"/>
        </w:rPr>
        <w:t>7. Product Category Reach Analysis</w:t>
      </w:r>
    </w:p>
    <w:p w14:paraId="3EDADEC8" w14:textId="77777777" w:rsidR="008E20B0" w:rsidRPr="008E20B0" w:rsidRDefault="008E20B0" w:rsidP="001F6278">
      <w:pPr>
        <w:rPr>
          <w:sz w:val="24"/>
          <w:szCs w:val="24"/>
          <w:lang w:val="en-IN"/>
        </w:rPr>
      </w:pPr>
      <w:r w:rsidRPr="008E20B0">
        <w:rPr>
          <w:b/>
          <w:bCs/>
          <w:sz w:val="24"/>
          <w:szCs w:val="24"/>
          <w:lang w:val="en-IN"/>
        </w:rPr>
        <w:t>Business Question:</w:t>
      </w:r>
    </w:p>
    <w:p w14:paraId="65A8CB7B" w14:textId="5938D49A" w:rsidR="00866FF9" w:rsidRDefault="008E20B0" w:rsidP="00866FF9">
      <w:pPr>
        <w:numPr>
          <w:ilvl w:val="0"/>
          <w:numId w:val="20"/>
        </w:numPr>
        <w:rPr>
          <w:sz w:val="24"/>
          <w:szCs w:val="24"/>
          <w:lang w:val="en-IN"/>
        </w:rPr>
      </w:pPr>
      <w:r w:rsidRPr="008E20B0">
        <w:rPr>
          <w:sz w:val="24"/>
          <w:szCs w:val="24"/>
          <w:lang w:val="en-IN"/>
        </w:rPr>
        <w:t>Which product categories have the widest appeal across our customer base?</w:t>
      </w:r>
    </w:p>
    <w:tbl>
      <w:tblPr>
        <w:tblW w:w="7532" w:type="dxa"/>
        <w:jc w:val="center"/>
        <w:tblBorders>
          <w:top w:val="single" w:sz="4" w:space="0" w:color="8ED973"/>
          <w:left w:val="single" w:sz="4" w:space="0" w:color="8ED973"/>
          <w:bottom w:val="single" w:sz="4" w:space="0" w:color="auto"/>
          <w:right w:val="single" w:sz="4" w:space="0" w:color="8ED973"/>
          <w:insideH w:val="single" w:sz="4" w:space="0" w:color="8ED973"/>
        </w:tblBorders>
        <w:tblLook w:val="04A0" w:firstRow="1" w:lastRow="0" w:firstColumn="1" w:lastColumn="0" w:noHBand="0" w:noVBand="1"/>
      </w:tblPr>
      <w:tblGrid>
        <w:gridCol w:w="3127"/>
        <w:gridCol w:w="4405"/>
      </w:tblGrid>
      <w:tr w:rsidR="00866FF9" w:rsidRPr="00866FF9" w14:paraId="2F20BEEE" w14:textId="77777777" w:rsidTr="007664C8">
        <w:trPr>
          <w:trHeight w:val="306"/>
          <w:jc w:val="center"/>
        </w:trPr>
        <w:tc>
          <w:tcPr>
            <w:tcW w:w="3127" w:type="dxa"/>
            <w:shd w:val="clear" w:color="4EA72E" w:fill="4EA72E"/>
            <w:noWrap/>
            <w:vAlign w:val="bottom"/>
            <w:hideMark/>
          </w:tcPr>
          <w:p w14:paraId="1C5B4BBD" w14:textId="77777777" w:rsidR="00866FF9" w:rsidRPr="00866FF9" w:rsidRDefault="00866FF9" w:rsidP="00A87966">
            <w:pPr>
              <w:spacing w:after="0" w:line="240" w:lineRule="auto"/>
              <w:rPr>
                <w:rFonts w:ascii="Aptos Narrow" w:eastAsia="Times New Roman" w:hAnsi="Aptos Narrow" w:cs="Times New Roman"/>
                <w:b/>
                <w:bCs/>
                <w:color w:val="FFFFFF"/>
                <w:lang w:val="en-IN" w:eastAsia="en-IN" w:bidi="hi-IN"/>
              </w:rPr>
            </w:pPr>
            <w:r w:rsidRPr="00866FF9">
              <w:rPr>
                <w:rFonts w:ascii="Aptos Narrow" w:eastAsia="Times New Roman" w:hAnsi="Aptos Narrow" w:cs="Times New Roman"/>
                <w:b/>
                <w:bCs/>
                <w:color w:val="FFFFFF"/>
                <w:lang w:val="en-IN" w:eastAsia="en-IN" w:bidi="hi-IN"/>
              </w:rPr>
              <w:t>category</w:t>
            </w:r>
          </w:p>
        </w:tc>
        <w:tc>
          <w:tcPr>
            <w:tcW w:w="4405" w:type="dxa"/>
            <w:shd w:val="clear" w:color="4EA72E" w:fill="4EA72E"/>
            <w:noWrap/>
            <w:vAlign w:val="bottom"/>
            <w:hideMark/>
          </w:tcPr>
          <w:p w14:paraId="7575468E" w14:textId="77777777" w:rsidR="00866FF9" w:rsidRPr="00866FF9" w:rsidRDefault="00866FF9"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866FF9">
              <w:rPr>
                <w:rFonts w:ascii="Aptos Narrow" w:eastAsia="Times New Roman" w:hAnsi="Aptos Narrow" w:cs="Times New Roman"/>
                <w:b/>
                <w:bCs/>
                <w:color w:val="FFFFFF"/>
                <w:lang w:val="en-IN" w:eastAsia="en-IN" w:bidi="hi-IN"/>
              </w:rPr>
              <w:t>unique_customers</w:t>
            </w:r>
            <w:proofErr w:type="spellEnd"/>
          </w:p>
        </w:tc>
      </w:tr>
      <w:tr w:rsidR="00866FF9" w:rsidRPr="00866FF9" w14:paraId="1DF93B2D" w14:textId="77777777" w:rsidTr="007664C8">
        <w:trPr>
          <w:trHeight w:val="306"/>
          <w:jc w:val="center"/>
        </w:trPr>
        <w:tc>
          <w:tcPr>
            <w:tcW w:w="3127" w:type="dxa"/>
            <w:shd w:val="clear" w:color="DAF2D0" w:fill="DAF2D0"/>
            <w:noWrap/>
            <w:vAlign w:val="bottom"/>
            <w:hideMark/>
          </w:tcPr>
          <w:p w14:paraId="1649885B" w14:textId="77777777" w:rsidR="00866FF9" w:rsidRPr="00866FF9" w:rsidRDefault="00866FF9" w:rsidP="00866FF9">
            <w:pPr>
              <w:spacing w:after="0" w:line="240" w:lineRule="auto"/>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Electronics</w:t>
            </w:r>
          </w:p>
        </w:tc>
        <w:tc>
          <w:tcPr>
            <w:tcW w:w="4405" w:type="dxa"/>
            <w:shd w:val="clear" w:color="DAF2D0" w:fill="DAF2D0"/>
            <w:noWrap/>
            <w:vAlign w:val="bottom"/>
            <w:hideMark/>
          </w:tcPr>
          <w:p w14:paraId="1E00C102" w14:textId="77777777" w:rsidR="00866FF9" w:rsidRPr="00866FF9" w:rsidRDefault="00866FF9" w:rsidP="00866FF9">
            <w:pPr>
              <w:spacing w:after="0" w:line="240" w:lineRule="auto"/>
              <w:jc w:val="right"/>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79</w:t>
            </w:r>
          </w:p>
        </w:tc>
      </w:tr>
      <w:tr w:rsidR="00866FF9" w:rsidRPr="00866FF9" w14:paraId="33F4BECC" w14:textId="77777777" w:rsidTr="007664C8">
        <w:trPr>
          <w:trHeight w:val="306"/>
          <w:jc w:val="center"/>
        </w:trPr>
        <w:tc>
          <w:tcPr>
            <w:tcW w:w="3127" w:type="dxa"/>
            <w:shd w:val="clear" w:color="auto" w:fill="auto"/>
            <w:noWrap/>
            <w:vAlign w:val="bottom"/>
            <w:hideMark/>
          </w:tcPr>
          <w:p w14:paraId="7D5FF1D4" w14:textId="77777777" w:rsidR="00866FF9" w:rsidRPr="00866FF9" w:rsidRDefault="00866FF9" w:rsidP="00866FF9">
            <w:pPr>
              <w:spacing w:after="0" w:line="240" w:lineRule="auto"/>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Wearable Tech</w:t>
            </w:r>
          </w:p>
        </w:tc>
        <w:tc>
          <w:tcPr>
            <w:tcW w:w="4405" w:type="dxa"/>
            <w:shd w:val="clear" w:color="auto" w:fill="auto"/>
            <w:noWrap/>
            <w:vAlign w:val="bottom"/>
            <w:hideMark/>
          </w:tcPr>
          <w:p w14:paraId="64CD52F7" w14:textId="77777777" w:rsidR="00866FF9" w:rsidRPr="00866FF9" w:rsidRDefault="00866FF9" w:rsidP="00866FF9">
            <w:pPr>
              <w:spacing w:after="0" w:line="240" w:lineRule="auto"/>
              <w:jc w:val="right"/>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61</w:t>
            </w:r>
          </w:p>
        </w:tc>
      </w:tr>
      <w:tr w:rsidR="00866FF9" w:rsidRPr="00866FF9" w14:paraId="709DB04F" w14:textId="77777777" w:rsidTr="007664C8">
        <w:trPr>
          <w:trHeight w:val="306"/>
          <w:jc w:val="center"/>
        </w:trPr>
        <w:tc>
          <w:tcPr>
            <w:tcW w:w="3127" w:type="dxa"/>
            <w:shd w:val="clear" w:color="DAF2D0" w:fill="DAF2D0"/>
            <w:noWrap/>
            <w:vAlign w:val="bottom"/>
            <w:hideMark/>
          </w:tcPr>
          <w:p w14:paraId="4F48759F" w14:textId="77777777" w:rsidR="00866FF9" w:rsidRPr="00866FF9" w:rsidRDefault="00866FF9" w:rsidP="00866FF9">
            <w:pPr>
              <w:spacing w:after="0" w:line="240" w:lineRule="auto"/>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Photography</w:t>
            </w:r>
          </w:p>
        </w:tc>
        <w:tc>
          <w:tcPr>
            <w:tcW w:w="4405" w:type="dxa"/>
            <w:shd w:val="clear" w:color="DAF2D0" w:fill="DAF2D0"/>
            <w:noWrap/>
            <w:vAlign w:val="bottom"/>
            <w:hideMark/>
          </w:tcPr>
          <w:p w14:paraId="29D5229D" w14:textId="77777777" w:rsidR="00866FF9" w:rsidRPr="00866FF9" w:rsidRDefault="00866FF9" w:rsidP="00866FF9">
            <w:pPr>
              <w:spacing w:after="0" w:line="240" w:lineRule="auto"/>
              <w:jc w:val="right"/>
              <w:rPr>
                <w:rFonts w:ascii="Aptos Narrow" w:eastAsia="Times New Roman" w:hAnsi="Aptos Narrow" w:cs="Times New Roman"/>
                <w:color w:val="000000"/>
                <w:lang w:val="en-IN" w:eastAsia="en-IN" w:bidi="hi-IN"/>
              </w:rPr>
            </w:pPr>
            <w:r w:rsidRPr="00866FF9">
              <w:rPr>
                <w:rFonts w:ascii="Aptos Narrow" w:eastAsia="Times New Roman" w:hAnsi="Aptos Narrow" w:cs="Times New Roman"/>
                <w:color w:val="000000"/>
                <w:lang w:val="en-IN" w:eastAsia="en-IN" w:bidi="hi-IN"/>
              </w:rPr>
              <w:t>45</w:t>
            </w:r>
          </w:p>
        </w:tc>
      </w:tr>
    </w:tbl>
    <w:p w14:paraId="070C73FA" w14:textId="77777777" w:rsidR="00866FF9" w:rsidRDefault="00866FF9" w:rsidP="00866FF9">
      <w:pPr>
        <w:rPr>
          <w:sz w:val="24"/>
          <w:szCs w:val="24"/>
          <w:lang w:val="en-IN"/>
        </w:rPr>
      </w:pPr>
    </w:p>
    <w:p w14:paraId="7AF2D8E7" w14:textId="488FD099" w:rsidR="00866FF9" w:rsidRPr="00866FF9" w:rsidRDefault="00866FF9" w:rsidP="00866FF9">
      <w:pPr>
        <w:rPr>
          <w:sz w:val="24"/>
          <w:szCs w:val="24"/>
          <w:lang w:val="en-IN"/>
        </w:rPr>
      </w:pPr>
      <w:r>
        <w:rPr>
          <w:noProof/>
        </w:rPr>
        <w:drawing>
          <wp:inline distT="0" distB="0" distL="0" distR="0" wp14:anchorId="53FE8CE8" wp14:editId="3F014D07">
            <wp:extent cx="5288280" cy="2019300"/>
            <wp:effectExtent l="0" t="0" r="7620" b="0"/>
            <wp:docPr id="15" name="Chart 15">
              <a:extLst xmlns:a="http://schemas.openxmlformats.org/drawingml/2006/main">
                <a:ext uri="{FF2B5EF4-FFF2-40B4-BE49-F238E27FC236}">
                  <a16:creationId xmlns:a16="http://schemas.microsoft.com/office/drawing/2014/main" id="{9BF6061A-F844-D8B4-19DE-25548375F6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61437C1" w14:textId="77777777" w:rsidR="008E20B0" w:rsidRPr="008E20B0" w:rsidRDefault="008E20B0" w:rsidP="001F6278">
      <w:pPr>
        <w:rPr>
          <w:sz w:val="24"/>
          <w:szCs w:val="24"/>
          <w:lang w:val="en-IN"/>
        </w:rPr>
      </w:pPr>
      <w:r w:rsidRPr="008E20B0">
        <w:rPr>
          <w:b/>
          <w:bCs/>
          <w:sz w:val="24"/>
          <w:szCs w:val="24"/>
          <w:lang w:val="en-IN"/>
        </w:rPr>
        <w:t>Business Value:</w:t>
      </w:r>
      <w:r w:rsidRPr="008E20B0">
        <w:rPr>
          <w:sz w:val="24"/>
          <w:szCs w:val="24"/>
          <w:lang w:val="en-IN"/>
        </w:rPr>
        <w:br/>
        <w:t>Identifies categories with broad customer adoption and growth potential.</w:t>
      </w:r>
    </w:p>
    <w:p w14:paraId="30ABE49F" w14:textId="77777777" w:rsidR="008E20B0" w:rsidRPr="008E20B0" w:rsidRDefault="00000000" w:rsidP="008E20B0">
      <w:pPr>
        <w:spacing w:line="480" w:lineRule="auto"/>
        <w:rPr>
          <w:sz w:val="24"/>
          <w:szCs w:val="24"/>
          <w:lang w:val="en-IN"/>
        </w:rPr>
      </w:pPr>
      <w:r>
        <w:rPr>
          <w:sz w:val="24"/>
          <w:szCs w:val="24"/>
          <w:lang w:val="en-IN"/>
        </w:rPr>
        <w:pict w14:anchorId="2C66384C">
          <v:rect id="_x0000_i1087" style="width:0;height:1.5pt" o:hralign="center" o:hrstd="t" o:hr="t" fillcolor="#a0a0a0" stroked="f"/>
        </w:pict>
      </w:r>
    </w:p>
    <w:p w14:paraId="6DAA77CC" w14:textId="77777777" w:rsidR="00FB007B" w:rsidRDefault="00FB007B" w:rsidP="00F81D73">
      <w:pPr>
        <w:rPr>
          <w:b/>
          <w:bCs/>
          <w:color w:val="E36C0A" w:themeColor="accent6" w:themeShade="BF"/>
          <w:sz w:val="24"/>
          <w:szCs w:val="24"/>
          <w:lang w:val="en-IN"/>
        </w:rPr>
      </w:pPr>
    </w:p>
    <w:p w14:paraId="4D6E64C1" w14:textId="069DC565" w:rsidR="008E20B0" w:rsidRPr="00FB007B" w:rsidRDefault="008E20B0" w:rsidP="00F81D73">
      <w:pPr>
        <w:rPr>
          <w:b/>
          <w:bCs/>
          <w:color w:val="E36C0A" w:themeColor="accent6" w:themeShade="BF"/>
          <w:sz w:val="24"/>
          <w:szCs w:val="24"/>
          <w:lang w:val="en-IN"/>
        </w:rPr>
      </w:pPr>
      <w:r w:rsidRPr="00FB007B">
        <w:rPr>
          <w:b/>
          <w:bCs/>
          <w:color w:val="E36C0A" w:themeColor="accent6" w:themeShade="BF"/>
          <w:sz w:val="24"/>
          <w:szCs w:val="24"/>
          <w:lang w:val="en-IN"/>
        </w:rPr>
        <w:t>SALES OPTIMIZATION</w:t>
      </w:r>
    </w:p>
    <w:p w14:paraId="1F1C1469" w14:textId="77777777" w:rsidR="008E20B0" w:rsidRPr="008E20B0" w:rsidRDefault="008E20B0" w:rsidP="00F81D73">
      <w:pPr>
        <w:rPr>
          <w:b/>
          <w:bCs/>
          <w:sz w:val="24"/>
          <w:szCs w:val="24"/>
          <w:lang w:val="en-IN"/>
        </w:rPr>
      </w:pPr>
      <w:r w:rsidRPr="008E20B0">
        <w:rPr>
          <w:b/>
          <w:bCs/>
          <w:sz w:val="24"/>
          <w:szCs w:val="24"/>
          <w:lang w:val="en-IN"/>
        </w:rPr>
        <w:t>8. Sales Growth Analysis</w:t>
      </w:r>
    </w:p>
    <w:p w14:paraId="1347C0E3" w14:textId="77777777" w:rsidR="008E20B0" w:rsidRPr="008E20B0" w:rsidRDefault="008E20B0" w:rsidP="00F81D73">
      <w:pPr>
        <w:rPr>
          <w:sz w:val="24"/>
          <w:szCs w:val="24"/>
          <w:lang w:val="en-IN"/>
        </w:rPr>
      </w:pPr>
      <w:r w:rsidRPr="008E20B0">
        <w:rPr>
          <w:b/>
          <w:bCs/>
          <w:sz w:val="24"/>
          <w:szCs w:val="24"/>
          <w:lang w:val="en-IN"/>
        </w:rPr>
        <w:t>Business Question:</w:t>
      </w:r>
    </w:p>
    <w:p w14:paraId="42BF758B" w14:textId="77777777" w:rsidR="008E20B0" w:rsidRDefault="008E20B0" w:rsidP="00F81D73">
      <w:pPr>
        <w:numPr>
          <w:ilvl w:val="0"/>
          <w:numId w:val="21"/>
        </w:numPr>
        <w:rPr>
          <w:sz w:val="24"/>
          <w:szCs w:val="24"/>
          <w:lang w:val="en-IN"/>
        </w:rPr>
      </w:pPr>
      <w:r w:rsidRPr="008E20B0">
        <w:rPr>
          <w:sz w:val="24"/>
          <w:szCs w:val="24"/>
          <w:lang w:val="en-IN"/>
        </w:rPr>
        <w:t>What does our month-over-month sales growth trajectory look like, and are we picking up momentum?</w:t>
      </w:r>
    </w:p>
    <w:tbl>
      <w:tblPr>
        <w:tblW w:w="8207" w:type="dxa"/>
        <w:jc w:val="center"/>
        <w:tblLook w:val="04A0" w:firstRow="1" w:lastRow="0" w:firstColumn="1" w:lastColumn="0" w:noHBand="0" w:noVBand="1"/>
      </w:tblPr>
      <w:tblGrid>
        <w:gridCol w:w="2229"/>
        <w:gridCol w:w="2548"/>
        <w:gridCol w:w="3430"/>
      </w:tblGrid>
      <w:tr w:rsidR="00F81D73" w:rsidRPr="00F81D73" w14:paraId="28643656"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4EA72E" w:fill="4EA72E"/>
            <w:noWrap/>
            <w:vAlign w:val="bottom"/>
            <w:hideMark/>
          </w:tcPr>
          <w:p w14:paraId="7769B282" w14:textId="77777777" w:rsidR="00F81D73" w:rsidRPr="00F81D73" w:rsidRDefault="00F81D73" w:rsidP="00A87966">
            <w:pPr>
              <w:spacing w:after="0" w:line="240" w:lineRule="auto"/>
              <w:jc w:val="right"/>
              <w:rPr>
                <w:rFonts w:ascii="Aptos Narrow" w:eastAsia="Times New Roman" w:hAnsi="Aptos Narrow" w:cs="Times New Roman"/>
                <w:b/>
                <w:bCs/>
                <w:color w:val="FFFFFF"/>
                <w:lang w:val="en-IN" w:eastAsia="en-IN" w:bidi="hi-IN"/>
              </w:rPr>
            </w:pPr>
            <w:r w:rsidRPr="00F81D73">
              <w:rPr>
                <w:rFonts w:ascii="Aptos Narrow" w:eastAsia="Times New Roman" w:hAnsi="Aptos Narrow" w:cs="Times New Roman"/>
                <w:b/>
                <w:bCs/>
                <w:color w:val="FFFFFF"/>
                <w:lang w:val="en-IN" w:eastAsia="en-IN" w:bidi="hi-IN"/>
              </w:rPr>
              <w:t>Month</w:t>
            </w:r>
          </w:p>
        </w:tc>
        <w:tc>
          <w:tcPr>
            <w:tcW w:w="2548" w:type="dxa"/>
            <w:tcBorders>
              <w:top w:val="single" w:sz="4" w:space="0" w:color="8ED973"/>
              <w:left w:val="nil"/>
              <w:bottom w:val="single" w:sz="4" w:space="0" w:color="8ED973"/>
              <w:right w:val="nil"/>
            </w:tcBorders>
            <w:shd w:val="clear" w:color="4EA72E" w:fill="4EA72E"/>
            <w:noWrap/>
            <w:vAlign w:val="bottom"/>
            <w:hideMark/>
          </w:tcPr>
          <w:p w14:paraId="2CF2135F" w14:textId="77777777" w:rsidR="00F81D73" w:rsidRPr="00F81D73" w:rsidRDefault="00F81D73"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F81D73">
              <w:rPr>
                <w:rFonts w:ascii="Aptos Narrow" w:eastAsia="Times New Roman" w:hAnsi="Aptos Narrow" w:cs="Times New Roman"/>
                <w:b/>
                <w:bCs/>
                <w:color w:val="FFFFFF"/>
                <w:lang w:val="en-IN" w:eastAsia="en-IN" w:bidi="hi-IN"/>
              </w:rPr>
              <w:t>TotalSales</w:t>
            </w:r>
            <w:proofErr w:type="spellEnd"/>
          </w:p>
        </w:tc>
        <w:tc>
          <w:tcPr>
            <w:tcW w:w="3430" w:type="dxa"/>
            <w:tcBorders>
              <w:top w:val="single" w:sz="4" w:space="0" w:color="8ED973"/>
              <w:left w:val="nil"/>
              <w:bottom w:val="single" w:sz="4" w:space="0" w:color="8ED973"/>
              <w:right w:val="single" w:sz="4" w:space="0" w:color="8ED973"/>
            </w:tcBorders>
            <w:shd w:val="clear" w:color="4EA72E" w:fill="4EA72E"/>
            <w:noWrap/>
            <w:vAlign w:val="bottom"/>
            <w:hideMark/>
          </w:tcPr>
          <w:p w14:paraId="5DDDFDF3" w14:textId="77777777" w:rsidR="00F81D73" w:rsidRPr="00F81D73" w:rsidRDefault="00F81D73"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F81D73">
              <w:rPr>
                <w:rFonts w:ascii="Aptos Narrow" w:eastAsia="Times New Roman" w:hAnsi="Aptos Narrow" w:cs="Times New Roman"/>
                <w:b/>
                <w:bCs/>
                <w:color w:val="FFFFFF"/>
                <w:lang w:val="en-IN" w:eastAsia="en-IN" w:bidi="hi-IN"/>
              </w:rPr>
              <w:t>PercentChange</w:t>
            </w:r>
            <w:proofErr w:type="spellEnd"/>
          </w:p>
        </w:tc>
      </w:tr>
      <w:tr w:rsidR="00F81D73" w:rsidRPr="00F81D73" w14:paraId="1A4BB094"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278539AA"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01-03-2023</w:t>
            </w:r>
          </w:p>
        </w:tc>
        <w:tc>
          <w:tcPr>
            <w:tcW w:w="2548" w:type="dxa"/>
            <w:tcBorders>
              <w:top w:val="single" w:sz="4" w:space="0" w:color="8ED973"/>
              <w:left w:val="nil"/>
              <w:bottom w:val="single" w:sz="4" w:space="0" w:color="8ED973"/>
              <w:right w:val="nil"/>
            </w:tcBorders>
            <w:shd w:val="clear" w:color="DAF2D0" w:fill="DAF2D0"/>
            <w:noWrap/>
            <w:vAlign w:val="bottom"/>
            <w:hideMark/>
          </w:tcPr>
          <w:p w14:paraId="3D01FFFB"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789000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10C61621"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w:t>
            </w:r>
          </w:p>
        </w:tc>
      </w:tr>
      <w:tr w:rsidR="00F81D73" w:rsidRPr="00F81D73" w14:paraId="612CDD7F"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64C1E745"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01-04-2023</w:t>
            </w:r>
          </w:p>
        </w:tc>
        <w:tc>
          <w:tcPr>
            <w:tcW w:w="2548" w:type="dxa"/>
            <w:tcBorders>
              <w:top w:val="single" w:sz="4" w:space="0" w:color="8ED973"/>
              <w:left w:val="nil"/>
              <w:bottom w:val="single" w:sz="4" w:space="0" w:color="8ED973"/>
              <w:right w:val="nil"/>
            </w:tcBorders>
            <w:shd w:val="clear" w:color="auto" w:fill="auto"/>
            <w:noWrap/>
            <w:vAlign w:val="bottom"/>
            <w:hideMark/>
          </w:tcPr>
          <w:p w14:paraId="7DD2232C"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1704000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019C386A"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115.97</w:t>
            </w:r>
          </w:p>
        </w:tc>
      </w:tr>
      <w:tr w:rsidR="00F81D73" w:rsidRPr="00F81D73" w14:paraId="1D1F3187"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113A4AAD"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01-05-2023</w:t>
            </w:r>
          </w:p>
        </w:tc>
        <w:tc>
          <w:tcPr>
            <w:tcW w:w="2548" w:type="dxa"/>
            <w:tcBorders>
              <w:top w:val="single" w:sz="4" w:space="0" w:color="8ED973"/>
              <w:left w:val="nil"/>
              <w:bottom w:val="single" w:sz="4" w:space="0" w:color="8ED973"/>
              <w:right w:val="nil"/>
            </w:tcBorders>
            <w:shd w:val="clear" w:color="DAF2D0" w:fill="DAF2D0"/>
            <w:noWrap/>
            <w:vAlign w:val="bottom"/>
            <w:hideMark/>
          </w:tcPr>
          <w:p w14:paraId="044F7F41"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1582000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78D1A120"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-7.16</w:t>
            </w:r>
          </w:p>
        </w:tc>
      </w:tr>
      <w:tr w:rsidR="00F81D73" w:rsidRPr="00F81D73" w14:paraId="54466C04"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50BBC6E8"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01-06-2023</w:t>
            </w:r>
          </w:p>
        </w:tc>
        <w:tc>
          <w:tcPr>
            <w:tcW w:w="2548" w:type="dxa"/>
            <w:tcBorders>
              <w:top w:val="single" w:sz="4" w:space="0" w:color="8ED973"/>
              <w:left w:val="nil"/>
              <w:bottom w:val="single" w:sz="4" w:space="0" w:color="8ED973"/>
              <w:right w:val="nil"/>
            </w:tcBorders>
            <w:shd w:val="clear" w:color="auto" w:fill="auto"/>
            <w:noWrap/>
            <w:vAlign w:val="bottom"/>
            <w:hideMark/>
          </w:tcPr>
          <w:p w14:paraId="4ECA9B55"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1040000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4DB5D8AE"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-34.26</w:t>
            </w:r>
          </w:p>
        </w:tc>
      </w:tr>
      <w:tr w:rsidR="00F81D73" w:rsidRPr="00F81D73" w14:paraId="090346A2"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2CAAC95E"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01-07-2023</w:t>
            </w:r>
          </w:p>
        </w:tc>
        <w:tc>
          <w:tcPr>
            <w:tcW w:w="2548" w:type="dxa"/>
            <w:tcBorders>
              <w:top w:val="single" w:sz="4" w:space="0" w:color="8ED973"/>
              <w:left w:val="nil"/>
              <w:bottom w:val="single" w:sz="4" w:space="0" w:color="8ED973"/>
              <w:right w:val="nil"/>
            </w:tcBorders>
            <w:shd w:val="clear" w:color="DAF2D0" w:fill="DAF2D0"/>
            <w:noWrap/>
            <w:vAlign w:val="bottom"/>
            <w:hideMark/>
          </w:tcPr>
          <w:p w14:paraId="2EFBF4EA"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2568000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12EF7FB7"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146.92</w:t>
            </w:r>
          </w:p>
        </w:tc>
      </w:tr>
      <w:tr w:rsidR="00F81D73" w:rsidRPr="00F81D73" w14:paraId="61D7C4CC"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5DB95C56"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01-08-2023</w:t>
            </w:r>
          </w:p>
        </w:tc>
        <w:tc>
          <w:tcPr>
            <w:tcW w:w="2548" w:type="dxa"/>
            <w:tcBorders>
              <w:top w:val="single" w:sz="4" w:space="0" w:color="8ED973"/>
              <w:left w:val="nil"/>
              <w:bottom w:val="single" w:sz="4" w:space="0" w:color="8ED973"/>
              <w:right w:val="nil"/>
            </w:tcBorders>
            <w:shd w:val="clear" w:color="auto" w:fill="auto"/>
            <w:noWrap/>
            <w:vAlign w:val="bottom"/>
            <w:hideMark/>
          </w:tcPr>
          <w:p w14:paraId="2B1844E2"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1800000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5D174C52"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-29.91</w:t>
            </w:r>
          </w:p>
        </w:tc>
      </w:tr>
      <w:tr w:rsidR="00F81D73" w:rsidRPr="00F81D73" w14:paraId="758B9499"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2DA5AC3D"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01-09-2023</w:t>
            </w:r>
          </w:p>
        </w:tc>
        <w:tc>
          <w:tcPr>
            <w:tcW w:w="2548" w:type="dxa"/>
            <w:tcBorders>
              <w:top w:val="single" w:sz="4" w:space="0" w:color="8ED973"/>
              <w:left w:val="nil"/>
              <w:bottom w:val="single" w:sz="4" w:space="0" w:color="8ED973"/>
              <w:right w:val="nil"/>
            </w:tcBorders>
            <w:shd w:val="clear" w:color="DAF2D0" w:fill="DAF2D0"/>
            <w:noWrap/>
            <w:vAlign w:val="bottom"/>
            <w:hideMark/>
          </w:tcPr>
          <w:p w14:paraId="47CD69BD"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2927000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2E5E5FBD"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62.61</w:t>
            </w:r>
          </w:p>
        </w:tc>
      </w:tr>
      <w:tr w:rsidR="00F81D73" w:rsidRPr="00F81D73" w14:paraId="1DB37A9F"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06D0A19B"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01-10-2023</w:t>
            </w:r>
          </w:p>
        </w:tc>
        <w:tc>
          <w:tcPr>
            <w:tcW w:w="2548" w:type="dxa"/>
            <w:tcBorders>
              <w:top w:val="single" w:sz="4" w:space="0" w:color="8ED973"/>
              <w:left w:val="nil"/>
              <w:bottom w:val="single" w:sz="4" w:space="0" w:color="8ED973"/>
              <w:right w:val="nil"/>
            </w:tcBorders>
            <w:shd w:val="clear" w:color="auto" w:fill="auto"/>
            <w:noWrap/>
            <w:vAlign w:val="bottom"/>
            <w:hideMark/>
          </w:tcPr>
          <w:p w14:paraId="0CD459B4"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1497000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4982102D"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-48.86</w:t>
            </w:r>
          </w:p>
        </w:tc>
      </w:tr>
      <w:tr w:rsidR="00F81D73" w:rsidRPr="00F81D73" w14:paraId="0B46A2A9"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0973EB4D"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01-11-2023</w:t>
            </w:r>
          </w:p>
        </w:tc>
        <w:tc>
          <w:tcPr>
            <w:tcW w:w="2548" w:type="dxa"/>
            <w:tcBorders>
              <w:top w:val="single" w:sz="4" w:space="0" w:color="8ED973"/>
              <w:left w:val="nil"/>
              <w:bottom w:val="single" w:sz="4" w:space="0" w:color="8ED973"/>
              <w:right w:val="nil"/>
            </w:tcBorders>
            <w:shd w:val="clear" w:color="DAF2D0" w:fill="DAF2D0"/>
            <w:noWrap/>
            <w:vAlign w:val="bottom"/>
            <w:hideMark/>
          </w:tcPr>
          <w:p w14:paraId="3F168BAA"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1151000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5EF8D66B"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-23.11</w:t>
            </w:r>
          </w:p>
        </w:tc>
      </w:tr>
      <w:tr w:rsidR="00F81D73" w:rsidRPr="00F81D73" w14:paraId="6DBC9D06"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2FDAF46E"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01-12-2023</w:t>
            </w:r>
          </w:p>
        </w:tc>
        <w:tc>
          <w:tcPr>
            <w:tcW w:w="2548" w:type="dxa"/>
            <w:tcBorders>
              <w:top w:val="single" w:sz="4" w:space="0" w:color="8ED973"/>
              <w:left w:val="nil"/>
              <w:bottom w:val="single" w:sz="4" w:space="0" w:color="8ED973"/>
              <w:right w:val="nil"/>
            </w:tcBorders>
            <w:shd w:val="clear" w:color="auto" w:fill="auto"/>
            <w:noWrap/>
            <w:vAlign w:val="bottom"/>
            <w:hideMark/>
          </w:tcPr>
          <w:p w14:paraId="7DDFDAED"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2774000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0FDEB46E"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141.01</w:t>
            </w:r>
          </w:p>
        </w:tc>
      </w:tr>
      <w:tr w:rsidR="00F81D73" w:rsidRPr="00F81D73" w14:paraId="69962004"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DAF2D0" w:fill="DAF2D0"/>
            <w:noWrap/>
            <w:vAlign w:val="bottom"/>
            <w:hideMark/>
          </w:tcPr>
          <w:p w14:paraId="77E0F0CD"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01-01-2024</w:t>
            </w:r>
          </w:p>
        </w:tc>
        <w:tc>
          <w:tcPr>
            <w:tcW w:w="2548" w:type="dxa"/>
            <w:tcBorders>
              <w:top w:val="single" w:sz="4" w:space="0" w:color="8ED973"/>
              <w:left w:val="nil"/>
              <w:bottom w:val="single" w:sz="4" w:space="0" w:color="8ED973"/>
              <w:right w:val="nil"/>
            </w:tcBorders>
            <w:shd w:val="clear" w:color="DAF2D0" w:fill="DAF2D0"/>
            <w:noWrap/>
            <w:vAlign w:val="bottom"/>
            <w:hideMark/>
          </w:tcPr>
          <w:p w14:paraId="0B82F1F8"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1555000</w:t>
            </w:r>
          </w:p>
        </w:tc>
        <w:tc>
          <w:tcPr>
            <w:tcW w:w="3430" w:type="dxa"/>
            <w:tcBorders>
              <w:top w:val="single" w:sz="4" w:space="0" w:color="8ED973"/>
              <w:left w:val="nil"/>
              <w:bottom w:val="single" w:sz="4" w:space="0" w:color="8ED973"/>
              <w:right w:val="single" w:sz="4" w:space="0" w:color="8ED973"/>
            </w:tcBorders>
            <w:shd w:val="clear" w:color="DAF2D0" w:fill="DAF2D0"/>
            <w:noWrap/>
            <w:vAlign w:val="bottom"/>
            <w:hideMark/>
          </w:tcPr>
          <w:p w14:paraId="3989768F"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-43.94</w:t>
            </w:r>
          </w:p>
        </w:tc>
      </w:tr>
      <w:tr w:rsidR="00F81D73" w:rsidRPr="00F81D73" w14:paraId="4CFCA733" w14:textId="77777777" w:rsidTr="007664C8">
        <w:trPr>
          <w:trHeight w:val="59"/>
          <w:jc w:val="center"/>
        </w:trPr>
        <w:tc>
          <w:tcPr>
            <w:tcW w:w="2229" w:type="dxa"/>
            <w:tcBorders>
              <w:top w:val="single" w:sz="4" w:space="0" w:color="8ED973"/>
              <w:left w:val="single" w:sz="4" w:space="0" w:color="8ED973"/>
              <w:bottom w:val="single" w:sz="4" w:space="0" w:color="8ED973"/>
              <w:right w:val="nil"/>
            </w:tcBorders>
            <w:shd w:val="clear" w:color="auto" w:fill="auto"/>
            <w:noWrap/>
            <w:vAlign w:val="bottom"/>
            <w:hideMark/>
          </w:tcPr>
          <w:p w14:paraId="3F573203"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01-02-2024</w:t>
            </w:r>
          </w:p>
        </w:tc>
        <w:tc>
          <w:tcPr>
            <w:tcW w:w="2548" w:type="dxa"/>
            <w:tcBorders>
              <w:top w:val="single" w:sz="4" w:space="0" w:color="8ED973"/>
              <w:left w:val="nil"/>
              <w:bottom w:val="single" w:sz="4" w:space="0" w:color="8ED973"/>
              <w:right w:val="nil"/>
            </w:tcBorders>
            <w:shd w:val="clear" w:color="auto" w:fill="auto"/>
            <w:noWrap/>
            <w:vAlign w:val="bottom"/>
            <w:hideMark/>
          </w:tcPr>
          <w:p w14:paraId="0F2680E6"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396000</w:t>
            </w:r>
          </w:p>
        </w:tc>
        <w:tc>
          <w:tcPr>
            <w:tcW w:w="3430" w:type="dxa"/>
            <w:tcBorders>
              <w:top w:val="single" w:sz="4" w:space="0" w:color="8ED973"/>
              <w:left w:val="nil"/>
              <w:bottom w:val="single" w:sz="4" w:space="0" w:color="8ED973"/>
              <w:right w:val="single" w:sz="4" w:space="0" w:color="8ED973"/>
            </w:tcBorders>
            <w:shd w:val="clear" w:color="auto" w:fill="auto"/>
            <w:noWrap/>
            <w:vAlign w:val="bottom"/>
            <w:hideMark/>
          </w:tcPr>
          <w:p w14:paraId="532BA8EE" w14:textId="77777777" w:rsidR="00F81D73" w:rsidRPr="00F81D73" w:rsidRDefault="00F81D73" w:rsidP="00F81D73">
            <w:pPr>
              <w:spacing w:after="0" w:line="240" w:lineRule="auto"/>
              <w:jc w:val="right"/>
              <w:rPr>
                <w:rFonts w:ascii="Aptos Narrow" w:eastAsia="Times New Roman" w:hAnsi="Aptos Narrow" w:cs="Times New Roman"/>
                <w:color w:val="000000"/>
                <w:lang w:val="en-IN" w:eastAsia="en-IN" w:bidi="hi-IN"/>
              </w:rPr>
            </w:pPr>
            <w:r w:rsidRPr="00F81D73">
              <w:rPr>
                <w:rFonts w:ascii="Aptos Narrow" w:eastAsia="Times New Roman" w:hAnsi="Aptos Narrow" w:cs="Times New Roman"/>
                <w:color w:val="000000"/>
                <w:lang w:val="en-IN" w:eastAsia="en-IN" w:bidi="hi-IN"/>
              </w:rPr>
              <w:t>-74.53</w:t>
            </w:r>
          </w:p>
        </w:tc>
      </w:tr>
    </w:tbl>
    <w:p w14:paraId="4112A429" w14:textId="77777777" w:rsidR="00D66C67" w:rsidRDefault="00D66C67" w:rsidP="00D66C67">
      <w:pPr>
        <w:spacing w:line="480" w:lineRule="auto"/>
        <w:rPr>
          <w:sz w:val="24"/>
          <w:szCs w:val="24"/>
          <w:lang w:val="en-IN"/>
        </w:rPr>
      </w:pPr>
    </w:p>
    <w:p w14:paraId="750F6BA4" w14:textId="146C4B83" w:rsidR="00F81D73" w:rsidRPr="008E20B0" w:rsidRDefault="00F81D73" w:rsidP="00D66C67">
      <w:pPr>
        <w:spacing w:line="480" w:lineRule="auto"/>
        <w:rPr>
          <w:sz w:val="24"/>
          <w:szCs w:val="24"/>
          <w:lang w:val="en-IN"/>
        </w:rPr>
      </w:pPr>
      <w:r>
        <w:rPr>
          <w:noProof/>
        </w:rPr>
        <w:drawing>
          <wp:inline distT="0" distB="0" distL="0" distR="0" wp14:anchorId="1999AC32" wp14:editId="67201B05">
            <wp:extent cx="5341620" cy="2720340"/>
            <wp:effectExtent l="0" t="0" r="11430" b="3810"/>
            <wp:docPr id="16" name="Chart 16">
              <a:extLst xmlns:a="http://schemas.openxmlformats.org/drawingml/2006/main">
                <a:ext uri="{FF2B5EF4-FFF2-40B4-BE49-F238E27FC236}">
                  <a16:creationId xmlns:a16="http://schemas.microsoft.com/office/drawing/2014/main" id="{637A1631-2094-9329-6A49-3D0F7FDB65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60D2E5C" w14:textId="77777777" w:rsidR="008E20B0" w:rsidRPr="008E20B0" w:rsidRDefault="008E20B0" w:rsidP="00F81D73">
      <w:pPr>
        <w:rPr>
          <w:sz w:val="24"/>
          <w:szCs w:val="24"/>
          <w:lang w:val="en-IN"/>
        </w:rPr>
      </w:pPr>
      <w:r w:rsidRPr="008E20B0">
        <w:rPr>
          <w:b/>
          <w:bCs/>
          <w:sz w:val="24"/>
          <w:szCs w:val="24"/>
          <w:lang w:val="en-IN"/>
        </w:rPr>
        <w:t>Business Value:</w:t>
      </w:r>
      <w:r w:rsidRPr="008E20B0">
        <w:rPr>
          <w:sz w:val="24"/>
          <w:szCs w:val="24"/>
          <w:lang w:val="en-IN"/>
        </w:rPr>
        <w:br/>
        <w:t>Tracks business growth and identifies expansion opportunities.</w:t>
      </w:r>
    </w:p>
    <w:p w14:paraId="02B86999" w14:textId="77777777" w:rsidR="008E20B0" w:rsidRPr="008E20B0" w:rsidRDefault="00000000" w:rsidP="00F81D73">
      <w:pPr>
        <w:rPr>
          <w:sz w:val="24"/>
          <w:szCs w:val="24"/>
          <w:lang w:val="en-IN"/>
        </w:rPr>
      </w:pPr>
      <w:r>
        <w:rPr>
          <w:sz w:val="24"/>
          <w:szCs w:val="24"/>
          <w:lang w:val="en-IN"/>
        </w:rPr>
        <w:lastRenderedPageBreak/>
        <w:pict w14:anchorId="688A7424">
          <v:rect id="_x0000_i1088" style="width:0;height:1.5pt" o:hralign="center" o:hrstd="t" o:hr="t" fillcolor="#a0a0a0" stroked="f"/>
        </w:pict>
      </w:r>
    </w:p>
    <w:p w14:paraId="77B7D4D1" w14:textId="77777777" w:rsidR="008E20B0" w:rsidRPr="008E20B0" w:rsidRDefault="008E20B0" w:rsidP="00F81D73">
      <w:pPr>
        <w:rPr>
          <w:b/>
          <w:bCs/>
          <w:sz w:val="24"/>
          <w:szCs w:val="24"/>
          <w:lang w:val="en-IN"/>
        </w:rPr>
      </w:pPr>
      <w:r w:rsidRPr="008E20B0">
        <w:rPr>
          <w:b/>
          <w:bCs/>
          <w:sz w:val="24"/>
          <w:szCs w:val="24"/>
          <w:lang w:val="en-IN"/>
        </w:rPr>
        <w:t>9. Average Order Value Analysis</w:t>
      </w:r>
    </w:p>
    <w:p w14:paraId="626C45A5" w14:textId="77777777" w:rsidR="008E20B0" w:rsidRPr="008E20B0" w:rsidRDefault="008E20B0" w:rsidP="00F81D73">
      <w:pPr>
        <w:rPr>
          <w:sz w:val="24"/>
          <w:szCs w:val="24"/>
          <w:lang w:val="en-IN"/>
        </w:rPr>
      </w:pPr>
      <w:r w:rsidRPr="008E20B0">
        <w:rPr>
          <w:b/>
          <w:bCs/>
          <w:sz w:val="24"/>
          <w:szCs w:val="24"/>
          <w:lang w:val="en-IN"/>
        </w:rPr>
        <w:t>Business Question:</w:t>
      </w:r>
    </w:p>
    <w:p w14:paraId="6EB8B51D" w14:textId="77777777" w:rsidR="008E20B0" w:rsidRDefault="008E20B0" w:rsidP="00F81D73">
      <w:pPr>
        <w:numPr>
          <w:ilvl w:val="0"/>
          <w:numId w:val="22"/>
        </w:numPr>
        <w:rPr>
          <w:sz w:val="24"/>
          <w:szCs w:val="24"/>
          <w:lang w:val="en-IN"/>
        </w:rPr>
      </w:pPr>
      <w:r w:rsidRPr="008E20B0">
        <w:rPr>
          <w:sz w:val="24"/>
          <w:szCs w:val="24"/>
          <w:lang w:val="en-IN"/>
        </w:rPr>
        <w:t>How is our average order value shifting month-over-month, and what does that tell us about our current pricing momentum?</w:t>
      </w:r>
    </w:p>
    <w:tbl>
      <w:tblPr>
        <w:tblW w:w="9468" w:type="dxa"/>
        <w:jc w:val="center"/>
        <w:tblLook w:val="04A0" w:firstRow="1" w:lastRow="0" w:firstColumn="1" w:lastColumn="0" w:noHBand="0" w:noVBand="1"/>
      </w:tblPr>
      <w:tblGrid>
        <w:gridCol w:w="2346"/>
        <w:gridCol w:w="3561"/>
        <w:gridCol w:w="3561"/>
      </w:tblGrid>
      <w:tr w:rsidR="007664C8" w:rsidRPr="007664C8" w14:paraId="0DAB0E3E"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4EA72E" w:fill="4EA72E"/>
            <w:noWrap/>
            <w:vAlign w:val="bottom"/>
            <w:hideMark/>
          </w:tcPr>
          <w:p w14:paraId="12661BB1" w14:textId="77777777" w:rsidR="007664C8" w:rsidRPr="007664C8" w:rsidRDefault="007664C8" w:rsidP="00A87966">
            <w:pPr>
              <w:spacing w:after="0" w:line="240" w:lineRule="auto"/>
              <w:jc w:val="right"/>
              <w:rPr>
                <w:rFonts w:ascii="Aptos Narrow" w:eastAsia="Times New Roman" w:hAnsi="Aptos Narrow" w:cs="Times New Roman"/>
                <w:b/>
                <w:bCs/>
                <w:color w:val="FFFFFF"/>
                <w:lang w:val="en-IN" w:eastAsia="en-IN" w:bidi="hi-IN"/>
              </w:rPr>
            </w:pPr>
            <w:r w:rsidRPr="007664C8">
              <w:rPr>
                <w:rFonts w:ascii="Aptos Narrow" w:eastAsia="Times New Roman" w:hAnsi="Aptos Narrow" w:cs="Times New Roman"/>
                <w:b/>
                <w:bCs/>
                <w:color w:val="FFFFFF"/>
                <w:lang w:val="en-IN" w:eastAsia="en-IN" w:bidi="hi-IN"/>
              </w:rPr>
              <w:t>Month</w:t>
            </w:r>
          </w:p>
        </w:tc>
        <w:tc>
          <w:tcPr>
            <w:tcW w:w="3561" w:type="dxa"/>
            <w:tcBorders>
              <w:top w:val="single" w:sz="4" w:space="0" w:color="8ED973"/>
              <w:left w:val="nil"/>
              <w:bottom w:val="single" w:sz="4" w:space="0" w:color="8ED973"/>
              <w:right w:val="nil"/>
            </w:tcBorders>
            <w:shd w:val="clear" w:color="4EA72E" w:fill="4EA72E"/>
            <w:noWrap/>
            <w:vAlign w:val="bottom"/>
            <w:hideMark/>
          </w:tcPr>
          <w:p w14:paraId="72410600" w14:textId="77777777" w:rsidR="007664C8" w:rsidRPr="007664C8" w:rsidRDefault="007664C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7664C8">
              <w:rPr>
                <w:rFonts w:ascii="Aptos Narrow" w:eastAsia="Times New Roman" w:hAnsi="Aptos Narrow" w:cs="Times New Roman"/>
                <w:b/>
                <w:bCs/>
                <w:color w:val="FFFFFF"/>
                <w:lang w:val="en-IN" w:eastAsia="en-IN" w:bidi="hi-IN"/>
              </w:rPr>
              <w:t>AvgOrderValue</w:t>
            </w:r>
            <w:proofErr w:type="spellEnd"/>
          </w:p>
        </w:tc>
        <w:tc>
          <w:tcPr>
            <w:tcW w:w="3561" w:type="dxa"/>
            <w:tcBorders>
              <w:top w:val="single" w:sz="4" w:space="0" w:color="8ED973"/>
              <w:left w:val="nil"/>
              <w:bottom w:val="single" w:sz="4" w:space="0" w:color="8ED973"/>
              <w:right w:val="single" w:sz="4" w:space="0" w:color="8ED973"/>
            </w:tcBorders>
            <w:shd w:val="clear" w:color="4EA72E" w:fill="4EA72E"/>
            <w:noWrap/>
            <w:vAlign w:val="bottom"/>
            <w:hideMark/>
          </w:tcPr>
          <w:p w14:paraId="439030C0" w14:textId="77777777" w:rsidR="007664C8" w:rsidRPr="007664C8" w:rsidRDefault="007664C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7664C8">
              <w:rPr>
                <w:rFonts w:ascii="Aptos Narrow" w:eastAsia="Times New Roman" w:hAnsi="Aptos Narrow" w:cs="Times New Roman"/>
                <w:b/>
                <w:bCs/>
                <w:color w:val="FFFFFF"/>
                <w:lang w:val="en-IN" w:eastAsia="en-IN" w:bidi="hi-IN"/>
              </w:rPr>
              <w:t>ChangeInValue</w:t>
            </w:r>
            <w:proofErr w:type="spellEnd"/>
          </w:p>
        </w:tc>
      </w:tr>
      <w:tr w:rsidR="007664C8" w:rsidRPr="007664C8" w14:paraId="0B558535"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764E27DA"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01-12-2023</w:t>
            </w:r>
          </w:p>
        </w:tc>
        <w:tc>
          <w:tcPr>
            <w:tcW w:w="3561" w:type="dxa"/>
            <w:tcBorders>
              <w:top w:val="single" w:sz="4" w:space="0" w:color="8ED973"/>
              <w:left w:val="nil"/>
              <w:bottom w:val="single" w:sz="4" w:space="0" w:color="8ED973"/>
              <w:right w:val="nil"/>
            </w:tcBorders>
            <w:shd w:val="clear" w:color="DAF2D0" w:fill="DAF2D0"/>
            <w:noWrap/>
            <w:vAlign w:val="bottom"/>
            <w:hideMark/>
          </w:tcPr>
          <w:p w14:paraId="2F5BD367"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132095.24</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70C9DDF9"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36179</w:t>
            </w:r>
          </w:p>
        </w:tc>
      </w:tr>
      <w:tr w:rsidR="007664C8" w:rsidRPr="007664C8" w14:paraId="28C27515"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6AE3FD85"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01-04-2023</w:t>
            </w:r>
          </w:p>
        </w:tc>
        <w:tc>
          <w:tcPr>
            <w:tcW w:w="3561" w:type="dxa"/>
            <w:tcBorders>
              <w:top w:val="single" w:sz="4" w:space="0" w:color="8ED973"/>
              <w:left w:val="nil"/>
              <w:bottom w:val="single" w:sz="4" w:space="0" w:color="8ED973"/>
              <w:right w:val="nil"/>
            </w:tcBorders>
            <w:shd w:val="clear" w:color="auto" w:fill="auto"/>
            <w:noWrap/>
            <w:vAlign w:val="bottom"/>
            <w:hideMark/>
          </w:tcPr>
          <w:p w14:paraId="4781CB28"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81142.86</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595B907A"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20451</w:t>
            </w:r>
          </w:p>
        </w:tc>
      </w:tr>
      <w:tr w:rsidR="007664C8" w:rsidRPr="007664C8" w14:paraId="5722D08F"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47127B8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01-06-2023</w:t>
            </w:r>
          </w:p>
        </w:tc>
        <w:tc>
          <w:tcPr>
            <w:tcW w:w="3561" w:type="dxa"/>
            <w:tcBorders>
              <w:top w:val="single" w:sz="4" w:space="0" w:color="8ED973"/>
              <w:left w:val="nil"/>
              <w:bottom w:val="single" w:sz="4" w:space="0" w:color="8ED973"/>
              <w:right w:val="nil"/>
            </w:tcBorders>
            <w:shd w:val="clear" w:color="DAF2D0" w:fill="DAF2D0"/>
            <w:noWrap/>
            <w:vAlign w:val="bottom"/>
            <w:hideMark/>
          </w:tcPr>
          <w:p w14:paraId="2B1995CD"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104000</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0F94B650"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16111</w:t>
            </w:r>
          </w:p>
        </w:tc>
      </w:tr>
      <w:tr w:rsidR="007664C8" w:rsidRPr="007664C8" w14:paraId="7E0F2A52"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6DA7F24F"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01-08-2023</w:t>
            </w:r>
          </w:p>
        </w:tc>
        <w:tc>
          <w:tcPr>
            <w:tcW w:w="3561" w:type="dxa"/>
            <w:tcBorders>
              <w:top w:val="single" w:sz="4" w:space="0" w:color="8ED973"/>
              <w:left w:val="nil"/>
              <w:bottom w:val="single" w:sz="4" w:space="0" w:color="8ED973"/>
              <w:right w:val="nil"/>
            </w:tcBorders>
            <w:shd w:val="clear" w:color="auto" w:fill="auto"/>
            <w:noWrap/>
            <w:vAlign w:val="bottom"/>
            <w:hideMark/>
          </w:tcPr>
          <w:p w14:paraId="5F07C44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112500</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480189C5"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13731</w:t>
            </w:r>
          </w:p>
        </w:tc>
      </w:tr>
      <w:tr w:rsidR="007664C8" w:rsidRPr="007664C8" w14:paraId="1D3FBFA6"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26D7913D"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01-11-2023</w:t>
            </w:r>
          </w:p>
        </w:tc>
        <w:tc>
          <w:tcPr>
            <w:tcW w:w="3561" w:type="dxa"/>
            <w:tcBorders>
              <w:top w:val="single" w:sz="4" w:space="0" w:color="8ED973"/>
              <w:left w:val="nil"/>
              <w:bottom w:val="single" w:sz="4" w:space="0" w:color="8ED973"/>
              <w:right w:val="nil"/>
            </w:tcBorders>
            <w:shd w:val="clear" w:color="DAF2D0" w:fill="DAF2D0"/>
            <w:noWrap/>
            <w:vAlign w:val="bottom"/>
            <w:hideMark/>
          </w:tcPr>
          <w:p w14:paraId="36EB97F8"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95916.67</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0731D18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12750</w:t>
            </w:r>
          </w:p>
        </w:tc>
      </w:tr>
      <w:tr w:rsidR="007664C8" w:rsidRPr="007664C8" w14:paraId="3C301404"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31A7FF19"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01-09-2023</w:t>
            </w:r>
          </w:p>
        </w:tc>
        <w:tc>
          <w:tcPr>
            <w:tcW w:w="3561" w:type="dxa"/>
            <w:tcBorders>
              <w:top w:val="single" w:sz="4" w:space="0" w:color="8ED973"/>
              <w:left w:val="nil"/>
              <w:bottom w:val="single" w:sz="4" w:space="0" w:color="8ED973"/>
              <w:right w:val="nil"/>
            </w:tcBorders>
            <w:shd w:val="clear" w:color="auto" w:fill="auto"/>
            <w:noWrap/>
            <w:vAlign w:val="bottom"/>
            <w:hideMark/>
          </w:tcPr>
          <w:p w14:paraId="14F239FA"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121958.33</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2BA6E1C5"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9458</w:t>
            </w:r>
          </w:p>
        </w:tc>
      </w:tr>
      <w:tr w:rsidR="007664C8" w:rsidRPr="007664C8" w14:paraId="39AB1E47"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1B7CA1F1"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01-05-2023</w:t>
            </w:r>
          </w:p>
        </w:tc>
        <w:tc>
          <w:tcPr>
            <w:tcW w:w="3561" w:type="dxa"/>
            <w:tcBorders>
              <w:top w:val="single" w:sz="4" w:space="0" w:color="8ED973"/>
              <w:left w:val="nil"/>
              <w:bottom w:val="single" w:sz="4" w:space="0" w:color="8ED973"/>
              <w:right w:val="nil"/>
            </w:tcBorders>
            <w:shd w:val="clear" w:color="DAF2D0" w:fill="DAF2D0"/>
            <w:noWrap/>
            <w:vAlign w:val="bottom"/>
            <w:hideMark/>
          </w:tcPr>
          <w:p w14:paraId="175D4EC7"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87888.89</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71A3F2EB"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6746</w:t>
            </w:r>
          </w:p>
        </w:tc>
      </w:tr>
      <w:tr w:rsidR="007664C8" w:rsidRPr="007664C8" w14:paraId="3319E87E"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74B55BD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01-01-2024</w:t>
            </w:r>
          </w:p>
        </w:tc>
        <w:tc>
          <w:tcPr>
            <w:tcW w:w="3561" w:type="dxa"/>
            <w:tcBorders>
              <w:top w:val="single" w:sz="4" w:space="0" w:color="8ED973"/>
              <w:left w:val="nil"/>
              <w:bottom w:val="single" w:sz="4" w:space="0" w:color="8ED973"/>
              <w:right w:val="nil"/>
            </w:tcBorders>
            <w:shd w:val="clear" w:color="auto" w:fill="auto"/>
            <w:noWrap/>
            <w:vAlign w:val="bottom"/>
            <w:hideMark/>
          </w:tcPr>
          <w:p w14:paraId="6C911CF9"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129583.33</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16115C98"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-2512</w:t>
            </w:r>
          </w:p>
        </w:tc>
      </w:tr>
      <w:tr w:rsidR="007664C8" w:rsidRPr="007664C8" w14:paraId="429F74E0"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03F9093C"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01-07-2023</w:t>
            </w:r>
          </w:p>
        </w:tc>
        <w:tc>
          <w:tcPr>
            <w:tcW w:w="3561" w:type="dxa"/>
            <w:tcBorders>
              <w:top w:val="single" w:sz="4" w:space="0" w:color="8ED973"/>
              <w:left w:val="nil"/>
              <w:bottom w:val="single" w:sz="4" w:space="0" w:color="8ED973"/>
              <w:right w:val="nil"/>
            </w:tcBorders>
            <w:shd w:val="clear" w:color="DAF2D0" w:fill="DAF2D0"/>
            <w:noWrap/>
            <w:vAlign w:val="bottom"/>
            <w:hideMark/>
          </w:tcPr>
          <w:p w14:paraId="03E40603"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98769.23</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5DC751F1"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-5231</w:t>
            </w:r>
          </w:p>
        </w:tc>
      </w:tr>
      <w:tr w:rsidR="007664C8" w:rsidRPr="007664C8" w14:paraId="76957576"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7A53858C"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01-10-2023</w:t>
            </w:r>
          </w:p>
        </w:tc>
        <w:tc>
          <w:tcPr>
            <w:tcW w:w="3561" w:type="dxa"/>
            <w:tcBorders>
              <w:top w:val="single" w:sz="4" w:space="0" w:color="8ED973"/>
              <w:left w:val="nil"/>
              <w:bottom w:val="single" w:sz="4" w:space="0" w:color="8ED973"/>
              <w:right w:val="nil"/>
            </w:tcBorders>
            <w:shd w:val="clear" w:color="auto" w:fill="auto"/>
            <w:noWrap/>
            <w:vAlign w:val="bottom"/>
            <w:hideMark/>
          </w:tcPr>
          <w:p w14:paraId="71373355"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83166.67</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6DB93E3C"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-38792</w:t>
            </w:r>
          </w:p>
        </w:tc>
      </w:tr>
      <w:tr w:rsidR="007664C8" w:rsidRPr="007664C8" w14:paraId="04309736"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DAF2D0" w:fill="DAF2D0"/>
            <w:noWrap/>
            <w:vAlign w:val="bottom"/>
            <w:hideMark/>
          </w:tcPr>
          <w:p w14:paraId="5EC81ED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01-02-2024</w:t>
            </w:r>
          </w:p>
        </w:tc>
        <w:tc>
          <w:tcPr>
            <w:tcW w:w="3561" w:type="dxa"/>
            <w:tcBorders>
              <w:top w:val="single" w:sz="4" w:space="0" w:color="8ED973"/>
              <w:left w:val="nil"/>
              <w:bottom w:val="single" w:sz="4" w:space="0" w:color="8ED973"/>
              <w:right w:val="nil"/>
            </w:tcBorders>
            <w:shd w:val="clear" w:color="DAF2D0" w:fill="DAF2D0"/>
            <w:noWrap/>
            <w:vAlign w:val="bottom"/>
            <w:hideMark/>
          </w:tcPr>
          <w:p w14:paraId="3E53D208"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44000</w:t>
            </w:r>
          </w:p>
        </w:tc>
        <w:tc>
          <w:tcPr>
            <w:tcW w:w="3561" w:type="dxa"/>
            <w:tcBorders>
              <w:top w:val="single" w:sz="4" w:space="0" w:color="8ED973"/>
              <w:left w:val="nil"/>
              <w:bottom w:val="single" w:sz="4" w:space="0" w:color="8ED973"/>
              <w:right w:val="single" w:sz="4" w:space="0" w:color="8ED973"/>
            </w:tcBorders>
            <w:shd w:val="clear" w:color="DAF2D0" w:fill="DAF2D0"/>
            <w:noWrap/>
            <w:vAlign w:val="bottom"/>
            <w:hideMark/>
          </w:tcPr>
          <w:p w14:paraId="30AD5207"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-85583</w:t>
            </w:r>
          </w:p>
        </w:tc>
      </w:tr>
      <w:tr w:rsidR="007664C8" w:rsidRPr="007664C8" w14:paraId="5D3110B9" w14:textId="77777777" w:rsidTr="007664C8">
        <w:trPr>
          <w:trHeight w:val="138"/>
          <w:jc w:val="center"/>
        </w:trPr>
        <w:tc>
          <w:tcPr>
            <w:tcW w:w="2346" w:type="dxa"/>
            <w:tcBorders>
              <w:top w:val="single" w:sz="4" w:space="0" w:color="8ED973"/>
              <w:left w:val="single" w:sz="4" w:space="0" w:color="8ED973"/>
              <w:bottom w:val="single" w:sz="4" w:space="0" w:color="8ED973"/>
              <w:right w:val="nil"/>
            </w:tcBorders>
            <w:shd w:val="clear" w:color="auto" w:fill="auto"/>
            <w:noWrap/>
            <w:vAlign w:val="bottom"/>
            <w:hideMark/>
          </w:tcPr>
          <w:p w14:paraId="57259CBA"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01-03-2023</w:t>
            </w:r>
          </w:p>
        </w:tc>
        <w:tc>
          <w:tcPr>
            <w:tcW w:w="3561" w:type="dxa"/>
            <w:tcBorders>
              <w:top w:val="single" w:sz="4" w:space="0" w:color="8ED973"/>
              <w:left w:val="nil"/>
              <w:bottom w:val="single" w:sz="4" w:space="0" w:color="8ED973"/>
              <w:right w:val="nil"/>
            </w:tcBorders>
            <w:shd w:val="clear" w:color="auto" w:fill="auto"/>
            <w:noWrap/>
            <w:vAlign w:val="bottom"/>
            <w:hideMark/>
          </w:tcPr>
          <w:p w14:paraId="58FA688E"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60692.31</w:t>
            </w:r>
          </w:p>
        </w:tc>
        <w:tc>
          <w:tcPr>
            <w:tcW w:w="3561" w:type="dxa"/>
            <w:tcBorders>
              <w:top w:val="single" w:sz="4" w:space="0" w:color="8ED973"/>
              <w:left w:val="nil"/>
              <w:bottom w:val="single" w:sz="4" w:space="0" w:color="8ED973"/>
              <w:right w:val="single" w:sz="4" w:space="0" w:color="8ED973"/>
            </w:tcBorders>
            <w:shd w:val="clear" w:color="auto" w:fill="auto"/>
            <w:noWrap/>
            <w:vAlign w:val="bottom"/>
            <w:hideMark/>
          </w:tcPr>
          <w:p w14:paraId="1989F963"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p>
        </w:tc>
      </w:tr>
    </w:tbl>
    <w:p w14:paraId="28966A69" w14:textId="77777777" w:rsidR="00F81D73" w:rsidRDefault="00F81D73" w:rsidP="00F81D73">
      <w:pPr>
        <w:rPr>
          <w:sz w:val="24"/>
          <w:szCs w:val="24"/>
          <w:lang w:val="en-IN"/>
        </w:rPr>
      </w:pPr>
    </w:p>
    <w:p w14:paraId="0E9A18E8" w14:textId="21B52EAB" w:rsidR="00F81D73" w:rsidRPr="008E20B0" w:rsidRDefault="007664C8" w:rsidP="007664C8">
      <w:pPr>
        <w:jc w:val="center"/>
        <w:rPr>
          <w:sz w:val="24"/>
          <w:szCs w:val="24"/>
          <w:lang w:val="en-IN"/>
        </w:rPr>
      </w:pPr>
      <w:r>
        <w:rPr>
          <w:noProof/>
        </w:rPr>
        <w:drawing>
          <wp:inline distT="0" distB="0" distL="0" distR="0" wp14:anchorId="3ECC1AD5" wp14:editId="3E4AA02A">
            <wp:extent cx="5113020" cy="2621280"/>
            <wp:effectExtent l="0" t="0" r="11430" b="7620"/>
            <wp:docPr id="17" name="Chart 17">
              <a:extLst xmlns:a="http://schemas.openxmlformats.org/drawingml/2006/main">
                <a:ext uri="{FF2B5EF4-FFF2-40B4-BE49-F238E27FC236}">
                  <a16:creationId xmlns:a16="http://schemas.microsoft.com/office/drawing/2014/main" id="{3B051DB3-4A0B-119F-83E8-DF1094C10D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F090223" w14:textId="77777777" w:rsidR="008E20B0" w:rsidRPr="008E20B0" w:rsidRDefault="008E20B0" w:rsidP="00F81D73">
      <w:pPr>
        <w:rPr>
          <w:sz w:val="24"/>
          <w:szCs w:val="24"/>
          <w:lang w:val="en-IN"/>
        </w:rPr>
      </w:pPr>
      <w:r w:rsidRPr="008E20B0">
        <w:rPr>
          <w:b/>
          <w:bCs/>
          <w:sz w:val="24"/>
          <w:szCs w:val="24"/>
          <w:lang w:val="en-IN"/>
        </w:rPr>
        <w:t>Business Value:</w:t>
      </w:r>
      <w:r w:rsidRPr="008E20B0">
        <w:rPr>
          <w:sz w:val="24"/>
          <w:szCs w:val="24"/>
          <w:lang w:val="en-IN"/>
        </w:rPr>
        <w:br/>
        <w:t xml:space="preserve">Measures customer spending </w:t>
      </w:r>
      <w:proofErr w:type="spellStart"/>
      <w:r w:rsidRPr="008E20B0">
        <w:rPr>
          <w:sz w:val="24"/>
          <w:szCs w:val="24"/>
          <w:lang w:val="en-IN"/>
        </w:rPr>
        <w:t>behavior</w:t>
      </w:r>
      <w:proofErr w:type="spellEnd"/>
      <w:r w:rsidRPr="008E20B0">
        <w:rPr>
          <w:sz w:val="24"/>
          <w:szCs w:val="24"/>
          <w:lang w:val="en-IN"/>
        </w:rPr>
        <w:t xml:space="preserve"> and pricing effectiveness.</w:t>
      </w:r>
    </w:p>
    <w:p w14:paraId="57A3C212" w14:textId="77777777" w:rsidR="008E20B0" w:rsidRPr="008E20B0" w:rsidRDefault="00000000" w:rsidP="00F81D73">
      <w:pPr>
        <w:rPr>
          <w:sz w:val="24"/>
          <w:szCs w:val="24"/>
          <w:lang w:val="en-IN"/>
        </w:rPr>
      </w:pPr>
      <w:r>
        <w:rPr>
          <w:sz w:val="24"/>
          <w:szCs w:val="24"/>
          <w:lang w:val="en-IN"/>
        </w:rPr>
        <w:pict w14:anchorId="229677F0">
          <v:rect id="_x0000_i1089" style="width:0;height:1.5pt" o:hralign="center" o:hrstd="t" o:hr="t" fillcolor="#a0a0a0" stroked="f"/>
        </w:pict>
      </w:r>
    </w:p>
    <w:p w14:paraId="2182072D" w14:textId="77777777" w:rsidR="00FB007B" w:rsidRDefault="00FB007B" w:rsidP="00F81D73">
      <w:pPr>
        <w:rPr>
          <w:b/>
          <w:bCs/>
          <w:sz w:val="24"/>
          <w:szCs w:val="24"/>
          <w:lang w:val="en-IN"/>
        </w:rPr>
      </w:pPr>
    </w:p>
    <w:p w14:paraId="4058FFB6" w14:textId="7394760F" w:rsidR="008E20B0" w:rsidRPr="008E20B0" w:rsidRDefault="008E20B0" w:rsidP="00F81D73">
      <w:pPr>
        <w:rPr>
          <w:b/>
          <w:bCs/>
          <w:sz w:val="24"/>
          <w:szCs w:val="24"/>
          <w:lang w:val="en-IN"/>
        </w:rPr>
      </w:pPr>
      <w:r w:rsidRPr="008E20B0">
        <w:rPr>
          <w:b/>
          <w:bCs/>
          <w:sz w:val="24"/>
          <w:szCs w:val="24"/>
          <w:lang w:val="en-IN"/>
        </w:rPr>
        <w:lastRenderedPageBreak/>
        <w:t>10. Seasonal Demand Analysis</w:t>
      </w:r>
    </w:p>
    <w:p w14:paraId="3156B46C" w14:textId="77777777" w:rsidR="008E20B0" w:rsidRPr="008E20B0" w:rsidRDefault="008E20B0" w:rsidP="00F81D73">
      <w:pPr>
        <w:rPr>
          <w:sz w:val="24"/>
          <w:szCs w:val="24"/>
          <w:lang w:val="en-IN"/>
        </w:rPr>
      </w:pPr>
      <w:r w:rsidRPr="008E20B0">
        <w:rPr>
          <w:b/>
          <w:bCs/>
          <w:sz w:val="24"/>
          <w:szCs w:val="24"/>
          <w:lang w:val="en-IN"/>
        </w:rPr>
        <w:t>Business Question:</w:t>
      </w:r>
    </w:p>
    <w:p w14:paraId="66545BC3" w14:textId="77777777" w:rsidR="008E20B0" w:rsidRDefault="008E20B0" w:rsidP="00F81D73">
      <w:pPr>
        <w:numPr>
          <w:ilvl w:val="0"/>
          <w:numId w:val="23"/>
        </w:numPr>
        <w:rPr>
          <w:sz w:val="24"/>
          <w:szCs w:val="24"/>
          <w:lang w:val="en-IN"/>
        </w:rPr>
      </w:pPr>
      <w:r w:rsidRPr="008E20B0">
        <w:rPr>
          <w:sz w:val="24"/>
          <w:szCs w:val="24"/>
          <w:lang w:val="en-IN"/>
        </w:rPr>
        <w:t>When do we hit our absolute busiest shopping seasons, and how can we use that data to prepare our inventory and staffing?</w:t>
      </w:r>
    </w:p>
    <w:p w14:paraId="7A1B0F1E" w14:textId="77777777" w:rsidR="007664C8" w:rsidRDefault="007664C8" w:rsidP="007664C8">
      <w:pPr>
        <w:rPr>
          <w:sz w:val="24"/>
          <w:szCs w:val="24"/>
          <w:lang w:val="en-IN"/>
        </w:rPr>
      </w:pPr>
    </w:p>
    <w:tbl>
      <w:tblPr>
        <w:tblW w:w="9306" w:type="dxa"/>
        <w:tblInd w:w="113" w:type="dxa"/>
        <w:tblLook w:val="04A0" w:firstRow="1" w:lastRow="0" w:firstColumn="1" w:lastColumn="0" w:noHBand="0" w:noVBand="1"/>
      </w:tblPr>
      <w:tblGrid>
        <w:gridCol w:w="4343"/>
        <w:gridCol w:w="4963"/>
      </w:tblGrid>
      <w:tr w:rsidR="007664C8" w:rsidRPr="007664C8" w14:paraId="7B217893"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4EA72E" w:fill="4EA72E"/>
            <w:noWrap/>
            <w:vAlign w:val="bottom"/>
            <w:hideMark/>
          </w:tcPr>
          <w:p w14:paraId="615EEB7B" w14:textId="77777777" w:rsidR="007664C8" w:rsidRPr="007664C8" w:rsidRDefault="007664C8" w:rsidP="00A87966">
            <w:pPr>
              <w:spacing w:after="0" w:line="240" w:lineRule="auto"/>
              <w:jc w:val="right"/>
              <w:rPr>
                <w:rFonts w:ascii="Aptos Narrow" w:eastAsia="Times New Roman" w:hAnsi="Aptos Narrow" w:cs="Times New Roman"/>
                <w:b/>
                <w:bCs/>
                <w:color w:val="FFFFFF"/>
                <w:lang w:val="en-IN" w:eastAsia="en-IN" w:bidi="hi-IN"/>
              </w:rPr>
            </w:pPr>
            <w:r w:rsidRPr="007664C8">
              <w:rPr>
                <w:rFonts w:ascii="Aptos Narrow" w:eastAsia="Times New Roman" w:hAnsi="Aptos Narrow" w:cs="Times New Roman"/>
                <w:b/>
                <w:bCs/>
                <w:color w:val="FFFFFF"/>
                <w:lang w:val="en-IN" w:eastAsia="en-IN" w:bidi="hi-IN"/>
              </w:rPr>
              <w:t>Month</w:t>
            </w:r>
          </w:p>
        </w:tc>
        <w:tc>
          <w:tcPr>
            <w:tcW w:w="4963" w:type="dxa"/>
            <w:tcBorders>
              <w:top w:val="single" w:sz="4" w:space="0" w:color="8ED973"/>
              <w:left w:val="nil"/>
              <w:bottom w:val="single" w:sz="4" w:space="0" w:color="8ED973"/>
              <w:right w:val="single" w:sz="4" w:space="0" w:color="8ED973"/>
            </w:tcBorders>
            <w:shd w:val="clear" w:color="4EA72E" w:fill="4EA72E"/>
            <w:noWrap/>
            <w:vAlign w:val="bottom"/>
            <w:hideMark/>
          </w:tcPr>
          <w:p w14:paraId="117CC86B" w14:textId="77777777" w:rsidR="007664C8" w:rsidRPr="007664C8" w:rsidRDefault="007664C8"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7664C8">
              <w:rPr>
                <w:rFonts w:ascii="Aptos Narrow" w:eastAsia="Times New Roman" w:hAnsi="Aptos Narrow" w:cs="Times New Roman"/>
                <w:b/>
                <w:bCs/>
                <w:color w:val="FFFFFF"/>
                <w:lang w:val="en-IN" w:eastAsia="en-IN" w:bidi="hi-IN"/>
              </w:rPr>
              <w:t>TotalSales</w:t>
            </w:r>
            <w:proofErr w:type="spellEnd"/>
          </w:p>
        </w:tc>
      </w:tr>
      <w:tr w:rsidR="007664C8" w:rsidRPr="007664C8" w14:paraId="30115016"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4E1B991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01-03-2023</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13CCBA3C"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789000</w:t>
            </w:r>
          </w:p>
        </w:tc>
      </w:tr>
      <w:tr w:rsidR="007664C8" w:rsidRPr="007664C8" w14:paraId="31BDCEA4"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233A2FFD"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01-04-2023</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0A4FC824"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1704000</w:t>
            </w:r>
          </w:p>
        </w:tc>
      </w:tr>
      <w:tr w:rsidR="007664C8" w:rsidRPr="007664C8" w14:paraId="5665D47E"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59AD40F1"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01-05-2023</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66A155CF"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1582000</w:t>
            </w:r>
          </w:p>
        </w:tc>
      </w:tr>
      <w:tr w:rsidR="007664C8" w:rsidRPr="007664C8" w14:paraId="48D15327"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1B95CE00"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01-06-2023</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5D0CA2E0"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1040000</w:t>
            </w:r>
          </w:p>
        </w:tc>
      </w:tr>
      <w:tr w:rsidR="007664C8" w:rsidRPr="007664C8" w14:paraId="461DD364"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216FC89A"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01-07-2023</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586F6FB8"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2568000</w:t>
            </w:r>
          </w:p>
        </w:tc>
      </w:tr>
      <w:tr w:rsidR="007664C8" w:rsidRPr="007664C8" w14:paraId="0726175A"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01436C3D"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01-08-2023</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129C098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1800000</w:t>
            </w:r>
          </w:p>
        </w:tc>
      </w:tr>
      <w:tr w:rsidR="007664C8" w:rsidRPr="007664C8" w14:paraId="4BEDD736"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5B5A831D"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01-09-2023</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3A64E68F"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2927000</w:t>
            </w:r>
          </w:p>
        </w:tc>
      </w:tr>
      <w:tr w:rsidR="007664C8" w:rsidRPr="007664C8" w14:paraId="0D002C67"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7E661598"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01-10-2023</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2D576666"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1497000</w:t>
            </w:r>
          </w:p>
        </w:tc>
      </w:tr>
      <w:tr w:rsidR="007664C8" w:rsidRPr="007664C8" w14:paraId="003D4BE9"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5AB41A9F"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01-11-2023</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4A6E303C"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1151000</w:t>
            </w:r>
          </w:p>
        </w:tc>
      </w:tr>
      <w:tr w:rsidR="007664C8" w:rsidRPr="007664C8" w14:paraId="22ADE3BB"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4A95E284"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01-12-2023</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731FB69F"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2774000</w:t>
            </w:r>
          </w:p>
        </w:tc>
      </w:tr>
      <w:tr w:rsidR="007664C8" w:rsidRPr="007664C8" w14:paraId="66D3D0CA"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DAF2D0" w:fill="DAF2D0"/>
            <w:noWrap/>
            <w:vAlign w:val="bottom"/>
            <w:hideMark/>
          </w:tcPr>
          <w:p w14:paraId="04063B0E"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01-01-2024</w:t>
            </w:r>
          </w:p>
        </w:tc>
        <w:tc>
          <w:tcPr>
            <w:tcW w:w="4963" w:type="dxa"/>
            <w:tcBorders>
              <w:top w:val="single" w:sz="4" w:space="0" w:color="8ED973"/>
              <w:left w:val="nil"/>
              <w:bottom w:val="single" w:sz="4" w:space="0" w:color="8ED973"/>
              <w:right w:val="single" w:sz="4" w:space="0" w:color="8ED973"/>
            </w:tcBorders>
            <w:shd w:val="clear" w:color="DAF2D0" w:fill="DAF2D0"/>
            <w:noWrap/>
            <w:vAlign w:val="bottom"/>
            <w:hideMark/>
          </w:tcPr>
          <w:p w14:paraId="7E142B73"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1555000</w:t>
            </w:r>
          </w:p>
        </w:tc>
      </w:tr>
      <w:tr w:rsidR="007664C8" w:rsidRPr="007664C8" w14:paraId="4A0168D1" w14:textId="77777777" w:rsidTr="007664C8">
        <w:trPr>
          <w:trHeight w:val="144"/>
        </w:trPr>
        <w:tc>
          <w:tcPr>
            <w:tcW w:w="4343" w:type="dxa"/>
            <w:tcBorders>
              <w:top w:val="single" w:sz="4" w:space="0" w:color="8ED973"/>
              <w:left w:val="single" w:sz="4" w:space="0" w:color="8ED973"/>
              <w:bottom w:val="single" w:sz="4" w:space="0" w:color="8ED973"/>
              <w:right w:val="nil"/>
            </w:tcBorders>
            <w:shd w:val="clear" w:color="auto" w:fill="auto"/>
            <w:noWrap/>
            <w:vAlign w:val="bottom"/>
            <w:hideMark/>
          </w:tcPr>
          <w:p w14:paraId="66FDB284"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01-02-2024</w:t>
            </w:r>
          </w:p>
        </w:tc>
        <w:tc>
          <w:tcPr>
            <w:tcW w:w="4963" w:type="dxa"/>
            <w:tcBorders>
              <w:top w:val="single" w:sz="4" w:space="0" w:color="8ED973"/>
              <w:left w:val="nil"/>
              <w:bottom w:val="single" w:sz="4" w:space="0" w:color="8ED973"/>
              <w:right w:val="single" w:sz="4" w:space="0" w:color="8ED973"/>
            </w:tcBorders>
            <w:shd w:val="clear" w:color="auto" w:fill="auto"/>
            <w:noWrap/>
            <w:vAlign w:val="bottom"/>
            <w:hideMark/>
          </w:tcPr>
          <w:p w14:paraId="2DB669B1" w14:textId="77777777" w:rsidR="007664C8" w:rsidRPr="007664C8" w:rsidRDefault="007664C8" w:rsidP="007664C8">
            <w:pPr>
              <w:spacing w:after="0" w:line="240" w:lineRule="auto"/>
              <w:jc w:val="right"/>
              <w:rPr>
                <w:rFonts w:ascii="Aptos Narrow" w:eastAsia="Times New Roman" w:hAnsi="Aptos Narrow" w:cs="Times New Roman"/>
                <w:color w:val="000000"/>
                <w:lang w:val="en-IN" w:eastAsia="en-IN" w:bidi="hi-IN"/>
              </w:rPr>
            </w:pPr>
            <w:r w:rsidRPr="007664C8">
              <w:rPr>
                <w:rFonts w:ascii="Aptos Narrow" w:eastAsia="Times New Roman" w:hAnsi="Aptos Narrow" w:cs="Times New Roman"/>
                <w:color w:val="000000"/>
                <w:lang w:val="en-IN" w:eastAsia="en-IN" w:bidi="hi-IN"/>
              </w:rPr>
              <w:t>396000</w:t>
            </w:r>
          </w:p>
        </w:tc>
      </w:tr>
    </w:tbl>
    <w:p w14:paraId="146F3792" w14:textId="77777777" w:rsidR="007664C8" w:rsidRDefault="007664C8" w:rsidP="007664C8">
      <w:pPr>
        <w:rPr>
          <w:sz w:val="24"/>
          <w:szCs w:val="24"/>
          <w:lang w:val="en-IN"/>
        </w:rPr>
      </w:pPr>
    </w:p>
    <w:p w14:paraId="14BA5AD8" w14:textId="79E96DC8" w:rsidR="007664C8" w:rsidRPr="008E20B0" w:rsidRDefault="007664C8" w:rsidP="007664C8">
      <w:pPr>
        <w:jc w:val="center"/>
        <w:rPr>
          <w:sz w:val="24"/>
          <w:szCs w:val="24"/>
          <w:lang w:val="en-IN"/>
        </w:rPr>
      </w:pPr>
      <w:r>
        <w:rPr>
          <w:noProof/>
        </w:rPr>
        <w:drawing>
          <wp:inline distT="0" distB="0" distL="0" distR="0" wp14:anchorId="0B2596E2" wp14:editId="6946A9CE">
            <wp:extent cx="5920740" cy="2369820"/>
            <wp:effectExtent l="0" t="0" r="3810" b="11430"/>
            <wp:docPr id="18" name="Chart 18">
              <a:extLst xmlns:a="http://schemas.openxmlformats.org/drawingml/2006/main">
                <a:ext uri="{FF2B5EF4-FFF2-40B4-BE49-F238E27FC236}">
                  <a16:creationId xmlns:a16="http://schemas.microsoft.com/office/drawing/2014/main" id="{346452FD-2696-357E-8818-DEE9BFFD9B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D514173" w14:textId="77777777" w:rsidR="008E20B0" w:rsidRPr="008E20B0" w:rsidRDefault="008E20B0" w:rsidP="00F81D73">
      <w:pPr>
        <w:rPr>
          <w:sz w:val="24"/>
          <w:szCs w:val="24"/>
          <w:lang w:val="en-IN"/>
        </w:rPr>
      </w:pPr>
      <w:r w:rsidRPr="008E20B0">
        <w:rPr>
          <w:b/>
          <w:bCs/>
          <w:sz w:val="24"/>
          <w:szCs w:val="24"/>
          <w:lang w:val="en-IN"/>
        </w:rPr>
        <w:t>Business Value:</w:t>
      </w:r>
      <w:r w:rsidRPr="008E20B0">
        <w:rPr>
          <w:sz w:val="24"/>
          <w:szCs w:val="24"/>
          <w:lang w:val="en-IN"/>
        </w:rPr>
        <w:br/>
        <w:t>Supports inventory planning, workforce allocation, and promotional timing.</w:t>
      </w:r>
    </w:p>
    <w:p w14:paraId="4148AB0D" w14:textId="77777777" w:rsidR="008E20B0" w:rsidRPr="008E20B0" w:rsidRDefault="00000000" w:rsidP="00F81D73">
      <w:pPr>
        <w:rPr>
          <w:sz w:val="24"/>
          <w:szCs w:val="24"/>
          <w:lang w:val="en-IN"/>
        </w:rPr>
      </w:pPr>
      <w:r>
        <w:rPr>
          <w:sz w:val="24"/>
          <w:szCs w:val="24"/>
          <w:lang w:val="en-IN"/>
        </w:rPr>
        <w:pict w14:anchorId="0183EEBC">
          <v:rect id="_x0000_i1090" style="width:0;height:1.5pt" o:hralign="center" o:hrstd="t" o:hr="t" fillcolor="#a0a0a0" stroked="f"/>
        </w:pict>
      </w:r>
    </w:p>
    <w:p w14:paraId="6CA70838" w14:textId="77777777" w:rsidR="00A87966" w:rsidRDefault="00A87966" w:rsidP="00F81D73">
      <w:pPr>
        <w:rPr>
          <w:b/>
          <w:bCs/>
          <w:sz w:val="24"/>
          <w:szCs w:val="24"/>
          <w:lang w:val="en-IN"/>
        </w:rPr>
      </w:pPr>
    </w:p>
    <w:p w14:paraId="368A4B82" w14:textId="77777777" w:rsidR="00A87966" w:rsidRDefault="00A87966" w:rsidP="00F81D73">
      <w:pPr>
        <w:rPr>
          <w:b/>
          <w:bCs/>
          <w:sz w:val="24"/>
          <w:szCs w:val="24"/>
          <w:lang w:val="en-IN"/>
        </w:rPr>
      </w:pPr>
    </w:p>
    <w:p w14:paraId="2043E5AC" w14:textId="77777777" w:rsidR="00A87966" w:rsidRDefault="00A87966" w:rsidP="00F81D73">
      <w:pPr>
        <w:rPr>
          <w:b/>
          <w:bCs/>
          <w:sz w:val="24"/>
          <w:szCs w:val="24"/>
          <w:lang w:val="en-IN"/>
        </w:rPr>
      </w:pPr>
    </w:p>
    <w:p w14:paraId="02CB7FA4" w14:textId="77777777" w:rsidR="00A87966" w:rsidRDefault="00A87966" w:rsidP="00F81D73">
      <w:pPr>
        <w:rPr>
          <w:b/>
          <w:bCs/>
          <w:sz w:val="24"/>
          <w:szCs w:val="24"/>
          <w:lang w:val="en-IN"/>
        </w:rPr>
      </w:pPr>
    </w:p>
    <w:p w14:paraId="1BD6D622" w14:textId="67CEC795" w:rsidR="008E20B0" w:rsidRPr="00FB007B" w:rsidRDefault="008E20B0" w:rsidP="00F81D73">
      <w:pPr>
        <w:rPr>
          <w:b/>
          <w:bCs/>
          <w:color w:val="FABF8F" w:themeColor="accent6" w:themeTint="99"/>
          <w:sz w:val="24"/>
          <w:szCs w:val="24"/>
          <w:lang w:val="en-IN"/>
        </w:rPr>
      </w:pPr>
      <w:r w:rsidRPr="00FB007B">
        <w:rPr>
          <w:b/>
          <w:bCs/>
          <w:color w:val="FABF8F" w:themeColor="accent6" w:themeTint="99"/>
          <w:sz w:val="24"/>
          <w:szCs w:val="24"/>
          <w:lang w:val="en-IN"/>
        </w:rPr>
        <w:t>INVENTORY MANAGEMENT</w:t>
      </w:r>
    </w:p>
    <w:p w14:paraId="1BE1A9F9" w14:textId="77777777" w:rsidR="008E20B0" w:rsidRPr="008E20B0" w:rsidRDefault="008E20B0" w:rsidP="00F81D73">
      <w:pPr>
        <w:rPr>
          <w:b/>
          <w:bCs/>
          <w:sz w:val="24"/>
          <w:szCs w:val="24"/>
          <w:lang w:val="en-IN"/>
        </w:rPr>
      </w:pPr>
      <w:r w:rsidRPr="008E20B0">
        <w:rPr>
          <w:b/>
          <w:bCs/>
          <w:sz w:val="24"/>
          <w:szCs w:val="24"/>
          <w:lang w:val="en-IN"/>
        </w:rPr>
        <w:t>11. Inventory Turnover Analysis</w:t>
      </w:r>
    </w:p>
    <w:p w14:paraId="3B428435" w14:textId="77777777" w:rsidR="008E20B0" w:rsidRPr="008E20B0" w:rsidRDefault="008E20B0" w:rsidP="00F81D73">
      <w:pPr>
        <w:rPr>
          <w:sz w:val="24"/>
          <w:szCs w:val="24"/>
          <w:lang w:val="en-IN"/>
        </w:rPr>
      </w:pPr>
      <w:r w:rsidRPr="008E20B0">
        <w:rPr>
          <w:b/>
          <w:bCs/>
          <w:sz w:val="24"/>
          <w:szCs w:val="24"/>
          <w:lang w:val="en-IN"/>
        </w:rPr>
        <w:t>Business Question:</w:t>
      </w:r>
    </w:p>
    <w:p w14:paraId="01D6BB6D" w14:textId="77777777" w:rsidR="008E20B0" w:rsidRDefault="008E20B0" w:rsidP="00F81D73">
      <w:pPr>
        <w:numPr>
          <w:ilvl w:val="0"/>
          <w:numId w:val="24"/>
        </w:numPr>
        <w:rPr>
          <w:sz w:val="24"/>
          <w:szCs w:val="24"/>
          <w:lang w:val="en-IN"/>
        </w:rPr>
      </w:pPr>
      <w:r w:rsidRPr="008E20B0">
        <w:rPr>
          <w:sz w:val="24"/>
          <w:szCs w:val="24"/>
          <w:lang w:val="en-IN"/>
        </w:rPr>
        <w:t>Based on sales data, which products have the fastest turnover rates, suggesting high demand and the need for frequent restocking?</w:t>
      </w:r>
    </w:p>
    <w:p w14:paraId="2F686FDE" w14:textId="77777777" w:rsidR="00A87966" w:rsidRDefault="00A87966" w:rsidP="00A87966">
      <w:pPr>
        <w:rPr>
          <w:sz w:val="24"/>
          <w:szCs w:val="24"/>
          <w:lang w:val="en-IN"/>
        </w:rPr>
      </w:pPr>
    </w:p>
    <w:tbl>
      <w:tblPr>
        <w:tblW w:w="7921" w:type="dxa"/>
        <w:tblInd w:w="113" w:type="dxa"/>
        <w:tblLook w:val="04A0" w:firstRow="1" w:lastRow="0" w:firstColumn="1" w:lastColumn="0" w:noHBand="0" w:noVBand="1"/>
      </w:tblPr>
      <w:tblGrid>
        <w:gridCol w:w="3373"/>
        <w:gridCol w:w="4548"/>
      </w:tblGrid>
      <w:tr w:rsidR="00A87966" w:rsidRPr="00A87966" w14:paraId="3FE67D1A"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4EA72E" w:fill="4EA72E"/>
            <w:noWrap/>
            <w:vAlign w:val="bottom"/>
            <w:hideMark/>
          </w:tcPr>
          <w:p w14:paraId="00FF86CA" w14:textId="77777777" w:rsidR="00A87966" w:rsidRPr="00A87966" w:rsidRDefault="00A87966"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A87966">
              <w:rPr>
                <w:rFonts w:ascii="Aptos Narrow" w:eastAsia="Times New Roman" w:hAnsi="Aptos Narrow" w:cs="Times New Roman"/>
                <w:b/>
                <w:bCs/>
                <w:color w:val="FFFFFF"/>
                <w:lang w:val="en-IN" w:eastAsia="en-IN" w:bidi="hi-IN"/>
              </w:rPr>
              <w:t>product_id</w:t>
            </w:r>
            <w:proofErr w:type="spellEnd"/>
          </w:p>
        </w:tc>
        <w:tc>
          <w:tcPr>
            <w:tcW w:w="4548" w:type="dxa"/>
            <w:tcBorders>
              <w:top w:val="single" w:sz="4" w:space="0" w:color="8ED973"/>
              <w:left w:val="nil"/>
              <w:bottom w:val="single" w:sz="4" w:space="0" w:color="8ED973"/>
              <w:right w:val="single" w:sz="4" w:space="0" w:color="8ED973"/>
            </w:tcBorders>
            <w:shd w:val="clear" w:color="4EA72E" w:fill="4EA72E"/>
            <w:noWrap/>
            <w:vAlign w:val="bottom"/>
            <w:hideMark/>
          </w:tcPr>
          <w:p w14:paraId="65E29121" w14:textId="77777777" w:rsidR="00A87966" w:rsidRPr="00A87966" w:rsidRDefault="00A87966" w:rsidP="00A87966">
            <w:pPr>
              <w:spacing w:after="0" w:line="240" w:lineRule="auto"/>
              <w:jc w:val="right"/>
              <w:rPr>
                <w:rFonts w:ascii="Aptos Narrow" w:eastAsia="Times New Roman" w:hAnsi="Aptos Narrow" w:cs="Times New Roman"/>
                <w:b/>
                <w:bCs/>
                <w:color w:val="FFFFFF"/>
                <w:lang w:val="en-IN" w:eastAsia="en-IN" w:bidi="hi-IN"/>
              </w:rPr>
            </w:pPr>
            <w:proofErr w:type="spellStart"/>
            <w:r w:rsidRPr="00A87966">
              <w:rPr>
                <w:rFonts w:ascii="Aptos Narrow" w:eastAsia="Times New Roman" w:hAnsi="Aptos Narrow" w:cs="Times New Roman"/>
                <w:b/>
                <w:bCs/>
                <w:color w:val="FFFFFF"/>
                <w:lang w:val="en-IN" w:eastAsia="en-IN" w:bidi="hi-IN"/>
              </w:rPr>
              <w:t>SalesFrequency</w:t>
            </w:r>
            <w:proofErr w:type="spellEnd"/>
          </w:p>
        </w:tc>
      </w:tr>
      <w:tr w:rsidR="00A87966" w:rsidRPr="00A87966" w14:paraId="4EE25C92"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DAF2D0" w:fill="DAF2D0"/>
            <w:noWrap/>
            <w:vAlign w:val="bottom"/>
            <w:hideMark/>
          </w:tcPr>
          <w:p w14:paraId="085A12C9"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7</w:t>
            </w:r>
          </w:p>
        </w:tc>
        <w:tc>
          <w:tcPr>
            <w:tcW w:w="4548" w:type="dxa"/>
            <w:tcBorders>
              <w:top w:val="single" w:sz="4" w:space="0" w:color="8ED973"/>
              <w:left w:val="nil"/>
              <w:bottom w:val="single" w:sz="4" w:space="0" w:color="8ED973"/>
              <w:right w:val="single" w:sz="4" w:space="0" w:color="8ED973"/>
            </w:tcBorders>
            <w:shd w:val="clear" w:color="DAF2D0" w:fill="DAF2D0"/>
            <w:noWrap/>
            <w:vAlign w:val="bottom"/>
            <w:hideMark/>
          </w:tcPr>
          <w:p w14:paraId="028F4F50"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78</w:t>
            </w:r>
          </w:p>
        </w:tc>
      </w:tr>
      <w:tr w:rsidR="00A87966" w:rsidRPr="00A87966" w14:paraId="11D452BD"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auto" w:fill="auto"/>
            <w:noWrap/>
            <w:vAlign w:val="bottom"/>
            <w:hideMark/>
          </w:tcPr>
          <w:p w14:paraId="5D0622D5"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3</w:t>
            </w:r>
          </w:p>
        </w:tc>
        <w:tc>
          <w:tcPr>
            <w:tcW w:w="4548" w:type="dxa"/>
            <w:tcBorders>
              <w:top w:val="single" w:sz="4" w:space="0" w:color="8ED973"/>
              <w:left w:val="nil"/>
              <w:bottom w:val="single" w:sz="4" w:space="0" w:color="8ED973"/>
              <w:right w:val="single" w:sz="4" w:space="0" w:color="8ED973"/>
            </w:tcBorders>
            <w:shd w:val="clear" w:color="auto" w:fill="auto"/>
            <w:noWrap/>
            <w:vAlign w:val="bottom"/>
            <w:hideMark/>
          </w:tcPr>
          <w:p w14:paraId="4F733565"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68</w:t>
            </w:r>
          </w:p>
        </w:tc>
      </w:tr>
      <w:tr w:rsidR="00A87966" w:rsidRPr="00A87966" w14:paraId="3BD958A4"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DAF2D0" w:fill="DAF2D0"/>
            <w:noWrap/>
            <w:vAlign w:val="bottom"/>
            <w:hideMark/>
          </w:tcPr>
          <w:p w14:paraId="1976D77B"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4</w:t>
            </w:r>
          </w:p>
        </w:tc>
        <w:tc>
          <w:tcPr>
            <w:tcW w:w="4548" w:type="dxa"/>
            <w:tcBorders>
              <w:top w:val="single" w:sz="4" w:space="0" w:color="8ED973"/>
              <w:left w:val="nil"/>
              <w:bottom w:val="single" w:sz="4" w:space="0" w:color="8ED973"/>
              <w:right w:val="single" w:sz="4" w:space="0" w:color="8ED973"/>
            </w:tcBorders>
            <w:shd w:val="clear" w:color="DAF2D0" w:fill="DAF2D0"/>
            <w:noWrap/>
            <w:vAlign w:val="bottom"/>
            <w:hideMark/>
          </w:tcPr>
          <w:p w14:paraId="7F3553B6"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68</w:t>
            </w:r>
          </w:p>
        </w:tc>
      </w:tr>
      <w:tr w:rsidR="00A87966" w:rsidRPr="00A87966" w14:paraId="316A6021"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auto" w:fill="auto"/>
            <w:noWrap/>
            <w:vAlign w:val="bottom"/>
            <w:hideMark/>
          </w:tcPr>
          <w:p w14:paraId="1C2A583B"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2</w:t>
            </w:r>
          </w:p>
        </w:tc>
        <w:tc>
          <w:tcPr>
            <w:tcW w:w="4548" w:type="dxa"/>
            <w:tcBorders>
              <w:top w:val="single" w:sz="4" w:space="0" w:color="8ED973"/>
              <w:left w:val="nil"/>
              <w:bottom w:val="single" w:sz="4" w:space="0" w:color="8ED973"/>
              <w:right w:val="single" w:sz="4" w:space="0" w:color="8ED973"/>
            </w:tcBorders>
            <w:shd w:val="clear" w:color="auto" w:fill="auto"/>
            <w:noWrap/>
            <w:vAlign w:val="bottom"/>
            <w:hideMark/>
          </w:tcPr>
          <w:p w14:paraId="1F87A24E"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67</w:t>
            </w:r>
          </w:p>
        </w:tc>
      </w:tr>
      <w:tr w:rsidR="00A87966" w:rsidRPr="00A87966" w14:paraId="66826D87" w14:textId="77777777" w:rsidTr="00A87966">
        <w:trPr>
          <w:trHeight w:val="254"/>
        </w:trPr>
        <w:tc>
          <w:tcPr>
            <w:tcW w:w="3373" w:type="dxa"/>
            <w:tcBorders>
              <w:top w:val="single" w:sz="4" w:space="0" w:color="8ED973"/>
              <w:left w:val="single" w:sz="4" w:space="0" w:color="8ED973"/>
              <w:bottom w:val="single" w:sz="4" w:space="0" w:color="8ED973"/>
              <w:right w:val="nil"/>
            </w:tcBorders>
            <w:shd w:val="clear" w:color="DAF2D0" w:fill="DAF2D0"/>
            <w:noWrap/>
            <w:vAlign w:val="bottom"/>
            <w:hideMark/>
          </w:tcPr>
          <w:p w14:paraId="58F6AB00"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8</w:t>
            </w:r>
          </w:p>
        </w:tc>
        <w:tc>
          <w:tcPr>
            <w:tcW w:w="4548" w:type="dxa"/>
            <w:tcBorders>
              <w:top w:val="single" w:sz="4" w:space="0" w:color="8ED973"/>
              <w:left w:val="nil"/>
              <w:bottom w:val="single" w:sz="4" w:space="0" w:color="8ED973"/>
              <w:right w:val="single" w:sz="4" w:space="0" w:color="8ED973"/>
            </w:tcBorders>
            <w:shd w:val="clear" w:color="DAF2D0" w:fill="DAF2D0"/>
            <w:noWrap/>
            <w:vAlign w:val="bottom"/>
            <w:hideMark/>
          </w:tcPr>
          <w:p w14:paraId="0A0B171D" w14:textId="77777777" w:rsidR="00A87966" w:rsidRPr="00A87966" w:rsidRDefault="00A87966" w:rsidP="00A87966">
            <w:pPr>
              <w:spacing w:after="0" w:line="240" w:lineRule="auto"/>
              <w:jc w:val="right"/>
              <w:rPr>
                <w:rFonts w:ascii="Aptos Narrow" w:eastAsia="Times New Roman" w:hAnsi="Aptos Narrow" w:cs="Times New Roman"/>
                <w:color w:val="000000"/>
                <w:lang w:val="en-IN" w:eastAsia="en-IN" w:bidi="hi-IN"/>
              </w:rPr>
            </w:pPr>
            <w:r w:rsidRPr="00A87966">
              <w:rPr>
                <w:rFonts w:ascii="Aptos Narrow" w:eastAsia="Times New Roman" w:hAnsi="Aptos Narrow" w:cs="Times New Roman"/>
                <w:color w:val="000000"/>
                <w:lang w:val="en-IN" w:eastAsia="en-IN" w:bidi="hi-IN"/>
              </w:rPr>
              <w:t>65</w:t>
            </w:r>
          </w:p>
        </w:tc>
      </w:tr>
    </w:tbl>
    <w:p w14:paraId="727B314D" w14:textId="77777777" w:rsidR="00A87966" w:rsidRPr="008E20B0" w:rsidRDefault="00A87966" w:rsidP="00A87966">
      <w:pPr>
        <w:rPr>
          <w:sz w:val="24"/>
          <w:szCs w:val="24"/>
          <w:lang w:val="en-IN"/>
        </w:rPr>
      </w:pPr>
    </w:p>
    <w:p w14:paraId="25E0F3BB" w14:textId="77777777" w:rsidR="008E20B0" w:rsidRPr="008E20B0" w:rsidRDefault="008E20B0" w:rsidP="00F81D73">
      <w:pPr>
        <w:rPr>
          <w:sz w:val="24"/>
          <w:szCs w:val="24"/>
          <w:lang w:val="en-IN"/>
        </w:rPr>
      </w:pPr>
      <w:r w:rsidRPr="008E20B0">
        <w:rPr>
          <w:b/>
          <w:bCs/>
          <w:sz w:val="24"/>
          <w:szCs w:val="24"/>
          <w:lang w:val="en-IN"/>
        </w:rPr>
        <w:t>Business Value:</w:t>
      </w:r>
      <w:r w:rsidRPr="008E20B0">
        <w:rPr>
          <w:sz w:val="24"/>
          <w:szCs w:val="24"/>
          <w:lang w:val="en-IN"/>
        </w:rPr>
        <w:br/>
        <w:t>Helps prevent stockouts and optimize replenishment schedules.</w:t>
      </w:r>
    </w:p>
    <w:p w14:paraId="41F30A14" w14:textId="77777777" w:rsidR="008E20B0" w:rsidRPr="008E20B0" w:rsidRDefault="00000000" w:rsidP="00F81D73">
      <w:pPr>
        <w:rPr>
          <w:sz w:val="24"/>
          <w:szCs w:val="24"/>
          <w:lang w:val="en-IN"/>
        </w:rPr>
      </w:pPr>
      <w:r>
        <w:rPr>
          <w:sz w:val="24"/>
          <w:szCs w:val="24"/>
          <w:lang w:val="en-IN"/>
        </w:rPr>
        <w:pict w14:anchorId="3D6A4CC8">
          <v:rect id="_x0000_i1091" style="width:0;height:1.5pt" o:hralign="center" o:hrstd="t" o:hr="t" fillcolor="#a0a0a0" stroked="f"/>
        </w:pict>
      </w:r>
    </w:p>
    <w:p w14:paraId="23D67423" w14:textId="77777777" w:rsidR="008E20B0" w:rsidRPr="008E20B0" w:rsidRDefault="008E20B0" w:rsidP="00F81D73">
      <w:pPr>
        <w:rPr>
          <w:b/>
          <w:bCs/>
          <w:sz w:val="24"/>
          <w:szCs w:val="24"/>
          <w:lang w:val="en-IN"/>
        </w:rPr>
      </w:pPr>
      <w:r w:rsidRPr="008E20B0">
        <w:rPr>
          <w:b/>
          <w:bCs/>
          <w:sz w:val="24"/>
          <w:szCs w:val="24"/>
          <w:lang w:val="en-IN"/>
        </w:rPr>
        <w:t>12. Dead Stock Identification</w:t>
      </w:r>
    </w:p>
    <w:p w14:paraId="75323881" w14:textId="77777777" w:rsidR="008E20B0" w:rsidRPr="008E20B0" w:rsidRDefault="008E20B0" w:rsidP="00F81D73">
      <w:pPr>
        <w:rPr>
          <w:sz w:val="24"/>
          <w:szCs w:val="24"/>
          <w:lang w:val="en-IN"/>
        </w:rPr>
      </w:pPr>
      <w:r w:rsidRPr="008E20B0">
        <w:rPr>
          <w:b/>
          <w:bCs/>
          <w:sz w:val="24"/>
          <w:szCs w:val="24"/>
          <w:lang w:val="en-IN"/>
        </w:rPr>
        <w:t>Business Question:</w:t>
      </w:r>
    </w:p>
    <w:p w14:paraId="22AEAC3E" w14:textId="77777777" w:rsidR="008E20B0" w:rsidRDefault="008E20B0" w:rsidP="00F81D73">
      <w:pPr>
        <w:numPr>
          <w:ilvl w:val="0"/>
          <w:numId w:val="25"/>
        </w:numPr>
        <w:rPr>
          <w:sz w:val="24"/>
          <w:szCs w:val="24"/>
          <w:lang w:val="en-IN"/>
        </w:rPr>
      </w:pPr>
      <w:r w:rsidRPr="008E20B0">
        <w:rPr>
          <w:sz w:val="24"/>
          <w:szCs w:val="24"/>
          <w:lang w:val="en-IN"/>
        </w:rPr>
        <w:t>Which items in our inventory are at risk of becoming dead stock due to a lack of customer interest?</w:t>
      </w:r>
    </w:p>
    <w:tbl>
      <w:tblPr>
        <w:tblW w:w="8821" w:type="dxa"/>
        <w:tblInd w:w="113" w:type="dxa"/>
        <w:tblLook w:val="04A0" w:firstRow="1" w:lastRow="0" w:firstColumn="1" w:lastColumn="0" w:noHBand="0" w:noVBand="1"/>
      </w:tblPr>
      <w:tblGrid>
        <w:gridCol w:w="1595"/>
        <w:gridCol w:w="4302"/>
        <w:gridCol w:w="2924"/>
      </w:tblGrid>
      <w:tr w:rsidR="00FB007B" w:rsidRPr="00FB007B" w14:paraId="75AC2120" w14:textId="77777777" w:rsidTr="00FB007B">
        <w:trPr>
          <w:trHeight w:val="256"/>
        </w:trPr>
        <w:tc>
          <w:tcPr>
            <w:tcW w:w="1595" w:type="dxa"/>
            <w:tcBorders>
              <w:top w:val="single" w:sz="4" w:space="0" w:color="8ED973"/>
              <w:left w:val="single" w:sz="4" w:space="0" w:color="8ED973"/>
              <w:bottom w:val="single" w:sz="4" w:space="0" w:color="8ED973"/>
              <w:right w:val="nil"/>
            </w:tcBorders>
            <w:shd w:val="clear" w:color="4EA72E" w:fill="4EA72E"/>
            <w:noWrap/>
            <w:vAlign w:val="bottom"/>
            <w:hideMark/>
          </w:tcPr>
          <w:p w14:paraId="26858606" w14:textId="77777777" w:rsidR="00FB007B" w:rsidRPr="00FB007B" w:rsidRDefault="00FB007B" w:rsidP="00FB007B">
            <w:pPr>
              <w:spacing w:after="0" w:line="240" w:lineRule="auto"/>
              <w:jc w:val="right"/>
              <w:rPr>
                <w:rFonts w:ascii="Aptos Narrow" w:eastAsia="Times New Roman" w:hAnsi="Aptos Narrow" w:cs="Times New Roman"/>
                <w:b/>
                <w:bCs/>
                <w:color w:val="FFFFFF"/>
                <w:lang w:val="en-IN" w:eastAsia="en-IN" w:bidi="hi-IN"/>
              </w:rPr>
            </w:pPr>
            <w:proofErr w:type="spellStart"/>
            <w:r w:rsidRPr="00FB007B">
              <w:rPr>
                <w:rFonts w:ascii="Aptos Narrow" w:eastAsia="Times New Roman" w:hAnsi="Aptos Narrow" w:cs="Times New Roman"/>
                <w:b/>
                <w:bCs/>
                <w:color w:val="FFFFFF"/>
                <w:lang w:val="en-IN" w:eastAsia="en-IN" w:bidi="hi-IN"/>
              </w:rPr>
              <w:t>Product_id</w:t>
            </w:r>
            <w:proofErr w:type="spellEnd"/>
          </w:p>
        </w:tc>
        <w:tc>
          <w:tcPr>
            <w:tcW w:w="4302" w:type="dxa"/>
            <w:tcBorders>
              <w:top w:val="single" w:sz="4" w:space="0" w:color="8ED973"/>
              <w:left w:val="nil"/>
              <w:bottom w:val="single" w:sz="4" w:space="0" w:color="8ED973"/>
              <w:right w:val="nil"/>
            </w:tcBorders>
            <w:shd w:val="clear" w:color="4EA72E" w:fill="4EA72E"/>
            <w:noWrap/>
            <w:vAlign w:val="bottom"/>
            <w:hideMark/>
          </w:tcPr>
          <w:p w14:paraId="6B73531E" w14:textId="77777777" w:rsidR="00FB007B" w:rsidRPr="00FB007B" w:rsidRDefault="00FB007B" w:rsidP="00FB007B">
            <w:pPr>
              <w:spacing w:after="0" w:line="240" w:lineRule="auto"/>
              <w:rPr>
                <w:rFonts w:ascii="Aptos Narrow" w:eastAsia="Times New Roman" w:hAnsi="Aptos Narrow" w:cs="Times New Roman"/>
                <w:b/>
                <w:bCs/>
                <w:color w:val="FFFFFF"/>
                <w:lang w:val="en-IN" w:eastAsia="en-IN" w:bidi="hi-IN"/>
              </w:rPr>
            </w:pPr>
            <w:r w:rsidRPr="00FB007B">
              <w:rPr>
                <w:rFonts w:ascii="Aptos Narrow" w:eastAsia="Times New Roman" w:hAnsi="Aptos Narrow" w:cs="Times New Roman"/>
                <w:b/>
                <w:bCs/>
                <w:color w:val="FFFFFF"/>
                <w:lang w:val="en-IN" w:eastAsia="en-IN" w:bidi="hi-IN"/>
              </w:rPr>
              <w:t>Name</w:t>
            </w:r>
          </w:p>
        </w:tc>
        <w:tc>
          <w:tcPr>
            <w:tcW w:w="2924" w:type="dxa"/>
            <w:tcBorders>
              <w:top w:val="single" w:sz="4" w:space="0" w:color="8ED973"/>
              <w:left w:val="nil"/>
              <w:bottom w:val="single" w:sz="4" w:space="0" w:color="8ED973"/>
              <w:right w:val="single" w:sz="4" w:space="0" w:color="8ED973"/>
            </w:tcBorders>
            <w:shd w:val="clear" w:color="4EA72E" w:fill="4EA72E"/>
            <w:noWrap/>
            <w:vAlign w:val="bottom"/>
            <w:hideMark/>
          </w:tcPr>
          <w:p w14:paraId="424895EB" w14:textId="77777777" w:rsidR="00FB007B" w:rsidRPr="00FB007B" w:rsidRDefault="00FB007B" w:rsidP="00FB007B">
            <w:pPr>
              <w:spacing w:after="0" w:line="240" w:lineRule="auto"/>
              <w:jc w:val="right"/>
              <w:rPr>
                <w:rFonts w:ascii="Aptos Narrow" w:eastAsia="Times New Roman" w:hAnsi="Aptos Narrow" w:cs="Times New Roman"/>
                <w:b/>
                <w:bCs/>
                <w:color w:val="FFFFFF"/>
                <w:lang w:val="en-IN" w:eastAsia="en-IN" w:bidi="hi-IN"/>
              </w:rPr>
            </w:pPr>
            <w:proofErr w:type="spellStart"/>
            <w:r w:rsidRPr="00FB007B">
              <w:rPr>
                <w:rFonts w:ascii="Aptos Narrow" w:eastAsia="Times New Roman" w:hAnsi="Aptos Narrow" w:cs="Times New Roman"/>
                <w:b/>
                <w:bCs/>
                <w:color w:val="FFFFFF"/>
                <w:lang w:val="en-IN" w:eastAsia="en-IN" w:bidi="hi-IN"/>
              </w:rPr>
              <w:t>UniqueCustomerCount</w:t>
            </w:r>
            <w:proofErr w:type="spellEnd"/>
          </w:p>
        </w:tc>
      </w:tr>
      <w:tr w:rsidR="00FB007B" w:rsidRPr="00FB007B" w14:paraId="612A0A6F" w14:textId="77777777" w:rsidTr="00FB007B">
        <w:trPr>
          <w:trHeight w:val="256"/>
        </w:trPr>
        <w:tc>
          <w:tcPr>
            <w:tcW w:w="1595" w:type="dxa"/>
            <w:tcBorders>
              <w:top w:val="single" w:sz="4" w:space="0" w:color="8ED973"/>
              <w:left w:val="single" w:sz="4" w:space="0" w:color="8ED973"/>
              <w:bottom w:val="single" w:sz="4" w:space="0" w:color="8ED973"/>
              <w:right w:val="nil"/>
            </w:tcBorders>
            <w:shd w:val="clear" w:color="DAF2D0" w:fill="DAF2D0"/>
            <w:vAlign w:val="center"/>
            <w:hideMark/>
          </w:tcPr>
          <w:p w14:paraId="677FB0C6"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1</w:t>
            </w:r>
          </w:p>
        </w:tc>
        <w:tc>
          <w:tcPr>
            <w:tcW w:w="4302" w:type="dxa"/>
            <w:tcBorders>
              <w:top w:val="single" w:sz="4" w:space="0" w:color="8ED973"/>
              <w:left w:val="nil"/>
              <w:bottom w:val="single" w:sz="4" w:space="0" w:color="8ED973"/>
              <w:right w:val="nil"/>
            </w:tcBorders>
            <w:shd w:val="clear" w:color="DAF2D0" w:fill="DAF2D0"/>
            <w:vAlign w:val="center"/>
            <w:hideMark/>
          </w:tcPr>
          <w:p w14:paraId="28AD885A" w14:textId="77777777" w:rsidR="00FB007B" w:rsidRPr="00FB007B" w:rsidRDefault="00FB007B" w:rsidP="00FB007B">
            <w:pPr>
              <w:spacing w:after="0" w:line="240" w:lineRule="auto"/>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Smartphone 6"</w:t>
            </w:r>
          </w:p>
        </w:tc>
        <w:tc>
          <w:tcPr>
            <w:tcW w:w="2924" w:type="dxa"/>
            <w:tcBorders>
              <w:top w:val="single" w:sz="4" w:space="0" w:color="8ED973"/>
              <w:left w:val="nil"/>
              <w:bottom w:val="single" w:sz="4" w:space="0" w:color="8ED973"/>
              <w:right w:val="single" w:sz="4" w:space="0" w:color="8ED973"/>
            </w:tcBorders>
            <w:shd w:val="clear" w:color="DAF2D0" w:fill="DAF2D0"/>
            <w:vAlign w:val="center"/>
            <w:hideMark/>
          </w:tcPr>
          <w:p w14:paraId="2454B82B"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36</w:t>
            </w:r>
          </w:p>
        </w:tc>
      </w:tr>
      <w:tr w:rsidR="00FB007B" w:rsidRPr="00FB007B" w14:paraId="7BE6BEC9" w14:textId="77777777" w:rsidTr="00FB007B">
        <w:trPr>
          <w:trHeight w:val="256"/>
        </w:trPr>
        <w:tc>
          <w:tcPr>
            <w:tcW w:w="1595" w:type="dxa"/>
            <w:tcBorders>
              <w:top w:val="single" w:sz="4" w:space="0" w:color="8ED973"/>
              <w:left w:val="single" w:sz="4" w:space="0" w:color="8ED973"/>
              <w:bottom w:val="single" w:sz="4" w:space="0" w:color="8ED973"/>
              <w:right w:val="nil"/>
            </w:tcBorders>
            <w:shd w:val="clear" w:color="auto" w:fill="auto"/>
            <w:vAlign w:val="center"/>
            <w:hideMark/>
          </w:tcPr>
          <w:p w14:paraId="24DF22BC"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8</w:t>
            </w:r>
          </w:p>
        </w:tc>
        <w:tc>
          <w:tcPr>
            <w:tcW w:w="4302" w:type="dxa"/>
            <w:tcBorders>
              <w:top w:val="single" w:sz="4" w:space="0" w:color="8ED973"/>
              <w:left w:val="nil"/>
              <w:bottom w:val="single" w:sz="4" w:space="0" w:color="8ED973"/>
              <w:right w:val="nil"/>
            </w:tcBorders>
            <w:shd w:val="clear" w:color="auto" w:fill="auto"/>
            <w:vAlign w:val="center"/>
            <w:hideMark/>
          </w:tcPr>
          <w:p w14:paraId="1F445B0B" w14:textId="77777777" w:rsidR="00FB007B" w:rsidRPr="00FB007B" w:rsidRDefault="00FB007B" w:rsidP="00FB007B">
            <w:pPr>
              <w:spacing w:after="0" w:line="240" w:lineRule="auto"/>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Wireless Earbuds</w:t>
            </w:r>
          </w:p>
        </w:tc>
        <w:tc>
          <w:tcPr>
            <w:tcW w:w="2924" w:type="dxa"/>
            <w:tcBorders>
              <w:top w:val="single" w:sz="4" w:space="0" w:color="8ED973"/>
              <w:left w:val="nil"/>
              <w:bottom w:val="single" w:sz="4" w:space="0" w:color="8ED973"/>
              <w:right w:val="single" w:sz="4" w:space="0" w:color="8ED973"/>
            </w:tcBorders>
            <w:shd w:val="clear" w:color="auto" w:fill="auto"/>
            <w:vAlign w:val="center"/>
            <w:hideMark/>
          </w:tcPr>
          <w:p w14:paraId="1C65792F"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38</w:t>
            </w:r>
          </w:p>
        </w:tc>
      </w:tr>
    </w:tbl>
    <w:p w14:paraId="1DEB662D" w14:textId="77777777" w:rsidR="00A87966" w:rsidRPr="008E20B0" w:rsidRDefault="00A87966" w:rsidP="00A87966">
      <w:pPr>
        <w:jc w:val="center"/>
        <w:rPr>
          <w:sz w:val="24"/>
          <w:szCs w:val="24"/>
          <w:lang w:val="en-IN"/>
        </w:rPr>
      </w:pPr>
    </w:p>
    <w:p w14:paraId="22129846" w14:textId="4E8D8CFC" w:rsidR="008E20B0" w:rsidRPr="008E20B0" w:rsidRDefault="008E20B0" w:rsidP="00F81D73">
      <w:pPr>
        <w:rPr>
          <w:sz w:val="24"/>
          <w:szCs w:val="24"/>
          <w:lang w:val="en-IN"/>
        </w:rPr>
      </w:pPr>
      <w:r w:rsidRPr="008E20B0">
        <w:rPr>
          <w:b/>
          <w:bCs/>
          <w:sz w:val="24"/>
          <w:szCs w:val="24"/>
          <w:lang w:val="en-IN"/>
        </w:rPr>
        <w:t>Business Value:</w:t>
      </w:r>
      <w:r w:rsidRPr="008E20B0">
        <w:rPr>
          <w:sz w:val="24"/>
          <w:szCs w:val="24"/>
          <w:lang w:val="en-IN"/>
        </w:rPr>
        <w:br/>
        <w:t>Supports inventory optimization and reduces carrying costs.</w:t>
      </w:r>
      <w:r w:rsidR="00FB007B">
        <w:rPr>
          <w:sz w:val="24"/>
          <w:szCs w:val="24"/>
          <w:lang w:val="en-IN"/>
        </w:rPr>
        <w:t xml:space="preserve"> As well identify that is marketing campaign is working or not. </w:t>
      </w:r>
    </w:p>
    <w:p w14:paraId="3A64597B" w14:textId="77777777" w:rsidR="008E20B0" w:rsidRPr="008E20B0" w:rsidRDefault="008E20B0" w:rsidP="008E20B0"/>
    <w:p w14:paraId="5616228C" w14:textId="77777777" w:rsidR="00FB007B" w:rsidRDefault="00FB007B" w:rsidP="00FB007B">
      <w:pPr>
        <w:rPr>
          <w:b/>
          <w:bCs/>
          <w:color w:val="FABF8F" w:themeColor="accent6" w:themeTint="99"/>
          <w:sz w:val="24"/>
          <w:szCs w:val="24"/>
          <w:lang w:val="en-IN"/>
        </w:rPr>
      </w:pPr>
    </w:p>
    <w:p w14:paraId="4CB1492B" w14:textId="77777777" w:rsidR="00FB007B" w:rsidRDefault="00FB007B" w:rsidP="00FB007B">
      <w:pPr>
        <w:rPr>
          <w:b/>
          <w:bCs/>
          <w:color w:val="FABF8F" w:themeColor="accent6" w:themeTint="99"/>
          <w:sz w:val="24"/>
          <w:szCs w:val="24"/>
          <w:lang w:val="en-IN"/>
        </w:rPr>
      </w:pPr>
    </w:p>
    <w:p w14:paraId="5E76FAC1" w14:textId="77777777" w:rsidR="00FB007B" w:rsidRDefault="00FB007B" w:rsidP="00FB007B">
      <w:pPr>
        <w:rPr>
          <w:b/>
          <w:bCs/>
          <w:color w:val="FABF8F" w:themeColor="accent6" w:themeTint="99"/>
          <w:sz w:val="24"/>
          <w:szCs w:val="24"/>
          <w:lang w:val="en-IN"/>
        </w:rPr>
      </w:pPr>
    </w:p>
    <w:p w14:paraId="6EFD99D7" w14:textId="4850CA8A" w:rsidR="00FB007B" w:rsidRPr="00FB007B" w:rsidRDefault="00FB007B" w:rsidP="00FB007B">
      <w:pPr>
        <w:rPr>
          <w:b/>
          <w:bCs/>
          <w:color w:val="FABF8F" w:themeColor="accent6" w:themeTint="99"/>
          <w:sz w:val="24"/>
          <w:szCs w:val="24"/>
          <w:lang w:val="en-IN"/>
        </w:rPr>
      </w:pPr>
      <w:r>
        <w:rPr>
          <w:b/>
          <w:bCs/>
          <w:color w:val="FABF8F" w:themeColor="accent6" w:themeTint="99"/>
          <w:sz w:val="24"/>
          <w:szCs w:val="24"/>
          <w:lang w:val="en-IN"/>
        </w:rPr>
        <w:t>STRATEGIC INSIGHTS</w:t>
      </w:r>
    </w:p>
    <w:p w14:paraId="1203BA81" w14:textId="725AE3D7" w:rsidR="00FB007B" w:rsidRDefault="00FB007B" w:rsidP="00FB007B">
      <w:pPr>
        <w:rPr>
          <w:b/>
          <w:bCs/>
          <w:sz w:val="24"/>
          <w:szCs w:val="24"/>
          <w:lang w:val="en-IN"/>
        </w:rPr>
      </w:pPr>
      <w:r w:rsidRPr="008E20B0">
        <w:rPr>
          <w:b/>
          <w:bCs/>
          <w:sz w:val="24"/>
          <w:szCs w:val="24"/>
          <w:lang w:val="en-IN"/>
        </w:rPr>
        <w:t>1</w:t>
      </w:r>
      <w:r>
        <w:rPr>
          <w:b/>
          <w:bCs/>
          <w:sz w:val="24"/>
          <w:szCs w:val="24"/>
          <w:lang w:val="en-IN"/>
        </w:rPr>
        <w:t>3</w:t>
      </w:r>
      <w:r w:rsidRPr="008E20B0">
        <w:rPr>
          <w:b/>
          <w:bCs/>
          <w:sz w:val="24"/>
          <w:szCs w:val="24"/>
          <w:lang w:val="en-IN"/>
        </w:rPr>
        <w:t xml:space="preserve">. </w:t>
      </w:r>
      <w:r w:rsidRPr="00FB007B">
        <w:rPr>
          <w:b/>
          <w:bCs/>
          <w:sz w:val="24"/>
          <w:szCs w:val="24"/>
          <w:lang w:val="en-IN"/>
        </w:rPr>
        <w:t>Which products drive 'repeat' purchases?</w:t>
      </w:r>
    </w:p>
    <w:tbl>
      <w:tblPr>
        <w:tblW w:w="9084" w:type="dxa"/>
        <w:tblInd w:w="113" w:type="dxa"/>
        <w:tblLook w:val="04A0" w:firstRow="1" w:lastRow="0" w:firstColumn="1" w:lastColumn="0" w:noHBand="0" w:noVBand="1"/>
      </w:tblPr>
      <w:tblGrid>
        <w:gridCol w:w="3155"/>
        <w:gridCol w:w="5929"/>
      </w:tblGrid>
      <w:tr w:rsidR="00FB007B" w:rsidRPr="00FB007B" w14:paraId="2A9EE5AD"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4EA72E" w:fill="4EA72E"/>
            <w:noWrap/>
            <w:vAlign w:val="bottom"/>
            <w:hideMark/>
          </w:tcPr>
          <w:p w14:paraId="71E0E64E" w14:textId="77777777" w:rsidR="00FB007B" w:rsidRPr="00FB007B" w:rsidRDefault="00FB007B" w:rsidP="00FB007B">
            <w:pPr>
              <w:spacing w:after="0" w:line="240" w:lineRule="auto"/>
              <w:jc w:val="right"/>
              <w:rPr>
                <w:rFonts w:ascii="Aptos Narrow" w:eastAsia="Times New Roman" w:hAnsi="Aptos Narrow" w:cs="Times New Roman"/>
                <w:b/>
                <w:bCs/>
                <w:color w:val="FFFFFF"/>
                <w:lang w:val="en-IN" w:eastAsia="en-IN" w:bidi="hi-IN"/>
              </w:rPr>
            </w:pPr>
            <w:proofErr w:type="spellStart"/>
            <w:r w:rsidRPr="00FB007B">
              <w:rPr>
                <w:rFonts w:ascii="Aptos Narrow" w:eastAsia="Times New Roman" w:hAnsi="Aptos Narrow" w:cs="Times New Roman"/>
                <w:b/>
                <w:bCs/>
                <w:color w:val="FFFFFF"/>
                <w:lang w:val="en-IN" w:eastAsia="en-IN" w:bidi="hi-IN"/>
              </w:rPr>
              <w:t>product_id</w:t>
            </w:r>
            <w:proofErr w:type="spellEnd"/>
          </w:p>
        </w:tc>
        <w:tc>
          <w:tcPr>
            <w:tcW w:w="5929" w:type="dxa"/>
            <w:tcBorders>
              <w:top w:val="single" w:sz="4" w:space="0" w:color="8ED973"/>
              <w:left w:val="nil"/>
              <w:bottom w:val="single" w:sz="4" w:space="0" w:color="8ED973"/>
              <w:right w:val="single" w:sz="4" w:space="0" w:color="8ED973"/>
            </w:tcBorders>
            <w:shd w:val="clear" w:color="4EA72E" w:fill="4EA72E"/>
            <w:noWrap/>
            <w:vAlign w:val="bottom"/>
            <w:hideMark/>
          </w:tcPr>
          <w:p w14:paraId="5BF03E9D" w14:textId="77777777" w:rsidR="00FB007B" w:rsidRPr="00FB007B" w:rsidRDefault="00FB007B" w:rsidP="00FB007B">
            <w:pPr>
              <w:spacing w:after="0" w:line="240" w:lineRule="auto"/>
              <w:jc w:val="right"/>
              <w:rPr>
                <w:rFonts w:ascii="Aptos Narrow" w:eastAsia="Times New Roman" w:hAnsi="Aptos Narrow" w:cs="Times New Roman"/>
                <w:b/>
                <w:bCs/>
                <w:color w:val="FFFFFF"/>
                <w:lang w:val="en-IN" w:eastAsia="en-IN" w:bidi="hi-IN"/>
              </w:rPr>
            </w:pPr>
            <w:proofErr w:type="spellStart"/>
            <w:r w:rsidRPr="00FB007B">
              <w:rPr>
                <w:rFonts w:ascii="Aptos Narrow" w:eastAsia="Times New Roman" w:hAnsi="Aptos Narrow" w:cs="Times New Roman"/>
                <w:b/>
                <w:bCs/>
                <w:color w:val="FFFFFF"/>
                <w:lang w:val="en-IN" w:eastAsia="en-IN" w:bidi="hi-IN"/>
              </w:rPr>
              <w:t>repeat_customer_count</w:t>
            </w:r>
            <w:proofErr w:type="spellEnd"/>
          </w:p>
        </w:tc>
      </w:tr>
      <w:tr w:rsidR="00FB007B" w:rsidRPr="00FB007B" w14:paraId="6581BABB"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DAF2D0" w:fill="DAF2D0"/>
            <w:noWrap/>
            <w:vAlign w:val="bottom"/>
            <w:hideMark/>
          </w:tcPr>
          <w:p w14:paraId="2CDDF31E"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1</w:t>
            </w:r>
          </w:p>
        </w:tc>
        <w:tc>
          <w:tcPr>
            <w:tcW w:w="5929" w:type="dxa"/>
            <w:tcBorders>
              <w:top w:val="single" w:sz="4" w:space="0" w:color="8ED973"/>
              <w:left w:val="nil"/>
              <w:bottom w:val="single" w:sz="4" w:space="0" w:color="8ED973"/>
              <w:right w:val="single" w:sz="4" w:space="0" w:color="8ED973"/>
            </w:tcBorders>
            <w:shd w:val="clear" w:color="DAF2D0" w:fill="DAF2D0"/>
            <w:noWrap/>
            <w:vAlign w:val="bottom"/>
            <w:hideMark/>
          </w:tcPr>
          <w:p w14:paraId="59C4947F"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32</w:t>
            </w:r>
          </w:p>
        </w:tc>
      </w:tr>
      <w:tr w:rsidR="00FB007B" w:rsidRPr="00FB007B" w14:paraId="320191A7"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auto" w:fill="auto"/>
            <w:noWrap/>
            <w:vAlign w:val="bottom"/>
            <w:hideMark/>
          </w:tcPr>
          <w:p w14:paraId="3CE575AB"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2</w:t>
            </w:r>
          </w:p>
        </w:tc>
        <w:tc>
          <w:tcPr>
            <w:tcW w:w="5929" w:type="dxa"/>
            <w:tcBorders>
              <w:top w:val="single" w:sz="4" w:space="0" w:color="8ED973"/>
              <w:left w:val="nil"/>
              <w:bottom w:val="single" w:sz="4" w:space="0" w:color="8ED973"/>
              <w:right w:val="single" w:sz="4" w:space="0" w:color="8ED973"/>
            </w:tcBorders>
            <w:shd w:val="clear" w:color="auto" w:fill="auto"/>
            <w:noWrap/>
            <w:vAlign w:val="bottom"/>
            <w:hideMark/>
          </w:tcPr>
          <w:p w14:paraId="49E003E0"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34</w:t>
            </w:r>
          </w:p>
        </w:tc>
      </w:tr>
      <w:tr w:rsidR="00FB007B" w:rsidRPr="00FB007B" w14:paraId="0CAD4873"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DAF2D0" w:fill="DAF2D0"/>
            <w:noWrap/>
            <w:vAlign w:val="bottom"/>
            <w:hideMark/>
          </w:tcPr>
          <w:p w14:paraId="013D6F04"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w:t>
            </w:r>
          </w:p>
        </w:tc>
        <w:tc>
          <w:tcPr>
            <w:tcW w:w="5929" w:type="dxa"/>
            <w:tcBorders>
              <w:top w:val="single" w:sz="4" w:space="0" w:color="8ED973"/>
              <w:left w:val="nil"/>
              <w:bottom w:val="single" w:sz="4" w:space="0" w:color="8ED973"/>
              <w:right w:val="single" w:sz="4" w:space="0" w:color="8ED973"/>
            </w:tcBorders>
            <w:shd w:val="clear" w:color="DAF2D0" w:fill="DAF2D0"/>
            <w:noWrap/>
            <w:vAlign w:val="bottom"/>
            <w:hideMark/>
          </w:tcPr>
          <w:p w14:paraId="2CD89A89"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35</w:t>
            </w:r>
          </w:p>
        </w:tc>
      </w:tr>
      <w:tr w:rsidR="00FB007B" w:rsidRPr="00FB007B" w14:paraId="6C438DB0"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auto" w:fill="auto"/>
            <w:noWrap/>
            <w:vAlign w:val="bottom"/>
            <w:hideMark/>
          </w:tcPr>
          <w:p w14:paraId="6EC1181D"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4</w:t>
            </w:r>
          </w:p>
        </w:tc>
        <w:tc>
          <w:tcPr>
            <w:tcW w:w="5929" w:type="dxa"/>
            <w:tcBorders>
              <w:top w:val="single" w:sz="4" w:space="0" w:color="8ED973"/>
              <w:left w:val="nil"/>
              <w:bottom w:val="single" w:sz="4" w:space="0" w:color="8ED973"/>
              <w:right w:val="single" w:sz="4" w:space="0" w:color="8ED973"/>
            </w:tcBorders>
            <w:shd w:val="clear" w:color="auto" w:fill="auto"/>
            <w:noWrap/>
            <w:vAlign w:val="bottom"/>
            <w:hideMark/>
          </w:tcPr>
          <w:p w14:paraId="00C6F8CD"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40</w:t>
            </w:r>
          </w:p>
        </w:tc>
      </w:tr>
      <w:tr w:rsidR="00FB007B" w:rsidRPr="00FB007B" w14:paraId="06590DDE"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DAF2D0" w:fill="DAF2D0"/>
            <w:noWrap/>
            <w:vAlign w:val="bottom"/>
            <w:hideMark/>
          </w:tcPr>
          <w:p w14:paraId="769F8223"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5</w:t>
            </w:r>
          </w:p>
        </w:tc>
        <w:tc>
          <w:tcPr>
            <w:tcW w:w="5929" w:type="dxa"/>
            <w:tcBorders>
              <w:top w:val="single" w:sz="4" w:space="0" w:color="8ED973"/>
              <w:left w:val="nil"/>
              <w:bottom w:val="single" w:sz="4" w:space="0" w:color="8ED973"/>
              <w:right w:val="single" w:sz="4" w:space="0" w:color="8ED973"/>
            </w:tcBorders>
            <w:shd w:val="clear" w:color="DAF2D0" w:fill="DAF2D0"/>
            <w:noWrap/>
            <w:vAlign w:val="bottom"/>
            <w:hideMark/>
          </w:tcPr>
          <w:p w14:paraId="60505EFE"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35</w:t>
            </w:r>
          </w:p>
        </w:tc>
      </w:tr>
      <w:tr w:rsidR="00FB007B" w:rsidRPr="00FB007B" w14:paraId="4B76CE15"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auto" w:fill="auto"/>
            <w:noWrap/>
            <w:vAlign w:val="bottom"/>
            <w:hideMark/>
          </w:tcPr>
          <w:p w14:paraId="2175BE17"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6</w:t>
            </w:r>
          </w:p>
        </w:tc>
        <w:tc>
          <w:tcPr>
            <w:tcW w:w="5929" w:type="dxa"/>
            <w:tcBorders>
              <w:top w:val="single" w:sz="4" w:space="0" w:color="8ED973"/>
              <w:left w:val="nil"/>
              <w:bottom w:val="single" w:sz="4" w:space="0" w:color="8ED973"/>
              <w:right w:val="single" w:sz="4" w:space="0" w:color="8ED973"/>
            </w:tcBorders>
            <w:shd w:val="clear" w:color="auto" w:fill="auto"/>
            <w:noWrap/>
            <w:vAlign w:val="bottom"/>
            <w:hideMark/>
          </w:tcPr>
          <w:p w14:paraId="3D0A33ED"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34</w:t>
            </w:r>
          </w:p>
        </w:tc>
      </w:tr>
      <w:tr w:rsidR="00FB007B" w:rsidRPr="00FB007B" w14:paraId="363FA672"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DAF2D0" w:fill="DAF2D0"/>
            <w:noWrap/>
            <w:vAlign w:val="bottom"/>
            <w:hideMark/>
          </w:tcPr>
          <w:p w14:paraId="27CCE44E"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7</w:t>
            </w:r>
          </w:p>
        </w:tc>
        <w:tc>
          <w:tcPr>
            <w:tcW w:w="5929" w:type="dxa"/>
            <w:tcBorders>
              <w:top w:val="single" w:sz="4" w:space="0" w:color="8ED973"/>
              <w:left w:val="nil"/>
              <w:bottom w:val="single" w:sz="4" w:space="0" w:color="8ED973"/>
              <w:right w:val="single" w:sz="4" w:space="0" w:color="8ED973"/>
            </w:tcBorders>
            <w:shd w:val="clear" w:color="DAF2D0" w:fill="DAF2D0"/>
            <w:noWrap/>
            <w:vAlign w:val="bottom"/>
            <w:hideMark/>
          </w:tcPr>
          <w:p w14:paraId="7A5F54A8"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38</w:t>
            </w:r>
          </w:p>
        </w:tc>
      </w:tr>
      <w:tr w:rsidR="00FB007B" w:rsidRPr="00FB007B" w14:paraId="1FAFDE77" w14:textId="77777777" w:rsidTr="00FB007B">
        <w:trPr>
          <w:trHeight w:val="263"/>
        </w:trPr>
        <w:tc>
          <w:tcPr>
            <w:tcW w:w="3155" w:type="dxa"/>
            <w:tcBorders>
              <w:top w:val="single" w:sz="4" w:space="0" w:color="8ED973"/>
              <w:left w:val="single" w:sz="4" w:space="0" w:color="8ED973"/>
              <w:bottom w:val="single" w:sz="4" w:space="0" w:color="8ED973"/>
              <w:right w:val="nil"/>
            </w:tcBorders>
            <w:shd w:val="clear" w:color="auto" w:fill="auto"/>
            <w:noWrap/>
            <w:vAlign w:val="bottom"/>
            <w:hideMark/>
          </w:tcPr>
          <w:p w14:paraId="42E12F2B"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8</w:t>
            </w:r>
          </w:p>
        </w:tc>
        <w:tc>
          <w:tcPr>
            <w:tcW w:w="5929" w:type="dxa"/>
            <w:tcBorders>
              <w:top w:val="single" w:sz="4" w:space="0" w:color="8ED973"/>
              <w:left w:val="nil"/>
              <w:bottom w:val="single" w:sz="4" w:space="0" w:color="8ED973"/>
              <w:right w:val="single" w:sz="4" w:space="0" w:color="8ED973"/>
            </w:tcBorders>
            <w:shd w:val="clear" w:color="auto" w:fill="auto"/>
            <w:noWrap/>
            <w:vAlign w:val="bottom"/>
            <w:hideMark/>
          </w:tcPr>
          <w:p w14:paraId="53DB5099" w14:textId="77777777" w:rsidR="00FB007B" w:rsidRPr="00FB007B" w:rsidRDefault="00FB007B" w:rsidP="00FB007B">
            <w:pPr>
              <w:spacing w:after="0" w:line="240" w:lineRule="auto"/>
              <w:jc w:val="right"/>
              <w:rPr>
                <w:rFonts w:ascii="Aptos Narrow" w:eastAsia="Times New Roman" w:hAnsi="Aptos Narrow" w:cs="Times New Roman"/>
                <w:color w:val="000000"/>
                <w:lang w:val="en-IN" w:eastAsia="en-IN" w:bidi="hi-IN"/>
              </w:rPr>
            </w:pPr>
            <w:r w:rsidRPr="00FB007B">
              <w:rPr>
                <w:rFonts w:ascii="Aptos Narrow" w:eastAsia="Times New Roman" w:hAnsi="Aptos Narrow" w:cs="Times New Roman"/>
                <w:color w:val="000000"/>
                <w:lang w:val="en-IN" w:eastAsia="en-IN" w:bidi="hi-IN"/>
              </w:rPr>
              <w:t>34</w:t>
            </w:r>
          </w:p>
        </w:tc>
      </w:tr>
    </w:tbl>
    <w:p w14:paraId="3752BDE3" w14:textId="77777777" w:rsidR="00FB007B" w:rsidRDefault="00FB007B" w:rsidP="00FB007B">
      <w:pPr>
        <w:rPr>
          <w:b/>
          <w:bCs/>
          <w:sz w:val="24"/>
          <w:szCs w:val="24"/>
          <w:lang w:val="en-IN"/>
        </w:rPr>
      </w:pPr>
    </w:p>
    <w:p w14:paraId="6D9BBFF8" w14:textId="77777777" w:rsidR="00FB007B" w:rsidRDefault="00FB007B" w:rsidP="00FB007B">
      <w:pPr>
        <w:rPr>
          <w:b/>
          <w:bCs/>
          <w:sz w:val="24"/>
          <w:szCs w:val="24"/>
          <w:lang w:val="en-IN"/>
        </w:rPr>
      </w:pPr>
    </w:p>
    <w:p w14:paraId="12C9D81B" w14:textId="1E1E09A8" w:rsidR="00FB007B" w:rsidRDefault="00FB007B" w:rsidP="00FB007B">
      <w:pPr>
        <w:rPr>
          <w:b/>
          <w:bCs/>
          <w:sz w:val="24"/>
          <w:szCs w:val="24"/>
          <w:lang w:val="en-IN"/>
        </w:rPr>
      </w:pPr>
      <w:r>
        <w:rPr>
          <w:noProof/>
        </w:rPr>
        <w:drawing>
          <wp:inline distT="0" distB="0" distL="0" distR="0" wp14:anchorId="0165286F" wp14:editId="20CCD8DB">
            <wp:extent cx="5257800" cy="2987040"/>
            <wp:effectExtent l="0" t="0" r="0" b="3810"/>
            <wp:docPr id="19" name="Chart 19">
              <a:extLst xmlns:a="http://schemas.openxmlformats.org/drawingml/2006/main">
                <a:ext uri="{FF2B5EF4-FFF2-40B4-BE49-F238E27FC236}">
                  <a16:creationId xmlns:a16="http://schemas.microsoft.com/office/drawing/2014/main" id="{FC668B84-745F-4B88-A659-A288D7442C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0BE6117" w14:textId="77777777" w:rsidR="00C63A02" w:rsidRDefault="00C63A02" w:rsidP="00C63A02">
      <w:pPr>
        <w:rPr>
          <w:b/>
          <w:bCs/>
          <w:sz w:val="24"/>
          <w:szCs w:val="24"/>
          <w:lang w:val="en-IN"/>
        </w:rPr>
      </w:pPr>
    </w:p>
    <w:p w14:paraId="51547432" w14:textId="68A59558" w:rsidR="00C63A02" w:rsidRPr="009C1641" w:rsidRDefault="00FB007B" w:rsidP="00C63A02">
      <w:pPr>
        <w:rPr>
          <w:sz w:val="24"/>
          <w:szCs w:val="24"/>
        </w:rPr>
      </w:pPr>
      <w:r w:rsidRPr="008E20B0">
        <w:rPr>
          <w:b/>
          <w:bCs/>
          <w:sz w:val="24"/>
          <w:szCs w:val="24"/>
          <w:lang w:val="en-IN"/>
        </w:rPr>
        <w:t>Business Value:</w:t>
      </w:r>
      <w:r w:rsidRPr="008E20B0">
        <w:rPr>
          <w:sz w:val="24"/>
          <w:szCs w:val="24"/>
          <w:lang w:val="en-IN"/>
        </w:rPr>
        <w:br/>
      </w:r>
      <w:r w:rsidR="009C1641">
        <w:rPr>
          <w:sz w:val="24"/>
          <w:szCs w:val="24"/>
        </w:rPr>
        <w:t xml:space="preserve">We should give discounts to the loyal customers to attract them </w:t>
      </w:r>
      <w:r w:rsidR="006235AB">
        <w:rPr>
          <w:sz w:val="24"/>
          <w:szCs w:val="24"/>
        </w:rPr>
        <w:t xml:space="preserve">and we could also market the products which have lower loyalty to loyal </w:t>
      </w:r>
      <w:proofErr w:type="gramStart"/>
      <w:r w:rsidR="006235AB">
        <w:rPr>
          <w:sz w:val="24"/>
          <w:szCs w:val="24"/>
        </w:rPr>
        <w:t>customers .</w:t>
      </w:r>
      <w:proofErr w:type="gramEnd"/>
      <w:r w:rsidR="006235AB">
        <w:rPr>
          <w:sz w:val="24"/>
          <w:szCs w:val="24"/>
        </w:rPr>
        <w:t xml:space="preserve"> </w:t>
      </w:r>
    </w:p>
    <w:p w14:paraId="3A230520" w14:textId="77777777" w:rsidR="00C63A02" w:rsidRDefault="00C63A02" w:rsidP="00C63A02">
      <w:pPr>
        <w:rPr>
          <w:sz w:val="32"/>
          <w:szCs w:val="32"/>
        </w:rPr>
      </w:pPr>
    </w:p>
    <w:p w14:paraId="7D521630" w14:textId="2FFA8DEA" w:rsidR="00EB2843" w:rsidRPr="00C63A02" w:rsidRDefault="00000000" w:rsidP="00C63A02">
      <w:pPr>
        <w:rPr>
          <w:b/>
          <w:bCs/>
          <w:sz w:val="24"/>
          <w:szCs w:val="24"/>
          <w:lang w:val="en-IN"/>
        </w:rPr>
      </w:pPr>
      <w:r w:rsidRPr="00F667A6">
        <w:rPr>
          <w:sz w:val="32"/>
          <w:szCs w:val="32"/>
        </w:rPr>
        <w:lastRenderedPageBreak/>
        <w:t>5. Dashboard in Power BI</w:t>
      </w:r>
    </w:p>
    <w:p w14:paraId="6F34C326" w14:textId="77777777" w:rsidR="00C63A02" w:rsidRDefault="00C63A02" w:rsidP="00C63A02"/>
    <w:p w14:paraId="73E7FA1A" w14:textId="0D3F954E" w:rsidR="00C63A02" w:rsidRDefault="009C1641" w:rsidP="00C63A02">
      <w:r>
        <w:rPr>
          <w:noProof/>
        </w:rPr>
        <w:drawing>
          <wp:inline distT="0" distB="0" distL="0" distR="0" wp14:anchorId="5B4F76B9" wp14:editId="3A0787BA">
            <wp:extent cx="5911466" cy="65227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stretch>
                      <a:fillRect/>
                    </a:stretch>
                  </pic:blipFill>
                  <pic:spPr>
                    <a:xfrm>
                      <a:off x="0" y="0"/>
                      <a:ext cx="5917820" cy="6529731"/>
                    </a:xfrm>
                    <a:prstGeom prst="rect">
                      <a:avLst/>
                    </a:prstGeom>
                  </pic:spPr>
                </pic:pic>
              </a:graphicData>
            </a:graphic>
          </wp:inline>
        </w:drawing>
      </w:r>
    </w:p>
    <w:p w14:paraId="39B1F305" w14:textId="77777777" w:rsidR="00C63A02" w:rsidRDefault="00C63A02" w:rsidP="00C63A02"/>
    <w:p w14:paraId="6CEB8A36" w14:textId="77777777" w:rsidR="00C63A02" w:rsidRDefault="00C63A02" w:rsidP="00C63A02"/>
    <w:p w14:paraId="3029FDAF" w14:textId="335F3EAA" w:rsidR="00EB2843" w:rsidRDefault="00EB2843" w:rsidP="006235AB">
      <w:pPr>
        <w:pStyle w:val="ListNumber"/>
        <w:numPr>
          <w:ilvl w:val="0"/>
          <w:numId w:val="0"/>
        </w:numPr>
      </w:pPr>
    </w:p>
    <w:sectPr w:rsidR="00EB28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07539"/>
    <w:multiLevelType w:val="multilevel"/>
    <w:tmpl w:val="DDC2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7168A"/>
    <w:multiLevelType w:val="multilevel"/>
    <w:tmpl w:val="A16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346F9"/>
    <w:multiLevelType w:val="multilevel"/>
    <w:tmpl w:val="22A2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B5497"/>
    <w:multiLevelType w:val="multilevel"/>
    <w:tmpl w:val="B8D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A76F8"/>
    <w:multiLevelType w:val="hybridMultilevel"/>
    <w:tmpl w:val="A4282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C66536"/>
    <w:multiLevelType w:val="hybridMultilevel"/>
    <w:tmpl w:val="49A0FA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7ED7673"/>
    <w:multiLevelType w:val="multilevel"/>
    <w:tmpl w:val="BC9A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140F4"/>
    <w:multiLevelType w:val="multilevel"/>
    <w:tmpl w:val="368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A75A9"/>
    <w:multiLevelType w:val="multilevel"/>
    <w:tmpl w:val="419C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A7F13"/>
    <w:multiLevelType w:val="multilevel"/>
    <w:tmpl w:val="8F42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B527D"/>
    <w:multiLevelType w:val="hybridMultilevel"/>
    <w:tmpl w:val="18583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AF49A8"/>
    <w:multiLevelType w:val="multilevel"/>
    <w:tmpl w:val="F86A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863D4"/>
    <w:multiLevelType w:val="hybridMultilevel"/>
    <w:tmpl w:val="00A2B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BD52C4"/>
    <w:multiLevelType w:val="multilevel"/>
    <w:tmpl w:val="D9E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80240"/>
    <w:multiLevelType w:val="multilevel"/>
    <w:tmpl w:val="FF22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E7F8D"/>
    <w:multiLevelType w:val="multilevel"/>
    <w:tmpl w:val="11CA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46742">
    <w:abstractNumId w:val="8"/>
  </w:num>
  <w:num w:numId="2" w16cid:durableId="804852893">
    <w:abstractNumId w:val="6"/>
  </w:num>
  <w:num w:numId="3" w16cid:durableId="1363894101">
    <w:abstractNumId w:val="5"/>
  </w:num>
  <w:num w:numId="4" w16cid:durableId="1944722718">
    <w:abstractNumId w:val="4"/>
  </w:num>
  <w:num w:numId="5" w16cid:durableId="296840327">
    <w:abstractNumId w:val="7"/>
  </w:num>
  <w:num w:numId="6" w16cid:durableId="646712131">
    <w:abstractNumId w:val="3"/>
  </w:num>
  <w:num w:numId="7" w16cid:durableId="1629512877">
    <w:abstractNumId w:val="2"/>
  </w:num>
  <w:num w:numId="8" w16cid:durableId="1154178648">
    <w:abstractNumId w:val="1"/>
  </w:num>
  <w:num w:numId="9" w16cid:durableId="1681739467">
    <w:abstractNumId w:val="0"/>
  </w:num>
  <w:num w:numId="10" w16cid:durableId="942884190">
    <w:abstractNumId w:val="21"/>
  </w:num>
  <w:num w:numId="11" w16cid:durableId="400371262">
    <w:abstractNumId w:val="19"/>
  </w:num>
  <w:num w:numId="12" w16cid:durableId="1727332445">
    <w:abstractNumId w:val="13"/>
  </w:num>
  <w:num w:numId="13" w16cid:durableId="56518026">
    <w:abstractNumId w:val="14"/>
  </w:num>
  <w:num w:numId="14" w16cid:durableId="1957909679">
    <w:abstractNumId w:val="16"/>
  </w:num>
  <w:num w:numId="15" w16cid:durableId="327025241">
    <w:abstractNumId w:val="23"/>
  </w:num>
  <w:num w:numId="16" w16cid:durableId="2089843047">
    <w:abstractNumId w:val="15"/>
  </w:num>
  <w:num w:numId="17" w16cid:durableId="1296791562">
    <w:abstractNumId w:val="20"/>
  </w:num>
  <w:num w:numId="18" w16cid:durableId="1066954302">
    <w:abstractNumId w:val="12"/>
  </w:num>
  <w:num w:numId="19" w16cid:durableId="1132795929">
    <w:abstractNumId w:val="17"/>
  </w:num>
  <w:num w:numId="20" w16cid:durableId="2078940493">
    <w:abstractNumId w:val="9"/>
  </w:num>
  <w:num w:numId="21" w16cid:durableId="276371835">
    <w:abstractNumId w:val="22"/>
  </w:num>
  <w:num w:numId="22" w16cid:durableId="2005237507">
    <w:abstractNumId w:val="18"/>
  </w:num>
  <w:num w:numId="23" w16cid:durableId="1534683304">
    <w:abstractNumId w:val="11"/>
  </w:num>
  <w:num w:numId="24" w16cid:durableId="1427535510">
    <w:abstractNumId w:val="10"/>
  </w:num>
  <w:num w:numId="25" w16cid:durableId="18533029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850"/>
    <w:rsid w:val="001F6278"/>
    <w:rsid w:val="0029639D"/>
    <w:rsid w:val="002B4970"/>
    <w:rsid w:val="002E60FB"/>
    <w:rsid w:val="00326F90"/>
    <w:rsid w:val="00370B4C"/>
    <w:rsid w:val="00371976"/>
    <w:rsid w:val="006235AB"/>
    <w:rsid w:val="00662270"/>
    <w:rsid w:val="007664C8"/>
    <w:rsid w:val="00866FF9"/>
    <w:rsid w:val="008C0E2A"/>
    <w:rsid w:val="008E20B0"/>
    <w:rsid w:val="00962A6D"/>
    <w:rsid w:val="00974D8B"/>
    <w:rsid w:val="009C1641"/>
    <w:rsid w:val="00A87888"/>
    <w:rsid w:val="00A87966"/>
    <w:rsid w:val="00AA1D8D"/>
    <w:rsid w:val="00B47730"/>
    <w:rsid w:val="00C63A02"/>
    <w:rsid w:val="00CB0664"/>
    <w:rsid w:val="00D66C67"/>
    <w:rsid w:val="00D87EC5"/>
    <w:rsid w:val="00E033C7"/>
    <w:rsid w:val="00EB2843"/>
    <w:rsid w:val="00F667A6"/>
    <w:rsid w:val="00F81D73"/>
    <w:rsid w:val="00FB0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07CF4"/>
  <w14:defaultImageDpi w14:val="300"/>
  <w15:docId w15:val="{C16AEB27-383B-47E1-A091-7972091E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07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21499">
      <w:bodyDiv w:val="1"/>
      <w:marLeft w:val="0"/>
      <w:marRight w:val="0"/>
      <w:marTop w:val="0"/>
      <w:marBottom w:val="0"/>
      <w:divBdr>
        <w:top w:val="none" w:sz="0" w:space="0" w:color="auto"/>
        <w:left w:val="none" w:sz="0" w:space="0" w:color="auto"/>
        <w:bottom w:val="none" w:sz="0" w:space="0" w:color="auto"/>
        <w:right w:val="none" w:sz="0" w:space="0" w:color="auto"/>
      </w:divBdr>
    </w:div>
    <w:div w:id="120661216">
      <w:bodyDiv w:val="1"/>
      <w:marLeft w:val="0"/>
      <w:marRight w:val="0"/>
      <w:marTop w:val="0"/>
      <w:marBottom w:val="0"/>
      <w:divBdr>
        <w:top w:val="none" w:sz="0" w:space="0" w:color="auto"/>
        <w:left w:val="none" w:sz="0" w:space="0" w:color="auto"/>
        <w:bottom w:val="none" w:sz="0" w:space="0" w:color="auto"/>
        <w:right w:val="none" w:sz="0" w:space="0" w:color="auto"/>
      </w:divBdr>
    </w:div>
    <w:div w:id="192306891">
      <w:bodyDiv w:val="1"/>
      <w:marLeft w:val="0"/>
      <w:marRight w:val="0"/>
      <w:marTop w:val="0"/>
      <w:marBottom w:val="0"/>
      <w:divBdr>
        <w:top w:val="none" w:sz="0" w:space="0" w:color="auto"/>
        <w:left w:val="none" w:sz="0" w:space="0" w:color="auto"/>
        <w:bottom w:val="none" w:sz="0" w:space="0" w:color="auto"/>
        <w:right w:val="none" w:sz="0" w:space="0" w:color="auto"/>
      </w:divBdr>
    </w:div>
    <w:div w:id="365183571">
      <w:bodyDiv w:val="1"/>
      <w:marLeft w:val="0"/>
      <w:marRight w:val="0"/>
      <w:marTop w:val="0"/>
      <w:marBottom w:val="0"/>
      <w:divBdr>
        <w:top w:val="none" w:sz="0" w:space="0" w:color="auto"/>
        <w:left w:val="none" w:sz="0" w:space="0" w:color="auto"/>
        <w:bottom w:val="none" w:sz="0" w:space="0" w:color="auto"/>
        <w:right w:val="none" w:sz="0" w:space="0" w:color="auto"/>
      </w:divBdr>
      <w:divsChild>
        <w:div w:id="1941792618">
          <w:marLeft w:val="0"/>
          <w:marRight w:val="0"/>
          <w:marTop w:val="0"/>
          <w:marBottom w:val="0"/>
          <w:divBdr>
            <w:top w:val="none" w:sz="0" w:space="0" w:color="auto"/>
            <w:left w:val="none" w:sz="0" w:space="0" w:color="auto"/>
            <w:bottom w:val="none" w:sz="0" w:space="0" w:color="auto"/>
            <w:right w:val="none" w:sz="0" w:space="0" w:color="auto"/>
          </w:divBdr>
        </w:div>
        <w:div w:id="993142985">
          <w:marLeft w:val="0"/>
          <w:marRight w:val="0"/>
          <w:marTop w:val="0"/>
          <w:marBottom w:val="0"/>
          <w:divBdr>
            <w:top w:val="none" w:sz="0" w:space="0" w:color="auto"/>
            <w:left w:val="none" w:sz="0" w:space="0" w:color="auto"/>
            <w:bottom w:val="none" w:sz="0" w:space="0" w:color="auto"/>
            <w:right w:val="none" w:sz="0" w:space="0" w:color="auto"/>
          </w:divBdr>
        </w:div>
        <w:div w:id="733627485">
          <w:marLeft w:val="0"/>
          <w:marRight w:val="0"/>
          <w:marTop w:val="0"/>
          <w:marBottom w:val="0"/>
          <w:divBdr>
            <w:top w:val="none" w:sz="0" w:space="0" w:color="auto"/>
            <w:left w:val="none" w:sz="0" w:space="0" w:color="auto"/>
            <w:bottom w:val="none" w:sz="0" w:space="0" w:color="auto"/>
            <w:right w:val="none" w:sz="0" w:space="0" w:color="auto"/>
          </w:divBdr>
        </w:div>
        <w:div w:id="1722362763">
          <w:marLeft w:val="0"/>
          <w:marRight w:val="0"/>
          <w:marTop w:val="0"/>
          <w:marBottom w:val="0"/>
          <w:divBdr>
            <w:top w:val="none" w:sz="0" w:space="0" w:color="auto"/>
            <w:left w:val="none" w:sz="0" w:space="0" w:color="auto"/>
            <w:bottom w:val="none" w:sz="0" w:space="0" w:color="auto"/>
            <w:right w:val="none" w:sz="0" w:space="0" w:color="auto"/>
          </w:divBdr>
        </w:div>
        <w:div w:id="279456675">
          <w:marLeft w:val="0"/>
          <w:marRight w:val="0"/>
          <w:marTop w:val="0"/>
          <w:marBottom w:val="0"/>
          <w:divBdr>
            <w:top w:val="none" w:sz="0" w:space="0" w:color="auto"/>
            <w:left w:val="none" w:sz="0" w:space="0" w:color="auto"/>
            <w:bottom w:val="none" w:sz="0" w:space="0" w:color="auto"/>
            <w:right w:val="none" w:sz="0" w:space="0" w:color="auto"/>
          </w:divBdr>
        </w:div>
        <w:div w:id="808206150">
          <w:marLeft w:val="0"/>
          <w:marRight w:val="0"/>
          <w:marTop w:val="0"/>
          <w:marBottom w:val="0"/>
          <w:divBdr>
            <w:top w:val="none" w:sz="0" w:space="0" w:color="auto"/>
            <w:left w:val="none" w:sz="0" w:space="0" w:color="auto"/>
            <w:bottom w:val="none" w:sz="0" w:space="0" w:color="auto"/>
            <w:right w:val="none" w:sz="0" w:space="0" w:color="auto"/>
          </w:divBdr>
        </w:div>
        <w:div w:id="1206455039">
          <w:marLeft w:val="0"/>
          <w:marRight w:val="0"/>
          <w:marTop w:val="0"/>
          <w:marBottom w:val="0"/>
          <w:divBdr>
            <w:top w:val="none" w:sz="0" w:space="0" w:color="auto"/>
            <w:left w:val="none" w:sz="0" w:space="0" w:color="auto"/>
            <w:bottom w:val="none" w:sz="0" w:space="0" w:color="auto"/>
            <w:right w:val="none" w:sz="0" w:space="0" w:color="auto"/>
          </w:divBdr>
        </w:div>
        <w:div w:id="713383363">
          <w:marLeft w:val="0"/>
          <w:marRight w:val="0"/>
          <w:marTop w:val="0"/>
          <w:marBottom w:val="0"/>
          <w:divBdr>
            <w:top w:val="none" w:sz="0" w:space="0" w:color="auto"/>
            <w:left w:val="none" w:sz="0" w:space="0" w:color="auto"/>
            <w:bottom w:val="none" w:sz="0" w:space="0" w:color="auto"/>
            <w:right w:val="none" w:sz="0" w:space="0" w:color="auto"/>
          </w:divBdr>
        </w:div>
        <w:div w:id="2083478798">
          <w:marLeft w:val="0"/>
          <w:marRight w:val="0"/>
          <w:marTop w:val="0"/>
          <w:marBottom w:val="0"/>
          <w:divBdr>
            <w:top w:val="none" w:sz="0" w:space="0" w:color="auto"/>
            <w:left w:val="none" w:sz="0" w:space="0" w:color="auto"/>
            <w:bottom w:val="none" w:sz="0" w:space="0" w:color="auto"/>
            <w:right w:val="none" w:sz="0" w:space="0" w:color="auto"/>
          </w:divBdr>
        </w:div>
        <w:div w:id="1253977021">
          <w:marLeft w:val="0"/>
          <w:marRight w:val="0"/>
          <w:marTop w:val="0"/>
          <w:marBottom w:val="0"/>
          <w:divBdr>
            <w:top w:val="none" w:sz="0" w:space="0" w:color="auto"/>
            <w:left w:val="none" w:sz="0" w:space="0" w:color="auto"/>
            <w:bottom w:val="none" w:sz="0" w:space="0" w:color="auto"/>
            <w:right w:val="none" w:sz="0" w:space="0" w:color="auto"/>
          </w:divBdr>
        </w:div>
        <w:div w:id="1013842841">
          <w:marLeft w:val="0"/>
          <w:marRight w:val="0"/>
          <w:marTop w:val="0"/>
          <w:marBottom w:val="0"/>
          <w:divBdr>
            <w:top w:val="none" w:sz="0" w:space="0" w:color="auto"/>
            <w:left w:val="none" w:sz="0" w:space="0" w:color="auto"/>
            <w:bottom w:val="none" w:sz="0" w:space="0" w:color="auto"/>
            <w:right w:val="none" w:sz="0" w:space="0" w:color="auto"/>
          </w:divBdr>
        </w:div>
      </w:divsChild>
    </w:div>
    <w:div w:id="394473449">
      <w:bodyDiv w:val="1"/>
      <w:marLeft w:val="0"/>
      <w:marRight w:val="0"/>
      <w:marTop w:val="0"/>
      <w:marBottom w:val="0"/>
      <w:divBdr>
        <w:top w:val="none" w:sz="0" w:space="0" w:color="auto"/>
        <w:left w:val="none" w:sz="0" w:space="0" w:color="auto"/>
        <w:bottom w:val="none" w:sz="0" w:space="0" w:color="auto"/>
        <w:right w:val="none" w:sz="0" w:space="0" w:color="auto"/>
      </w:divBdr>
    </w:div>
    <w:div w:id="589775400">
      <w:bodyDiv w:val="1"/>
      <w:marLeft w:val="0"/>
      <w:marRight w:val="0"/>
      <w:marTop w:val="0"/>
      <w:marBottom w:val="0"/>
      <w:divBdr>
        <w:top w:val="none" w:sz="0" w:space="0" w:color="auto"/>
        <w:left w:val="none" w:sz="0" w:space="0" w:color="auto"/>
        <w:bottom w:val="none" w:sz="0" w:space="0" w:color="auto"/>
        <w:right w:val="none" w:sz="0" w:space="0" w:color="auto"/>
      </w:divBdr>
    </w:div>
    <w:div w:id="666321180">
      <w:bodyDiv w:val="1"/>
      <w:marLeft w:val="0"/>
      <w:marRight w:val="0"/>
      <w:marTop w:val="0"/>
      <w:marBottom w:val="0"/>
      <w:divBdr>
        <w:top w:val="none" w:sz="0" w:space="0" w:color="auto"/>
        <w:left w:val="none" w:sz="0" w:space="0" w:color="auto"/>
        <w:bottom w:val="none" w:sz="0" w:space="0" w:color="auto"/>
        <w:right w:val="none" w:sz="0" w:space="0" w:color="auto"/>
      </w:divBdr>
    </w:div>
    <w:div w:id="790899657">
      <w:bodyDiv w:val="1"/>
      <w:marLeft w:val="0"/>
      <w:marRight w:val="0"/>
      <w:marTop w:val="0"/>
      <w:marBottom w:val="0"/>
      <w:divBdr>
        <w:top w:val="none" w:sz="0" w:space="0" w:color="auto"/>
        <w:left w:val="none" w:sz="0" w:space="0" w:color="auto"/>
        <w:bottom w:val="none" w:sz="0" w:space="0" w:color="auto"/>
        <w:right w:val="none" w:sz="0" w:space="0" w:color="auto"/>
      </w:divBdr>
    </w:div>
    <w:div w:id="904528839">
      <w:bodyDiv w:val="1"/>
      <w:marLeft w:val="0"/>
      <w:marRight w:val="0"/>
      <w:marTop w:val="0"/>
      <w:marBottom w:val="0"/>
      <w:divBdr>
        <w:top w:val="none" w:sz="0" w:space="0" w:color="auto"/>
        <w:left w:val="none" w:sz="0" w:space="0" w:color="auto"/>
        <w:bottom w:val="none" w:sz="0" w:space="0" w:color="auto"/>
        <w:right w:val="none" w:sz="0" w:space="0" w:color="auto"/>
      </w:divBdr>
    </w:div>
    <w:div w:id="1008404589">
      <w:bodyDiv w:val="1"/>
      <w:marLeft w:val="0"/>
      <w:marRight w:val="0"/>
      <w:marTop w:val="0"/>
      <w:marBottom w:val="0"/>
      <w:divBdr>
        <w:top w:val="none" w:sz="0" w:space="0" w:color="auto"/>
        <w:left w:val="none" w:sz="0" w:space="0" w:color="auto"/>
        <w:bottom w:val="none" w:sz="0" w:space="0" w:color="auto"/>
        <w:right w:val="none" w:sz="0" w:space="0" w:color="auto"/>
      </w:divBdr>
    </w:div>
    <w:div w:id="1506895670">
      <w:bodyDiv w:val="1"/>
      <w:marLeft w:val="0"/>
      <w:marRight w:val="0"/>
      <w:marTop w:val="0"/>
      <w:marBottom w:val="0"/>
      <w:divBdr>
        <w:top w:val="none" w:sz="0" w:space="0" w:color="auto"/>
        <w:left w:val="none" w:sz="0" w:space="0" w:color="auto"/>
        <w:bottom w:val="none" w:sz="0" w:space="0" w:color="auto"/>
        <w:right w:val="none" w:sz="0" w:space="0" w:color="auto"/>
      </w:divBdr>
    </w:div>
    <w:div w:id="1533037768">
      <w:bodyDiv w:val="1"/>
      <w:marLeft w:val="0"/>
      <w:marRight w:val="0"/>
      <w:marTop w:val="0"/>
      <w:marBottom w:val="0"/>
      <w:divBdr>
        <w:top w:val="none" w:sz="0" w:space="0" w:color="auto"/>
        <w:left w:val="none" w:sz="0" w:space="0" w:color="auto"/>
        <w:bottom w:val="none" w:sz="0" w:space="0" w:color="auto"/>
        <w:right w:val="none" w:sz="0" w:space="0" w:color="auto"/>
      </w:divBdr>
      <w:divsChild>
        <w:div w:id="1513033575">
          <w:marLeft w:val="0"/>
          <w:marRight w:val="0"/>
          <w:marTop w:val="0"/>
          <w:marBottom w:val="0"/>
          <w:divBdr>
            <w:top w:val="none" w:sz="0" w:space="0" w:color="auto"/>
            <w:left w:val="none" w:sz="0" w:space="0" w:color="auto"/>
            <w:bottom w:val="none" w:sz="0" w:space="0" w:color="auto"/>
            <w:right w:val="none" w:sz="0" w:space="0" w:color="auto"/>
          </w:divBdr>
        </w:div>
        <w:div w:id="560212347">
          <w:marLeft w:val="0"/>
          <w:marRight w:val="0"/>
          <w:marTop w:val="0"/>
          <w:marBottom w:val="0"/>
          <w:divBdr>
            <w:top w:val="none" w:sz="0" w:space="0" w:color="auto"/>
            <w:left w:val="none" w:sz="0" w:space="0" w:color="auto"/>
            <w:bottom w:val="none" w:sz="0" w:space="0" w:color="auto"/>
            <w:right w:val="none" w:sz="0" w:space="0" w:color="auto"/>
          </w:divBdr>
        </w:div>
        <w:div w:id="2038694916">
          <w:marLeft w:val="0"/>
          <w:marRight w:val="0"/>
          <w:marTop w:val="0"/>
          <w:marBottom w:val="0"/>
          <w:divBdr>
            <w:top w:val="none" w:sz="0" w:space="0" w:color="auto"/>
            <w:left w:val="none" w:sz="0" w:space="0" w:color="auto"/>
            <w:bottom w:val="none" w:sz="0" w:space="0" w:color="auto"/>
            <w:right w:val="none" w:sz="0" w:space="0" w:color="auto"/>
          </w:divBdr>
        </w:div>
        <w:div w:id="692918742">
          <w:marLeft w:val="0"/>
          <w:marRight w:val="0"/>
          <w:marTop w:val="0"/>
          <w:marBottom w:val="0"/>
          <w:divBdr>
            <w:top w:val="none" w:sz="0" w:space="0" w:color="auto"/>
            <w:left w:val="none" w:sz="0" w:space="0" w:color="auto"/>
            <w:bottom w:val="none" w:sz="0" w:space="0" w:color="auto"/>
            <w:right w:val="none" w:sz="0" w:space="0" w:color="auto"/>
          </w:divBdr>
        </w:div>
        <w:div w:id="1425802373">
          <w:marLeft w:val="0"/>
          <w:marRight w:val="0"/>
          <w:marTop w:val="0"/>
          <w:marBottom w:val="0"/>
          <w:divBdr>
            <w:top w:val="none" w:sz="0" w:space="0" w:color="auto"/>
            <w:left w:val="none" w:sz="0" w:space="0" w:color="auto"/>
            <w:bottom w:val="none" w:sz="0" w:space="0" w:color="auto"/>
            <w:right w:val="none" w:sz="0" w:space="0" w:color="auto"/>
          </w:divBdr>
        </w:div>
        <w:div w:id="1183277947">
          <w:marLeft w:val="0"/>
          <w:marRight w:val="0"/>
          <w:marTop w:val="0"/>
          <w:marBottom w:val="0"/>
          <w:divBdr>
            <w:top w:val="none" w:sz="0" w:space="0" w:color="auto"/>
            <w:left w:val="none" w:sz="0" w:space="0" w:color="auto"/>
            <w:bottom w:val="none" w:sz="0" w:space="0" w:color="auto"/>
            <w:right w:val="none" w:sz="0" w:space="0" w:color="auto"/>
          </w:divBdr>
        </w:div>
        <w:div w:id="1457262260">
          <w:marLeft w:val="0"/>
          <w:marRight w:val="0"/>
          <w:marTop w:val="0"/>
          <w:marBottom w:val="0"/>
          <w:divBdr>
            <w:top w:val="none" w:sz="0" w:space="0" w:color="auto"/>
            <w:left w:val="none" w:sz="0" w:space="0" w:color="auto"/>
            <w:bottom w:val="none" w:sz="0" w:space="0" w:color="auto"/>
            <w:right w:val="none" w:sz="0" w:space="0" w:color="auto"/>
          </w:divBdr>
        </w:div>
        <w:div w:id="1686437907">
          <w:marLeft w:val="0"/>
          <w:marRight w:val="0"/>
          <w:marTop w:val="0"/>
          <w:marBottom w:val="0"/>
          <w:divBdr>
            <w:top w:val="none" w:sz="0" w:space="0" w:color="auto"/>
            <w:left w:val="none" w:sz="0" w:space="0" w:color="auto"/>
            <w:bottom w:val="none" w:sz="0" w:space="0" w:color="auto"/>
            <w:right w:val="none" w:sz="0" w:space="0" w:color="auto"/>
          </w:divBdr>
        </w:div>
        <w:div w:id="1705784714">
          <w:marLeft w:val="0"/>
          <w:marRight w:val="0"/>
          <w:marTop w:val="0"/>
          <w:marBottom w:val="0"/>
          <w:divBdr>
            <w:top w:val="none" w:sz="0" w:space="0" w:color="auto"/>
            <w:left w:val="none" w:sz="0" w:space="0" w:color="auto"/>
            <w:bottom w:val="none" w:sz="0" w:space="0" w:color="auto"/>
            <w:right w:val="none" w:sz="0" w:space="0" w:color="auto"/>
          </w:divBdr>
        </w:div>
        <w:div w:id="880091681">
          <w:marLeft w:val="0"/>
          <w:marRight w:val="0"/>
          <w:marTop w:val="0"/>
          <w:marBottom w:val="0"/>
          <w:divBdr>
            <w:top w:val="none" w:sz="0" w:space="0" w:color="auto"/>
            <w:left w:val="none" w:sz="0" w:space="0" w:color="auto"/>
            <w:bottom w:val="none" w:sz="0" w:space="0" w:color="auto"/>
            <w:right w:val="none" w:sz="0" w:space="0" w:color="auto"/>
          </w:divBdr>
        </w:div>
        <w:div w:id="1147166178">
          <w:marLeft w:val="0"/>
          <w:marRight w:val="0"/>
          <w:marTop w:val="0"/>
          <w:marBottom w:val="0"/>
          <w:divBdr>
            <w:top w:val="none" w:sz="0" w:space="0" w:color="auto"/>
            <w:left w:val="none" w:sz="0" w:space="0" w:color="auto"/>
            <w:bottom w:val="none" w:sz="0" w:space="0" w:color="auto"/>
            <w:right w:val="none" w:sz="0" w:space="0" w:color="auto"/>
          </w:divBdr>
        </w:div>
      </w:divsChild>
    </w:div>
    <w:div w:id="1673335580">
      <w:bodyDiv w:val="1"/>
      <w:marLeft w:val="0"/>
      <w:marRight w:val="0"/>
      <w:marTop w:val="0"/>
      <w:marBottom w:val="0"/>
      <w:divBdr>
        <w:top w:val="none" w:sz="0" w:space="0" w:color="auto"/>
        <w:left w:val="none" w:sz="0" w:space="0" w:color="auto"/>
        <w:bottom w:val="none" w:sz="0" w:space="0" w:color="auto"/>
        <w:right w:val="none" w:sz="0" w:space="0" w:color="auto"/>
      </w:divBdr>
    </w:div>
    <w:div w:id="1819035848">
      <w:bodyDiv w:val="1"/>
      <w:marLeft w:val="0"/>
      <w:marRight w:val="0"/>
      <w:marTop w:val="0"/>
      <w:marBottom w:val="0"/>
      <w:divBdr>
        <w:top w:val="none" w:sz="0" w:space="0" w:color="auto"/>
        <w:left w:val="none" w:sz="0" w:space="0" w:color="auto"/>
        <w:bottom w:val="none" w:sz="0" w:space="0" w:color="auto"/>
        <w:right w:val="none" w:sz="0" w:space="0" w:color="auto"/>
      </w:divBdr>
    </w:div>
    <w:div w:id="1997490958">
      <w:bodyDiv w:val="1"/>
      <w:marLeft w:val="0"/>
      <w:marRight w:val="0"/>
      <w:marTop w:val="0"/>
      <w:marBottom w:val="0"/>
      <w:divBdr>
        <w:top w:val="none" w:sz="0" w:space="0" w:color="auto"/>
        <w:left w:val="none" w:sz="0" w:space="0" w:color="auto"/>
        <w:bottom w:val="none" w:sz="0" w:space="0" w:color="auto"/>
        <w:right w:val="none" w:sz="0" w:space="0" w:color="auto"/>
      </w:divBdr>
    </w:div>
    <w:div w:id="2060200737">
      <w:bodyDiv w:val="1"/>
      <w:marLeft w:val="0"/>
      <w:marRight w:val="0"/>
      <w:marTop w:val="0"/>
      <w:marBottom w:val="0"/>
      <w:divBdr>
        <w:top w:val="none" w:sz="0" w:space="0" w:color="auto"/>
        <w:left w:val="none" w:sz="0" w:space="0" w:color="auto"/>
        <w:bottom w:val="none" w:sz="0" w:space="0" w:color="auto"/>
        <w:right w:val="none" w:sz="0" w:space="0" w:color="auto"/>
      </w:divBdr>
    </w:div>
    <w:div w:id="2096589747">
      <w:bodyDiv w:val="1"/>
      <w:marLeft w:val="0"/>
      <w:marRight w:val="0"/>
      <w:marTop w:val="0"/>
      <w:marBottom w:val="0"/>
      <w:divBdr>
        <w:top w:val="none" w:sz="0" w:space="0" w:color="auto"/>
        <w:left w:val="none" w:sz="0" w:space="0" w:color="auto"/>
        <w:bottom w:val="none" w:sz="0" w:space="0" w:color="auto"/>
        <w:right w:val="none" w:sz="0" w:space="0" w:color="auto"/>
      </w:divBdr>
    </w:div>
    <w:div w:id="2099013835">
      <w:bodyDiv w:val="1"/>
      <w:marLeft w:val="0"/>
      <w:marRight w:val="0"/>
      <w:marTop w:val="0"/>
      <w:marBottom w:val="0"/>
      <w:divBdr>
        <w:top w:val="none" w:sz="0" w:space="0" w:color="auto"/>
        <w:left w:val="none" w:sz="0" w:space="0" w:color="auto"/>
        <w:bottom w:val="none" w:sz="0" w:space="0" w:color="auto"/>
        <w:right w:val="none" w:sz="0" w:space="0" w:color="auto"/>
      </w:divBdr>
      <w:divsChild>
        <w:div w:id="450394504">
          <w:marLeft w:val="0"/>
          <w:marRight w:val="0"/>
          <w:marTop w:val="0"/>
          <w:marBottom w:val="0"/>
          <w:divBdr>
            <w:top w:val="none" w:sz="0" w:space="0" w:color="auto"/>
            <w:left w:val="none" w:sz="0" w:space="0" w:color="auto"/>
            <w:bottom w:val="none" w:sz="0" w:space="0" w:color="auto"/>
            <w:right w:val="none" w:sz="0" w:space="0" w:color="auto"/>
          </w:divBdr>
          <w:divsChild>
            <w:div w:id="2074307296">
              <w:marLeft w:val="0"/>
              <w:marRight w:val="0"/>
              <w:marTop w:val="0"/>
              <w:marBottom w:val="0"/>
              <w:divBdr>
                <w:top w:val="none" w:sz="0" w:space="0" w:color="auto"/>
                <w:left w:val="none" w:sz="0" w:space="0" w:color="auto"/>
                <w:bottom w:val="none" w:sz="0" w:space="0" w:color="auto"/>
                <w:right w:val="none" w:sz="0" w:space="0" w:color="auto"/>
              </w:divBdr>
            </w:div>
            <w:div w:id="1282953420">
              <w:marLeft w:val="0"/>
              <w:marRight w:val="0"/>
              <w:marTop w:val="0"/>
              <w:marBottom w:val="0"/>
              <w:divBdr>
                <w:top w:val="none" w:sz="0" w:space="0" w:color="auto"/>
                <w:left w:val="none" w:sz="0" w:space="0" w:color="auto"/>
                <w:bottom w:val="none" w:sz="0" w:space="0" w:color="auto"/>
                <w:right w:val="none" w:sz="0" w:space="0" w:color="auto"/>
              </w:divBdr>
            </w:div>
            <w:div w:id="1107509056">
              <w:marLeft w:val="0"/>
              <w:marRight w:val="0"/>
              <w:marTop w:val="0"/>
              <w:marBottom w:val="0"/>
              <w:divBdr>
                <w:top w:val="none" w:sz="0" w:space="0" w:color="auto"/>
                <w:left w:val="none" w:sz="0" w:space="0" w:color="auto"/>
                <w:bottom w:val="none" w:sz="0" w:space="0" w:color="auto"/>
                <w:right w:val="none" w:sz="0" w:space="0" w:color="auto"/>
              </w:divBdr>
            </w:div>
            <w:div w:id="403843065">
              <w:marLeft w:val="0"/>
              <w:marRight w:val="0"/>
              <w:marTop w:val="0"/>
              <w:marBottom w:val="0"/>
              <w:divBdr>
                <w:top w:val="none" w:sz="0" w:space="0" w:color="auto"/>
                <w:left w:val="none" w:sz="0" w:space="0" w:color="auto"/>
                <w:bottom w:val="none" w:sz="0" w:space="0" w:color="auto"/>
                <w:right w:val="none" w:sz="0" w:space="0" w:color="auto"/>
              </w:divBdr>
            </w:div>
            <w:div w:id="191188010">
              <w:marLeft w:val="0"/>
              <w:marRight w:val="0"/>
              <w:marTop w:val="0"/>
              <w:marBottom w:val="0"/>
              <w:divBdr>
                <w:top w:val="none" w:sz="0" w:space="0" w:color="auto"/>
                <w:left w:val="none" w:sz="0" w:space="0" w:color="auto"/>
                <w:bottom w:val="none" w:sz="0" w:space="0" w:color="auto"/>
                <w:right w:val="none" w:sz="0" w:space="0" w:color="auto"/>
              </w:divBdr>
            </w:div>
            <w:div w:id="360938279">
              <w:marLeft w:val="0"/>
              <w:marRight w:val="0"/>
              <w:marTop w:val="0"/>
              <w:marBottom w:val="0"/>
              <w:divBdr>
                <w:top w:val="none" w:sz="0" w:space="0" w:color="auto"/>
                <w:left w:val="none" w:sz="0" w:space="0" w:color="auto"/>
                <w:bottom w:val="none" w:sz="0" w:space="0" w:color="auto"/>
                <w:right w:val="none" w:sz="0" w:space="0" w:color="auto"/>
              </w:divBdr>
            </w:div>
            <w:div w:id="681661447">
              <w:marLeft w:val="0"/>
              <w:marRight w:val="0"/>
              <w:marTop w:val="0"/>
              <w:marBottom w:val="0"/>
              <w:divBdr>
                <w:top w:val="none" w:sz="0" w:space="0" w:color="auto"/>
                <w:left w:val="none" w:sz="0" w:space="0" w:color="auto"/>
                <w:bottom w:val="none" w:sz="0" w:space="0" w:color="auto"/>
                <w:right w:val="none" w:sz="0" w:space="0" w:color="auto"/>
              </w:divBdr>
            </w:div>
            <w:div w:id="820384714">
              <w:marLeft w:val="0"/>
              <w:marRight w:val="0"/>
              <w:marTop w:val="0"/>
              <w:marBottom w:val="0"/>
              <w:divBdr>
                <w:top w:val="none" w:sz="0" w:space="0" w:color="auto"/>
                <w:left w:val="none" w:sz="0" w:space="0" w:color="auto"/>
                <w:bottom w:val="none" w:sz="0" w:space="0" w:color="auto"/>
                <w:right w:val="none" w:sz="0" w:space="0" w:color="auto"/>
              </w:divBdr>
            </w:div>
            <w:div w:id="1239053687">
              <w:marLeft w:val="0"/>
              <w:marRight w:val="0"/>
              <w:marTop w:val="0"/>
              <w:marBottom w:val="0"/>
              <w:divBdr>
                <w:top w:val="none" w:sz="0" w:space="0" w:color="auto"/>
                <w:left w:val="none" w:sz="0" w:space="0" w:color="auto"/>
                <w:bottom w:val="none" w:sz="0" w:space="0" w:color="auto"/>
                <w:right w:val="none" w:sz="0" w:space="0" w:color="auto"/>
              </w:divBdr>
            </w:div>
            <w:div w:id="2027443024">
              <w:marLeft w:val="0"/>
              <w:marRight w:val="0"/>
              <w:marTop w:val="0"/>
              <w:marBottom w:val="0"/>
              <w:divBdr>
                <w:top w:val="none" w:sz="0" w:space="0" w:color="auto"/>
                <w:left w:val="none" w:sz="0" w:space="0" w:color="auto"/>
                <w:bottom w:val="none" w:sz="0" w:space="0" w:color="auto"/>
                <w:right w:val="none" w:sz="0" w:space="0" w:color="auto"/>
              </w:divBdr>
            </w:div>
            <w:div w:id="8989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chart" Target="charts/chart5.xml"/><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hart" Target="charts/chart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hart" Target="charts/chart1.xml"/><Relationship Id="rId22"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coding%20ninja%20project%20git\E-commerce_company_case_study\tables%20and%20charts\tables\question%201.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'top cities where customers are '!$A$2</c:f>
              <c:strCache>
                <c:ptCount val="1"/>
                <c:pt idx="0">
                  <c:v>Delhi</c:v>
                </c:pt>
              </c:strCache>
            </c:strRef>
          </c:tx>
          <c:spPr>
            <a:solidFill>
              <a:schemeClr val="accent1"/>
            </a:solidFill>
            <a:ln>
              <a:noFill/>
            </a:ln>
            <a:effectLst/>
          </c:spPr>
          <c:invertIfNegative val="0"/>
          <c:cat>
            <c:strRef>
              <c:f>'top cities where customers are '!$B$1</c:f>
              <c:strCache>
                <c:ptCount val="1"/>
                <c:pt idx="0">
                  <c:v>number_of_customers</c:v>
                </c:pt>
              </c:strCache>
            </c:strRef>
          </c:cat>
          <c:val>
            <c:numRef>
              <c:f>'top cities where customers are '!$B$2</c:f>
              <c:numCache>
                <c:formatCode>General</c:formatCode>
                <c:ptCount val="1"/>
                <c:pt idx="0">
                  <c:v>16</c:v>
                </c:pt>
              </c:numCache>
            </c:numRef>
          </c:val>
          <c:extLst>
            <c:ext xmlns:c16="http://schemas.microsoft.com/office/drawing/2014/chart" uri="{C3380CC4-5D6E-409C-BE32-E72D297353CC}">
              <c16:uniqueId val="{00000000-7AD9-43BA-9143-571D07D25350}"/>
            </c:ext>
          </c:extLst>
        </c:ser>
        <c:ser>
          <c:idx val="1"/>
          <c:order val="1"/>
          <c:tx>
            <c:strRef>
              <c:f>'top cities where customers are '!$A$3</c:f>
              <c:strCache>
                <c:ptCount val="1"/>
                <c:pt idx="0">
                  <c:v>Chennai</c:v>
                </c:pt>
              </c:strCache>
            </c:strRef>
          </c:tx>
          <c:spPr>
            <a:solidFill>
              <a:schemeClr val="accent2"/>
            </a:solidFill>
            <a:ln>
              <a:noFill/>
            </a:ln>
            <a:effectLst/>
          </c:spPr>
          <c:invertIfNegative val="0"/>
          <c:cat>
            <c:strRef>
              <c:f>'top cities where customers are '!$B$1</c:f>
              <c:strCache>
                <c:ptCount val="1"/>
                <c:pt idx="0">
                  <c:v>number_of_customers</c:v>
                </c:pt>
              </c:strCache>
            </c:strRef>
          </c:cat>
          <c:val>
            <c:numRef>
              <c:f>'top cities where customers are '!$B$3</c:f>
              <c:numCache>
                <c:formatCode>General</c:formatCode>
                <c:ptCount val="1"/>
                <c:pt idx="0">
                  <c:v>15</c:v>
                </c:pt>
              </c:numCache>
            </c:numRef>
          </c:val>
          <c:extLst>
            <c:ext xmlns:c16="http://schemas.microsoft.com/office/drawing/2014/chart" uri="{C3380CC4-5D6E-409C-BE32-E72D297353CC}">
              <c16:uniqueId val="{00000001-7AD9-43BA-9143-571D07D25350}"/>
            </c:ext>
          </c:extLst>
        </c:ser>
        <c:ser>
          <c:idx val="2"/>
          <c:order val="2"/>
          <c:tx>
            <c:strRef>
              <c:f>'top cities where customers are '!$A$4</c:f>
              <c:strCache>
                <c:ptCount val="1"/>
                <c:pt idx="0">
                  <c:v>Jaipur</c:v>
                </c:pt>
              </c:strCache>
            </c:strRef>
          </c:tx>
          <c:spPr>
            <a:solidFill>
              <a:schemeClr val="accent3"/>
            </a:solidFill>
            <a:ln>
              <a:noFill/>
            </a:ln>
            <a:effectLst/>
          </c:spPr>
          <c:invertIfNegative val="0"/>
          <c:cat>
            <c:strRef>
              <c:f>'top cities where customers are '!$B$1</c:f>
              <c:strCache>
                <c:ptCount val="1"/>
                <c:pt idx="0">
                  <c:v>number_of_customers</c:v>
                </c:pt>
              </c:strCache>
            </c:strRef>
          </c:cat>
          <c:val>
            <c:numRef>
              <c:f>'top cities where customers are '!$B$4</c:f>
              <c:numCache>
                <c:formatCode>General</c:formatCode>
                <c:ptCount val="1"/>
                <c:pt idx="0">
                  <c:v>11</c:v>
                </c:pt>
              </c:numCache>
            </c:numRef>
          </c:val>
          <c:extLst>
            <c:ext xmlns:c16="http://schemas.microsoft.com/office/drawing/2014/chart" uri="{C3380CC4-5D6E-409C-BE32-E72D297353CC}">
              <c16:uniqueId val="{00000002-7AD9-43BA-9143-571D07D25350}"/>
            </c:ext>
          </c:extLst>
        </c:ser>
        <c:ser>
          <c:idx val="3"/>
          <c:order val="3"/>
          <c:tx>
            <c:strRef>
              <c:f>'top cities where customers are '!$A$5</c:f>
              <c:strCache>
                <c:ptCount val="1"/>
                <c:pt idx="0">
                  <c:v>Pune</c:v>
                </c:pt>
              </c:strCache>
            </c:strRef>
          </c:tx>
          <c:spPr>
            <a:solidFill>
              <a:schemeClr val="accent4"/>
            </a:solidFill>
            <a:ln>
              <a:noFill/>
            </a:ln>
            <a:effectLst/>
          </c:spPr>
          <c:invertIfNegative val="0"/>
          <c:cat>
            <c:strRef>
              <c:f>'top cities where customers are '!$B$1</c:f>
              <c:strCache>
                <c:ptCount val="1"/>
                <c:pt idx="0">
                  <c:v>number_of_customers</c:v>
                </c:pt>
              </c:strCache>
            </c:strRef>
          </c:cat>
          <c:val>
            <c:numRef>
              <c:f>'top cities where customers are '!$B$5</c:f>
              <c:numCache>
                <c:formatCode>General</c:formatCode>
                <c:ptCount val="1"/>
                <c:pt idx="0">
                  <c:v>10</c:v>
                </c:pt>
              </c:numCache>
            </c:numRef>
          </c:val>
          <c:extLst>
            <c:ext xmlns:c16="http://schemas.microsoft.com/office/drawing/2014/chart" uri="{C3380CC4-5D6E-409C-BE32-E72D297353CC}">
              <c16:uniqueId val="{00000003-7AD9-43BA-9143-571D07D25350}"/>
            </c:ext>
          </c:extLst>
        </c:ser>
        <c:ser>
          <c:idx val="4"/>
          <c:order val="4"/>
          <c:tx>
            <c:strRef>
              <c:f>'top cities where customers are '!$A$6</c:f>
              <c:strCache>
                <c:ptCount val="1"/>
                <c:pt idx="0">
                  <c:v>Ahmedabad</c:v>
                </c:pt>
              </c:strCache>
            </c:strRef>
          </c:tx>
          <c:spPr>
            <a:solidFill>
              <a:schemeClr val="accent5"/>
            </a:solidFill>
            <a:ln>
              <a:noFill/>
            </a:ln>
            <a:effectLst/>
          </c:spPr>
          <c:invertIfNegative val="0"/>
          <c:cat>
            <c:strRef>
              <c:f>'top cities where customers are '!$B$1</c:f>
              <c:strCache>
                <c:ptCount val="1"/>
                <c:pt idx="0">
                  <c:v>number_of_customers</c:v>
                </c:pt>
              </c:strCache>
            </c:strRef>
          </c:cat>
          <c:val>
            <c:numRef>
              <c:f>'top cities where customers are '!$B$6</c:f>
              <c:numCache>
                <c:formatCode>General</c:formatCode>
                <c:ptCount val="1"/>
                <c:pt idx="0">
                  <c:v>10</c:v>
                </c:pt>
              </c:numCache>
            </c:numRef>
          </c:val>
          <c:extLst>
            <c:ext xmlns:c16="http://schemas.microsoft.com/office/drawing/2014/chart" uri="{C3380CC4-5D6E-409C-BE32-E72D297353CC}">
              <c16:uniqueId val="{00000004-7AD9-43BA-9143-571D07D25350}"/>
            </c:ext>
          </c:extLst>
        </c:ser>
        <c:ser>
          <c:idx val="5"/>
          <c:order val="5"/>
          <c:tx>
            <c:strRef>
              <c:f>'top cities where customers are '!$A$7</c:f>
              <c:strCache>
                <c:ptCount val="1"/>
                <c:pt idx="0">
                  <c:v>Lucknow</c:v>
                </c:pt>
              </c:strCache>
            </c:strRef>
          </c:tx>
          <c:spPr>
            <a:solidFill>
              <a:schemeClr val="accent6"/>
            </a:solidFill>
            <a:ln>
              <a:noFill/>
            </a:ln>
            <a:effectLst/>
          </c:spPr>
          <c:invertIfNegative val="0"/>
          <c:cat>
            <c:strRef>
              <c:f>'top cities where customers are '!$B$1</c:f>
              <c:strCache>
                <c:ptCount val="1"/>
                <c:pt idx="0">
                  <c:v>number_of_customers</c:v>
                </c:pt>
              </c:strCache>
            </c:strRef>
          </c:cat>
          <c:val>
            <c:numRef>
              <c:f>'top cities where customers are '!$B$7</c:f>
              <c:numCache>
                <c:formatCode>General</c:formatCode>
                <c:ptCount val="1"/>
                <c:pt idx="0">
                  <c:v>9</c:v>
                </c:pt>
              </c:numCache>
            </c:numRef>
          </c:val>
          <c:extLst>
            <c:ext xmlns:c16="http://schemas.microsoft.com/office/drawing/2014/chart" uri="{C3380CC4-5D6E-409C-BE32-E72D297353CC}">
              <c16:uniqueId val="{00000005-7AD9-43BA-9143-571D07D25350}"/>
            </c:ext>
          </c:extLst>
        </c:ser>
        <c:ser>
          <c:idx val="6"/>
          <c:order val="6"/>
          <c:tx>
            <c:strRef>
              <c:f>'top cities where customers are '!$A$8</c:f>
              <c:strCache>
                <c:ptCount val="1"/>
                <c:pt idx="0">
                  <c:v>Hyderabad</c:v>
                </c:pt>
              </c:strCache>
            </c:strRef>
          </c:tx>
          <c:spPr>
            <a:solidFill>
              <a:schemeClr val="accent1">
                <a:lumMod val="60000"/>
              </a:schemeClr>
            </a:solidFill>
            <a:ln>
              <a:noFill/>
            </a:ln>
            <a:effectLst/>
          </c:spPr>
          <c:invertIfNegative val="0"/>
          <c:cat>
            <c:strRef>
              <c:f>'top cities where customers are '!$B$1</c:f>
              <c:strCache>
                <c:ptCount val="1"/>
                <c:pt idx="0">
                  <c:v>number_of_customers</c:v>
                </c:pt>
              </c:strCache>
            </c:strRef>
          </c:cat>
          <c:val>
            <c:numRef>
              <c:f>'top cities where customers are '!$B$8</c:f>
              <c:numCache>
                <c:formatCode>General</c:formatCode>
                <c:ptCount val="1"/>
                <c:pt idx="0">
                  <c:v>8</c:v>
                </c:pt>
              </c:numCache>
            </c:numRef>
          </c:val>
          <c:extLst>
            <c:ext xmlns:c16="http://schemas.microsoft.com/office/drawing/2014/chart" uri="{C3380CC4-5D6E-409C-BE32-E72D297353CC}">
              <c16:uniqueId val="{00000006-7AD9-43BA-9143-571D07D25350}"/>
            </c:ext>
          </c:extLst>
        </c:ser>
        <c:ser>
          <c:idx val="7"/>
          <c:order val="7"/>
          <c:tx>
            <c:strRef>
              <c:f>'top cities where customers are '!$A$9</c:f>
              <c:strCache>
                <c:ptCount val="1"/>
                <c:pt idx="0">
                  <c:v>Kolkata</c:v>
                </c:pt>
              </c:strCache>
            </c:strRef>
          </c:tx>
          <c:spPr>
            <a:solidFill>
              <a:schemeClr val="accent2">
                <a:lumMod val="60000"/>
              </a:schemeClr>
            </a:solidFill>
            <a:ln>
              <a:noFill/>
            </a:ln>
            <a:effectLst/>
          </c:spPr>
          <c:invertIfNegative val="0"/>
          <c:cat>
            <c:strRef>
              <c:f>'top cities where customers are '!$B$1</c:f>
              <c:strCache>
                <c:ptCount val="1"/>
                <c:pt idx="0">
                  <c:v>number_of_customers</c:v>
                </c:pt>
              </c:strCache>
            </c:strRef>
          </c:cat>
          <c:val>
            <c:numRef>
              <c:f>'top cities where customers are '!$B$9</c:f>
              <c:numCache>
                <c:formatCode>General</c:formatCode>
                <c:ptCount val="1"/>
                <c:pt idx="0">
                  <c:v>8</c:v>
                </c:pt>
              </c:numCache>
            </c:numRef>
          </c:val>
          <c:extLst>
            <c:ext xmlns:c16="http://schemas.microsoft.com/office/drawing/2014/chart" uri="{C3380CC4-5D6E-409C-BE32-E72D297353CC}">
              <c16:uniqueId val="{00000007-7AD9-43BA-9143-571D07D25350}"/>
            </c:ext>
          </c:extLst>
        </c:ser>
        <c:ser>
          <c:idx val="8"/>
          <c:order val="8"/>
          <c:tx>
            <c:strRef>
              <c:f>'top cities where customers are '!$A$10</c:f>
              <c:strCache>
                <c:ptCount val="1"/>
                <c:pt idx="0">
                  <c:v>Bangalore</c:v>
                </c:pt>
              </c:strCache>
            </c:strRef>
          </c:tx>
          <c:spPr>
            <a:solidFill>
              <a:schemeClr val="accent3">
                <a:lumMod val="60000"/>
              </a:schemeClr>
            </a:solidFill>
            <a:ln>
              <a:noFill/>
            </a:ln>
            <a:effectLst/>
          </c:spPr>
          <c:invertIfNegative val="0"/>
          <c:cat>
            <c:strRef>
              <c:f>'top cities where customers are '!$B$1</c:f>
              <c:strCache>
                <c:ptCount val="1"/>
                <c:pt idx="0">
                  <c:v>number_of_customers</c:v>
                </c:pt>
              </c:strCache>
            </c:strRef>
          </c:cat>
          <c:val>
            <c:numRef>
              <c:f>'top cities where customers are '!$B$10</c:f>
              <c:numCache>
                <c:formatCode>General</c:formatCode>
                <c:ptCount val="1"/>
                <c:pt idx="0">
                  <c:v>8</c:v>
                </c:pt>
              </c:numCache>
            </c:numRef>
          </c:val>
          <c:extLst>
            <c:ext xmlns:c16="http://schemas.microsoft.com/office/drawing/2014/chart" uri="{C3380CC4-5D6E-409C-BE32-E72D297353CC}">
              <c16:uniqueId val="{00000008-7AD9-43BA-9143-571D07D25350}"/>
            </c:ext>
          </c:extLst>
        </c:ser>
        <c:ser>
          <c:idx val="9"/>
          <c:order val="9"/>
          <c:tx>
            <c:strRef>
              <c:f>'top cities where customers are '!$A$11</c:f>
              <c:strCache>
                <c:ptCount val="1"/>
                <c:pt idx="0">
                  <c:v>Mumbai</c:v>
                </c:pt>
              </c:strCache>
            </c:strRef>
          </c:tx>
          <c:spPr>
            <a:solidFill>
              <a:schemeClr val="accent4">
                <a:lumMod val="60000"/>
              </a:schemeClr>
            </a:solidFill>
            <a:ln>
              <a:noFill/>
            </a:ln>
            <a:effectLst/>
          </c:spPr>
          <c:invertIfNegative val="0"/>
          <c:cat>
            <c:strRef>
              <c:f>'top cities where customers are '!$B$1</c:f>
              <c:strCache>
                <c:ptCount val="1"/>
                <c:pt idx="0">
                  <c:v>number_of_customers</c:v>
                </c:pt>
              </c:strCache>
            </c:strRef>
          </c:cat>
          <c:val>
            <c:numRef>
              <c:f>'top cities where customers are '!$B$11</c:f>
              <c:numCache>
                <c:formatCode>General</c:formatCode>
                <c:ptCount val="1"/>
                <c:pt idx="0">
                  <c:v>5</c:v>
                </c:pt>
              </c:numCache>
            </c:numRef>
          </c:val>
          <c:extLst>
            <c:ext xmlns:c16="http://schemas.microsoft.com/office/drawing/2014/chart" uri="{C3380CC4-5D6E-409C-BE32-E72D297353CC}">
              <c16:uniqueId val="{00000009-7AD9-43BA-9143-571D07D25350}"/>
            </c:ext>
          </c:extLst>
        </c:ser>
        <c:dLbls>
          <c:showLegendKey val="0"/>
          <c:showVal val="0"/>
          <c:showCatName val="0"/>
          <c:showSerName val="0"/>
          <c:showPercent val="0"/>
          <c:showBubbleSize val="0"/>
        </c:dLbls>
        <c:gapWidth val="219"/>
        <c:overlap val="-27"/>
        <c:axId val="1412973983"/>
        <c:axId val="1412975903"/>
      </c:barChart>
      <c:catAx>
        <c:axId val="1412973983"/>
        <c:scaling>
          <c:orientation val="minMax"/>
        </c:scaling>
        <c:delete val="1"/>
        <c:axPos val="b"/>
        <c:numFmt formatCode="General" sourceLinked="1"/>
        <c:majorTickMark val="out"/>
        <c:minorTickMark val="none"/>
        <c:tickLblPos val="nextTo"/>
        <c:crossAx val="1412975903"/>
        <c:crosses val="autoZero"/>
        <c:auto val="1"/>
        <c:lblAlgn val="ctr"/>
        <c:lblOffset val="100"/>
        <c:noMultiLvlLbl val="0"/>
      </c:catAx>
      <c:valAx>
        <c:axId val="14129759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Numbers</a:t>
                </a:r>
                <a:r>
                  <a:rPr lang="en-IN" baseline="0"/>
                  <a:t> of customers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29739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'What is the distribution of cus'!$B$1</c:f>
              <c:strCache>
                <c:ptCount val="1"/>
                <c:pt idx="0">
                  <c:v>CustomerCount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trendline>
            <c:spPr>
              <a:ln w="19050" cap="rnd">
                <a:solidFill>
                  <a:schemeClr val="accent1"/>
                </a:solidFill>
                <a:prstDash val="sysDash"/>
              </a:ln>
              <a:effectLst/>
            </c:spPr>
            <c:trendlineType val="linear"/>
            <c:dispRSqr val="0"/>
            <c:dispEq val="0"/>
          </c:trendline>
          <c:trendline>
            <c:spPr>
              <a:ln w="19050" cap="rnd">
                <a:solidFill>
                  <a:schemeClr val="accent1"/>
                </a:solidFill>
                <a:prstDash val="sysDash"/>
              </a:ln>
              <a:effectLst/>
            </c:spPr>
            <c:trendlineType val="linear"/>
            <c:dispRSqr val="0"/>
            <c:dispEq val="0"/>
          </c:trendline>
          <c:trendline>
            <c:spPr>
              <a:ln w="19050" cap="rnd">
                <a:solidFill>
                  <a:schemeClr val="accent1"/>
                </a:solidFill>
                <a:prstDash val="sysDash"/>
              </a:ln>
              <a:effectLst/>
            </c:spPr>
            <c:trendlineType val="linear"/>
            <c:dispRSqr val="0"/>
            <c:dispEq val="0"/>
          </c:trendline>
          <c:cat>
            <c:numRef>
              <c:f>'What is the distribution of cus'!$A$2:$A$8</c:f>
              <c:numCache>
                <c:formatCode>General</c:formatCode>
                <c:ptCount val="7"/>
                <c:pt idx="0">
                  <c:v>1</c:v>
                </c:pt>
                <c:pt idx="1">
                  <c:v>2</c:v>
                </c:pt>
                <c:pt idx="2">
                  <c:v>3</c:v>
                </c:pt>
                <c:pt idx="3">
                  <c:v>4</c:v>
                </c:pt>
                <c:pt idx="4">
                  <c:v>5</c:v>
                </c:pt>
                <c:pt idx="5">
                  <c:v>6</c:v>
                </c:pt>
                <c:pt idx="6">
                  <c:v>8</c:v>
                </c:pt>
              </c:numCache>
            </c:numRef>
          </c:cat>
          <c:val>
            <c:numRef>
              <c:f>'What is the distribution of cus'!$B$2:$B$8</c:f>
              <c:numCache>
                <c:formatCode>General</c:formatCode>
                <c:ptCount val="7"/>
                <c:pt idx="0">
                  <c:v>26</c:v>
                </c:pt>
                <c:pt idx="1">
                  <c:v>26</c:v>
                </c:pt>
                <c:pt idx="2">
                  <c:v>18</c:v>
                </c:pt>
                <c:pt idx="3">
                  <c:v>6</c:v>
                </c:pt>
                <c:pt idx="4">
                  <c:v>6</c:v>
                </c:pt>
                <c:pt idx="5">
                  <c:v>1</c:v>
                </c:pt>
                <c:pt idx="6">
                  <c:v>1</c:v>
                </c:pt>
              </c:numCache>
            </c:numRef>
          </c:val>
          <c:extLst>
            <c:ext xmlns:c16="http://schemas.microsoft.com/office/drawing/2014/chart" uri="{C3380CC4-5D6E-409C-BE32-E72D297353CC}">
              <c16:uniqueId val="{00000003-D93F-4C73-B3D5-B1D075B484F9}"/>
            </c:ext>
          </c:extLst>
        </c:ser>
        <c:dLbls>
          <c:dLblPos val="outEnd"/>
          <c:showLegendKey val="0"/>
          <c:showVal val="1"/>
          <c:showCatName val="0"/>
          <c:showSerName val="0"/>
          <c:showPercent val="0"/>
          <c:showBubbleSize val="0"/>
        </c:dLbls>
        <c:gapWidth val="100"/>
        <c:overlap val="-24"/>
        <c:axId val="1335412383"/>
        <c:axId val="1335415743"/>
      </c:barChart>
      <c:catAx>
        <c:axId val="1335412383"/>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Number</a:t>
                </a:r>
                <a:r>
                  <a:rPr lang="en-IN" baseline="0"/>
                  <a:t> of orders</a:t>
                </a:r>
                <a:endParaRPr lang="en-IN"/>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35415743"/>
        <c:crosses val="autoZero"/>
        <c:auto val="1"/>
        <c:lblAlgn val="ctr"/>
        <c:lblOffset val="100"/>
        <c:noMultiLvlLbl val="0"/>
      </c:catAx>
      <c:valAx>
        <c:axId val="1335415743"/>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Nmuber</a:t>
                </a:r>
                <a:r>
                  <a:rPr lang="en-IN" baseline="0"/>
                  <a:t> Of Customers</a:t>
                </a:r>
                <a:endParaRPr lang="en-I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354123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IN"/>
              <a:t>New  Customers</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lineChart>
        <c:grouping val="standard"/>
        <c:varyColors val="0"/>
        <c:ser>
          <c:idx val="0"/>
          <c:order val="0"/>
          <c:tx>
            <c:strRef>
              <c:f>'How successful are our marketin'!$B$1</c:f>
              <c:strCache>
                <c:ptCount val="1"/>
                <c:pt idx="0">
                  <c:v>TotalNewCustomers</c:v>
                </c:pt>
              </c:strCache>
            </c:strRef>
          </c:tx>
          <c:spPr>
            <a:ln w="2222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'How successful are our marketin'!$A$2:$A$13</c:f>
              <c:numCache>
                <c:formatCode>m/d/yyyy</c:formatCode>
                <c:ptCount val="12"/>
                <c:pt idx="0">
                  <c:v>44986</c:v>
                </c:pt>
                <c:pt idx="1">
                  <c:v>45017</c:v>
                </c:pt>
                <c:pt idx="2">
                  <c:v>45047</c:v>
                </c:pt>
                <c:pt idx="3">
                  <c:v>45078</c:v>
                </c:pt>
                <c:pt idx="4">
                  <c:v>45108</c:v>
                </c:pt>
                <c:pt idx="5">
                  <c:v>45139</c:v>
                </c:pt>
                <c:pt idx="6">
                  <c:v>45170</c:v>
                </c:pt>
                <c:pt idx="7">
                  <c:v>45200</c:v>
                </c:pt>
                <c:pt idx="8">
                  <c:v>45231</c:v>
                </c:pt>
                <c:pt idx="9">
                  <c:v>45261</c:v>
                </c:pt>
                <c:pt idx="10">
                  <c:v>45292</c:v>
                </c:pt>
                <c:pt idx="11">
                  <c:v>45323</c:v>
                </c:pt>
              </c:numCache>
            </c:numRef>
          </c:cat>
          <c:val>
            <c:numRef>
              <c:f>'How successful are our marketin'!$B$2:$B$13</c:f>
              <c:numCache>
                <c:formatCode>General</c:formatCode>
                <c:ptCount val="12"/>
                <c:pt idx="0">
                  <c:v>11</c:v>
                </c:pt>
                <c:pt idx="1">
                  <c:v>18</c:v>
                </c:pt>
                <c:pt idx="2">
                  <c:v>11</c:v>
                </c:pt>
                <c:pt idx="3">
                  <c:v>8</c:v>
                </c:pt>
                <c:pt idx="4">
                  <c:v>11</c:v>
                </c:pt>
                <c:pt idx="5">
                  <c:v>9</c:v>
                </c:pt>
                <c:pt idx="6">
                  <c:v>5</c:v>
                </c:pt>
                <c:pt idx="7">
                  <c:v>3</c:v>
                </c:pt>
                <c:pt idx="8">
                  <c:v>1</c:v>
                </c:pt>
                <c:pt idx="9">
                  <c:v>4</c:v>
                </c:pt>
                <c:pt idx="10">
                  <c:v>2</c:v>
                </c:pt>
                <c:pt idx="11">
                  <c:v>1</c:v>
                </c:pt>
              </c:numCache>
            </c:numRef>
          </c:val>
          <c:smooth val="0"/>
          <c:extLst>
            <c:ext xmlns:c16="http://schemas.microsoft.com/office/drawing/2014/chart" uri="{C3380CC4-5D6E-409C-BE32-E72D297353CC}">
              <c16:uniqueId val="{00000000-539D-4001-BB68-5C5E30DCC3A2}"/>
            </c:ext>
          </c:extLst>
        </c:ser>
        <c:dLbls>
          <c:dLblPos val="t"/>
          <c:showLegendKey val="0"/>
          <c:showVal val="1"/>
          <c:showCatName val="0"/>
          <c:showSerName val="0"/>
          <c:showPercent val="0"/>
          <c:showBubbleSize val="0"/>
        </c:dLbls>
        <c:smooth val="0"/>
        <c:axId val="1272181439"/>
        <c:axId val="1272182879"/>
      </c:lineChart>
      <c:dateAx>
        <c:axId val="127218143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First Purchase month</a:t>
                </a:r>
              </a:p>
            </c:rich>
          </c:tx>
          <c:layout>
            <c:manualLayout>
              <c:xMode val="edge"/>
              <c:yMode val="edge"/>
              <c:x val="0.39909601924759402"/>
              <c:y val="0.87868037328667248"/>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272182879"/>
        <c:crosses val="autoZero"/>
        <c:auto val="1"/>
        <c:lblOffset val="100"/>
        <c:baseTimeUnit val="months"/>
      </c:dateAx>
      <c:valAx>
        <c:axId val="1272182879"/>
        <c:scaling>
          <c:orientation val="minMax"/>
        </c:scaling>
        <c:delete val="0"/>
        <c:axPos val="l"/>
        <c:majorGridlines>
          <c:spPr>
            <a:ln w="9525" cap="flat" cmpd="sng" algn="ctr">
              <a:solidFill>
                <a:schemeClr val="dk1">
                  <a:lumMod val="15000"/>
                  <a:lumOff val="85000"/>
                  <a:alpha val="54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IN"/>
                  <a:t>New Customers Added</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27218143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'Which products are generatig mo'!$B$2</c:f>
              <c:strCache>
                <c:ptCount val="1"/>
                <c:pt idx="0">
                  <c:v>Laptop 15 Pro"</c:v>
                </c:pt>
              </c:strCache>
            </c:strRef>
          </c:tx>
          <c:spPr>
            <a:solidFill>
              <a:schemeClr val="accent1"/>
            </a:solidFill>
            <a:ln>
              <a:noFill/>
            </a:ln>
            <a:effectLst/>
          </c:spPr>
          <c:invertIfNegative val="0"/>
          <c:cat>
            <c:strRef>
              <c:f>'Which products are generatig mo'!$C$1</c:f>
              <c:strCache>
                <c:ptCount val="1"/>
                <c:pt idx="0">
                  <c:v>TotalPrice</c:v>
                </c:pt>
              </c:strCache>
            </c:strRef>
          </c:cat>
          <c:val>
            <c:numRef>
              <c:f>'Which products are generatig mo'!$C$2</c:f>
              <c:numCache>
                <c:formatCode>General</c:formatCode>
                <c:ptCount val="1"/>
                <c:pt idx="0">
                  <c:v>7560000</c:v>
                </c:pt>
              </c:numCache>
            </c:numRef>
          </c:val>
          <c:extLst>
            <c:ext xmlns:c16="http://schemas.microsoft.com/office/drawing/2014/chart" uri="{C3380CC4-5D6E-409C-BE32-E72D297353CC}">
              <c16:uniqueId val="{00000000-7048-49FA-8ED2-8ED003DEC0E9}"/>
            </c:ext>
          </c:extLst>
        </c:ser>
        <c:ser>
          <c:idx val="1"/>
          <c:order val="1"/>
          <c:tx>
            <c:strRef>
              <c:f>'Which products are generatig mo'!$B$3</c:f>
              <c:strCache>
                <c:ptCount val="1"/>
                <c:pt idx="0">
                  <c:v>Digital SLR Camera</c:v>
                </c:pt>
              </c:strCache>
            </c:strRef>
          </c:tx>
          <c:spPr>
            <a:solidFill>
              <a:schemeClr val="accent2"/>
            </a:solidFill>
            <a:ln>
              <a:noFill/>
            </a:ln>
            <a:effectLst/>
          </c:spPr>
          <c:invertIfNegative val="0"/>
          <c:cat>
            <c:strRef>
              <c:f>'Which products are generatig mo'!$C$1</c:f>
              <c:strCache>
                <c:ptCount val="1"/>
                <c:pt idx="0">
                  <c:v>TotalPrice</c:v>
                </c:pt>
              </c:strCache>
            </c:strRef>
          </c:cat>
          <c:val>
            <c:numRef>
              <c:f>'Which products are generatig mo'!$C$3</c:f>
              <c:numCache>
                <c:formatCode>General</c:formatCode>
                <c:ptCount val="1"/>
                <c:pt idx="0">
                  <c:v>6040000</c:v>
                </c:pt>
              </c:numCache>
            </c:numRef>
          </c:val>
          <c:extLst>
            <c:ext xmlns:c16="http://schemas.microsoft.com/office/drawing/2014/chart" uri="{C3380CC4-5D6E-409C-BE32-E72D297353CC}">
              <c16:uniqueId val="{00000001-7048-49FA-8ED2-8ED003DEC0E9}"/>
            </c:ext>
          </c:extLst>
        </c:ser>
        <c:ser>
          <c:idx val="2"/>
          <c:order val="2"/>
          <c:tx>
            <c:strRef>
              <c:f>'Which products are generatig mo'!$B$4</c:f>
              <c:strCache>
                <c:ptCount val="1"/>
                <c:pt idx="0">
                  <c:v>Smartphone 6",1620000
4,E-Book Reader"</c:v>
                </c:pt>
              </c:strCache>
            </c:strRef>
          </c:tx>
          <c:spPr>
            <a:solidFill>
              <a:schemeClr val="accent3"/>
            </a:solidFill>
            <a:ln>
              <a:noFill/>
            </a:ln>
            <a:effectLst/>
          </c:spPr>
          <c:invertIfNegative val="0"/>
          <c:cat>
            <c:strRef>
              <c:f>'Which products are generatig mo'!$C$1</c:f>
              <c:strCache>
                <c:ptCount val="1"/>
                <c:pt idx="0">
                  <c:v>TotalPrice</c:v>
                </c:pt>
              </c:strCache>
            </c:strRef>
          </c:cat>
          <c:val>
            <c:numRef>
              <c:f>'Which products are generatig mo'!$C$4</c:f>
              <c:numCache>
                <c:formatCode>General</c:formatCode>
                <c:ptCount val="1"/>
                <c:pt idx="0">
                  <c:v>1560000</c:v>
                </c:pt>
              </c:numCache>
            </c:numRef>
          </c:val>
          <c:extLst>
            <c:ext xmlns:c16="http://schemas.microsoft.com/office/drawing/2014/chart" uri="{C3380CC4-5D6E-409C-BE32-E72D297353CC}">
              <c16:uniqueId val="{00000002-7048-49FA-8ED2-8ED003DEC0E9}"/>
            </c:ext>
          </c:extLst>
        </c:ser>
        <c:ser>
          <c:idx val="3"/>
          <c:order val="3"/>
          <c:tx>
            <c:strRef>
              <c:f>'Which products are generatig mo'!$B$5</c:f>
              <c:strCache>
                <c:ptCount val="1"/>
                <c:pt idx="0">
                  <c:v>Bluetooth Headphones</c:v>
                </c:pt>
              </c:strCache>
            </c:strRef>
          </c:tx>
          <c:spPr>
            <a:solidFill>
              <a:schemeClr val="accent4"/>
            </a:solidFill>
            <a:ln>
              <a:noFill/>
            </a:ln>
            <a:effectLst/>
          </c:spPr>
          <c:invertIfNegative val="0"/>
          <c:cat>
            <c:strRef>
              <c:f>'Which products are generatig mo'!$C$1</c:f>
              <c:strCache>
                <c:ptCount val="1"/>
                <c:pt idx="0">
                  <c:v>TotalPrice</c:v>
                </c:pt>
              </c:strCache>
            </c:strRef>
          </c:cat>
          <c:val>
            <c:numRef>
              <c:f>'Which products are generatig mo'!$C$5</c:f>
              <c:numCache>
                <c:formatCode>General</c:formatCode>
                <c:ptCount val="1"/>
                <c:pt idx="0">
                  <c:v>1080000</c:v>
                </c:pt>
              </c:numCache>
            </c:numRef>
          </c:val>
          <c:extLst>
            <c:ext xmlns:c16="http://schemas.microsoft.com/office/drawing/2014/chart" uri="{C3380CC4-5D6E-409C-BE32-E72D297353CC}">
              <c16:uniqueId val="{00000003-7048-49FA-8ED2-8ED003DEC0E9}"/>
            </c:ext>
          </c:extLst>
        </c:ser>
        <c:ser>
          <c:idx val="4"/>
          <c:order val="4"/>
          <c:tx>
            <c:strRef>
              <c:f>'Which products are generatig mo'!$B$6</c:f>
              <c:strCache>
                <c:ptCount val="1"/>
                <c:pt idx="0">
                  <c:v>Portable Bluetooth Speaker</c:v>
                </c:pt>
              </c:strCache>
            </c:strRef>
          </c:tx>
          <c:spPr>
            <a:solidFill>
              <a:schemeClr val="accent5"/>
            </a:solidFill>
            <a:ln>
              <a:noFill/>
            </a:ln>
            <a:effectLst/>
          </c:spPr>
          <c:invertIfNegative val="0"/>
          <c:cat>
            <c:strRef>
              <c:f>'Which products are generatig mo'!$C$1</c:f>
              <c:strCache>
                <c:ptCount val="1"/>
                <c:pt idx="0">
                  <c:v>TotalPrice</c:v>
                </c:pt>
              </c:strCache>
            </c:strRef>
          </c:cat>
          <c:val>
            <c:numRef>
              <c:f>'Which products are generatig mo'!$C$6</c:f>
              <c:numCache>
                <c:formatCode>General</c:formatCode>
                <c:ptCount val="1"/>
                <c:pt idx="0">
                  <c:v>938000</c:v>
                </c:pt>
              </c:numCache>
            </c:numRef>
          </c:val>
          <c:extLst>
            <c:ext xmlns:c16="http://schemas.microsoft.com/office/drawing/2014/chart" uri="{C3380CC4-5D6E-409C-BE32-E72D297353CC}">
              <c16:uniqueId val="{00000004-7048-49FA-8ED2-8ED003DEC0E9}"/>
            </c:ext>
          </c:extLst>
        </c:ser>
        <c:ser>
          <c:idx val="5"/>
          <c:order val="5"/>
          <c:tx>
            <c:strRef>
              <c:f>'Which products are generatig mo'!$B$7</c:f>
              <c:strCache>
                <c:ptCount val="1"/>
                <c:pt idx="0">
                  <c:v>Smartwatch Fitness Tracker</c:v>
                </c:pt>
              </c:strCache>
            </c:strRef>
          </c:tx>
          <c:spPr>
            <a:solidFill>
              <a:schemeClr val="accent6"/>
            </a:solidFill>
            <a:ln>
              <a:noFill/>
            </a:ln>
            <a:effectLst/>
          </c:spPr>
          <c:invertIfNegative val="0"/>
          <c:cat>
            <c:strRef>
              <c:f>'Which products are generatig mo'!$C$1</c:f>
              <c:strCache>
                <c:ptCount val="1"/>
                <c:pt idx="0">
                  <c:v>TotalPrice</c:v>
                </c:pt>
              </c:strCache>
            </c:strRef>
          </c:cat>
          <c:val>
            <c:numRef>
              <c:f>'Which products are generatig mo'!$C$7</c:f>
              <c:numCache>
                <c:formatCode>General</c:formatCode>
                <c:ptCount val="1"/>
                <c:pt idx="0">
                  <c:v>595000</c:v>
                </c:pt>
              </c:numCache>
            </c:numRef>
          </c:val>
          <c:extLst>
            <c:ext xmlns:c16="http://schemas.microsoft.com/office/drawing/2014/chart" uri="{C3380CC4-5D6E-409C-BE32-E72D297353CC}">
              <c16:uniqueId val="{00000005-7048-49FA-8ED2-8ED003DEC0E9}"/>
            </c:ext>
          </c:extLst>
        </c:ser>
        <c:ser>
          <c:idx val="6"/>
          <c:order val="6"/>
          <c:tx>
            <c:strRef>
              <c:f>'Which products are generatig mo'!$B$8</c:f>
              <c:strCache>
                <c:ptCount val="1"/>
                <c:pt idx="0">
                  <c:v>Wireless Earbuds</c:v>
                </c:pt>
              </c:strCache>
            </c:strRef>
          </c:tx>
          <c:spPr>
            <a:solidFill>
              <a:schemeClr val="accent1">
                <a:lumMod val="60000"/>
              </a:schemeClr>
            </a:solidFill>
            <a:ln>
              <a:noFill/>
            </a:ln>
            <a:effectLst/>
          </c:spPr>
          <c:invertIfNegative val="0"/>
          <c:cat>
            <c:strRef>
              <c:f>'Which products are generatig mo'!$C$1</c:f>
              <c:strCache>
                <c:ptCount val="1"/>
                <c:pt idx="0">
                  <c:v>TotalPrice</c:v>
                </c:pt>
              </c:strCache>
            </c:strRef>
          </c:cat>
          <c:val>
            <c:numRef>
              <c:f>'Which products are generatig mo'!$C$8</c:f>
              <c:numCache>
                <c:formatCode>General</c:formatCode>
                <c:ptCount val="1"/>
                <c:pt idx="0">
                  <c:v>390000</c:v>
                </c:pt>
              </c:numCache>
            </c:numRef>
          </c:val>
          <c:extLst>
            <c:ext xmlns:c16="http://schemas.microsoft.com/office/drawing/2014/chart" uri="{C3380CC4-5D6E-409C-BE32-E72D297353CC}">
              <c16:uniqueId val="{00000006-7048-49FA-8ED2-8ED003DEC0E9}"/>
            </c:ext>
          </c:extLst>
        </c:ser>
        <c:dLbls>
          <c:showLegendKey val="0"/>
          <c:showVal val="0"/>
          <c:showCatName val="0"/>
          <c:showSerName val="0"/>
          <c:showPercent val="0"/>
          <c:showBubbleSize val="0"/>
        </c:dLbls>
        <c:gapWidth val="219"/>
        <c:overlap val="-27"/>
        <c:axId val="1304105839"/>
        <c:axId val="1304113039"/>
      </c:barChart>
      <c:catAx>
        <c:axId val="1304105839"/>
        <c:scaling>
          <c:orientation val="minMax"/>
        </c:scaling>
        <c:delete val="1"/>
        <c:axPos val="b"/>
        <c:numFmt formatCode="General" sourceLinked="1"/>
        <c:majorTickMark val="none"/>
        <c:minorTickMark val="none"/>
        <c:tickLblPos val="nextTo"/>
        <c:crossAx val="1304113039"/>
        <c:crosses val="autoZero"/>
        <c:auto val="1"/>
        <c:lblAlgn val="ctr"/>
        <c:lblOffset val="100"/>
        <c:noMultiLvlLbl val="0"/>
      </c:catAx>
      <c:valAx>
        <c:axId val="13041130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Total</a:t>
                </a:r>
                <a:r>
                  <a:rPr lang="en-IN" b="1" baseline="0"/>
                  <a:t> Revenue</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4105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'Which of our product categories'!$A$2</c:f>
              <c:strCache>
                <c:ptCount val="1"/>
                <c:pt idx="0">
                  <c:v>Electronics</c:v>
                </c:pt>
              </c:strCache>
            </c:strRef>
          </c:tx>
          <c:spPr>
            <a:solidFill>
              <a:schemeClr val="accent1"/>
            </a:solidFill>
            <a:ln>
              <a:noFill/>
            </a:ln>
            <a:effectLst/>
          </c:spPr>
          <c:invertIfNegative val="0"/>
          <c:cat>
            <c:strRef>
              <c:f>'Which of our product categories'!$B$1</c:f>
              <c:strCache>
                <c:ptCount val="1"/>
                <c:pt idx="0">
                  <c:v>unique_customers</c:v>
                </c:pt>
              </c:strCache>
            </c:strRef>
          </c:cat>
          <c:val>
            <c:numRef>
              <c:f>'Which of our product categories'!$B$2</c:f>
              <c:numCache>
                <c:formatCode>General</c:formatCode>
                <c:ptCount val="1"/>
                <c:pt idx="0">
                  <c:v>79</c:v>
                </c:pt>
              </c:numCache>
            </c:numRef>
          </c:val>
          <c:extLst>
            <c:ext xmlns:c16="http://schemas.microsoft.com/office/drawing/2014/chart" uri="{C3380CC4-5D6E-409C-BE32-E72D297353CC}">
              <c16:uniqueId val="{00000000-48FD-4126-8E7D-0D1431258E8C}"/>
            </c:ext>
          </c:extLst>
        </c:ser>
        <c:ser>
          <c:idx val="1"/>
          <c:order val="1"/>
          <c:tx>
            <c:strRef>
              <c:f>'Which of our product categories'!$A$3</c:f>
              <c:strCache>
                <c:ptCount val="1"/>
                <c:pt idx="0">
                  <c:v>Wearable Tech</c:v>
                </c:pt>
              </c:strCache>
            </c:strRef>
          </c:tx>
          <c:spPr>
            <a:solidFill>
              <a:schemeClr val="accent2"/>
            </a:solidFill>
            <a:ln>
              <a:noFill/>
            </a:ln>
            <a:effectLst/>
          </c:spPr>
          <c:invertIfNegative val="0"/>
          <c:cat>
            <c:strRef>
              <c:f>'Which of our product categories'!$B$1</c:f>
              <c:strCache>
                <c:ptCount val="1"/>
                <c:pt idx="0">
                  <c:v>unique_customers</c:v>
                </c:pt>
              </c:strCache>
            </c:strRef>
          </c:cat>
          <c:val>
            <c:numRef>
              <c:f>'Which of our product categories'!$B$3</c:f>
              <c:numCache>
                <c:formatCode>General</c:formatCode>
                <c:ptCount val="1"/>
                <c:pt idx="0">
                  <c:v>61</c:v>
                </c:pt>
              </c:numCache>
            </c:numRef>
          </c:val>
          <c:extLst>
            <c:ext xmlns:c16="http://schemas.microsoft.com/office/drawing/2014/chart" uri="{C3380CC4-5D6E-409C-BE32-E72D297353CC}">
              <c16:uniqueId val="{00000001-48FD-4126-8E7D-0D1431258E8C}"/>
            </c:ext>
          </c:extLst>
        </c:ser>
        <c:ser>
          <c:idx val="2"/>
          <c:order val="2"/>
          <c:tx>
            <c:strRef>
              <c:f>'Which of our product categories'!$A$4</c:f>
              <c:strCache>
                <c:ptCount val="1"/>
                <c:pt idx="0">
                  <c:v>Photography</c:v>
                </c:pt>
              </c:strCache>
            </c:strRef>
          </c:tx>
          <c:spPr>
            <a:solidFill>
              <a:schemeClr val="accent3"/>
            </a:solidFill>
            <a:ln>
              <a:noFill/>
            </a:ln>
            <a:effectLst/>
          </c:spPr>
          <c:invertIfNegative val="0"/>
          <c:cat>
            <c:strRef>
              <c:f>'Which of our product categories'!$B$1</c:f>
              <c:strCache>
                <c:ptCount val="1"/>
                <c:pt idx="0">
                  <c:v>unique_customers</c:v>
                </c:pt>
              </c:strCache>
            </c:strRef>
          </c:cat>
          <c:val>
            <c:numRef>
              <c:f>'Which of our product categories'!$B$4</c:f>
              <c:numCache>
                <c:formatCode>General</c:formatCode>
                <c:ptCount val="1"/>
                <c:pt idx="0">
                  <c:v>45</c:v>
                </c:pt>
              </c:numCache>
            </c:numRef>
          </c:val>
          <c:extLst>
            <c:ext xmlns:c16="http://schemas.microsoft.com/office/drawing/2014/chart" uri="{C3380CC4-5D6E-409C-BE32-E72D297353CC}">
              <c16:uniqueId val="{00000002-48FD-4126-8E7D-0D1431258E8C}"/>
            </c:ext>
          </c:extLst>
        </c:ser>
        <c:dLbls>
          <c:showLegendKey val="0"/>
          <c:showVal val="0"/>
          <c:showCatName val="0"/>
          <c:showSerName val="0"/>
          <c:showPercent val="0"/>
          <c:showBubbleSize val="0"/>
        </c:dLbls>
        <c:gapWidth val="219"/>
        <c:overlap val="-27"/>
        <c:axId val="1272191999"/>
        <c:axId val="1272188639"/>
      </c:barChart>
      <c:catAx>
        <c:axId val="1272191999"/>
        <c:scaling>
          <c:orientation val="minMax"/>
        </c:scaling>
        <c:delete val="1"/>
        <c:axPos val="b"/>
        <c:numFmt formatCode="General" sourceLinked="1"/>
        <c:majorTickMark val="none"/>
        <c:minorTickMark val="none"/>
        <c:tickLblPos val="nextTo"/>
        <c:crossAx val="1272188639"/>
        <c:crosses val="autoZero"/>
        <c:auto val="1"/>
        <c:lblAlgn val="ctr"/>
        <c:lblOffset val="100"/>
        <c:noMultiLvlLbl val="0"/>
      </c:catAx>
      <c:valAx>
        <c:axId val="12721886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a:t>
                </a:r>
                <a:r>
                  <a:rPr lang="en-IN" baseline="0"/>
                  <a:t> Of Customers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2191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'What does our month-over-month '!$C$1</c:f>
              <c:strCache>
                <c:ptCount val="1"/>
                <c:pt idx="0">
                  <c:v>PercentChange</c:v>
                </c:pt>
              </c:strCache>
            </c:strRef>
          </c:tx>
          <c:spPr>
            <a:ln w="22225" cap="rnd" cmpd="sng" algn="ctr">
              <a:solidFill>
                <a:schemeClr val="accent1"/>
              </a:solidFill>
              <a:round/>
            </a:ln>
            <a:effectLst/>
          </c:spPr>
          <c:marker>
            <c:symbol val="none"/>
          </c:marker>
          <c:cat>
            <c:numRef>
              <c:f>'What does our month-over-month '!$A$2:$A$13</c:f>
              <c:numCache>
                <c:formatCode>m/d/yyyy</c:formatCode>
                <c:ptCount val="12"/>
                <c:pt idx="0">
                  <c:v>44986</c:v>
                </c:pt>
                <c:pt idx="1">
                  <c:v>45017</c:v>
                </c:pt>
                <c:pt idx="2">
                  <c:v>45047</c:v>
                </c:pt>
                <c:pt idx="3">
                  <c:v>45078</c:v>
                </c:pt>
                <c:pt idx="4">
                  <c:v>45108</c:v>
                </c:pt>
                <c:pt idx="5">
                  <c:v>45139</c:v>
                </c:pt>
                <c:pt idx="6">
                  <c:v>45170</c:v>
                </c:pt>
                <c:pt idx="7">
                  <c:v>45200</c:v>
                </c:pt>
                <c:pt idx="8">
                  <c:v>45231</c:v>
                </c:pt>
                <c:pt idx="9">
                  <c:v>45261</c:v>
                </c:pt>
                <c:pt idx="10">
                  <c:v>45292</c:v>
                </c:pt>
                <c:pt idx="11">
                  <c:v>45323</c:v>
                </c:pt>
              </c:numCache>
            </c:numRef>
          </c:cat>
          <c:val>
            <c:numRef>
              <c:f>'What does our month-over-month '!$C$2:$C$13</c:f>
              <c:numCache>
                <c:formatCode>General</c:formatCode>
                <c:ptCount val="12"/>
                <c:pt idx="0">
                  <c:v>0</c:v>
                </c:pt>
                <c:pt idx="1">
                  <c:v>115.97</c:v>
                </c:pt>
                <c:pt idx="2">
                  <c:v>-7.16</c:v>
                </c:pt>
                <c:pt idx="3">
                  <c:v>-34.26</c:v>
                </c:pt>
                <c:pt idx="4">
                  <c:v>146.91999999999999</c:v>
                </c:pt>
                <c:pt idx="5">
                  <c:v>-29.91</c:v>
                </c:pt>
                <c:pt idx="6">
                  <c:v>62.61</c:v>
                </c:pt>
                <c:pt idx="7">
                  <c:v>-48.86</c:v>
                </c:pt>
                <c:pt idx="8">
                  <c:v>-23.11</c:v>
                </c:pt>
                <c:pt idx="9">
                  <c:v>141.01</c:v>
                </c:pt>
                <c:pt idx="10">
                  <c:v>-43.94</c:v>
                </c:pt>
                <c:pt idx="11">
                  <c:v>-74.53</c:v>
                </c:pt>
              </c:numCache>
            </c:numRef>
          </c:val>
          <c:smooth val="0"/>
          <c:extLst>
            <c:ext xmlns:c16="http://schemas.microsoft.com/office/drawing/2014/chart" uri="{C3380CC4-5D6E-409C-BE32-E72D297353CC}">
              <c16:uniqueId val="{00000000-B969-4846-83B0-468C11D21ABC}"/>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433861839"/>
        <c:axId val="1433858479"/>
      </c:lineChart>
      <c:dateAx>
        <c:axId val="1433861839"/>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IN" b="1"/>
                  <a:t>Months</a:t>
                </a:r>
              </a:p>
            </c:rich>
          </c:tx>
          <c:layout>
            <c:manualLayout>
              <c:xMode val="edge"/>
              <c:yMode val="edge"/>
              <c:x val="0.46209397794347873"/>
              <c:y val="0.88432852143482066"/>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433858479"/>
        <c:crosses val="autoZero"/>
        <c:auto val="1"/>
        <c:lblOffset val="100"/>
        <c:baseTimeUnit val="months"/>
      </c:dateAx>
      <c:valAx>
        <c:axId val="1433858479"/>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IN" b="1"/>
                  <a:t>Percentage</a:t>
                </a:r>
                <a:r>
                  <a:rPr lang="en-IN" b="1" baseline="0"/>
                  <a:t> chage</a:t>
                </a:r>
                <a:endParaRPr lang="en-IN" b="1"/>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433861839"/>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'How is our average order value '!$B$1</c:f>
              <c:strCache>
                <c:ptCount val="1"/>
                <c:pt idx="0">
                  <c:v>AvgOrderValue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'How is our average order value '!$A$2:$A$13</c:f>
              <c:numCache>
                <c:formatCode>m/d/yyyy</c:formatCode>
                <c:ptCount val="12"/>
                <c:pt idx="0">
                  <c:v>45261</c:v>
                </c:pt>
                <c:pt idx="1">
                  <c:v>45017</c:v>
                </c:pt>
                <c:pt idx="2">
                  <c:v>45078</c:v>
                </c:pt>
                <c:pt idx="3">
                  <c:v>45139</c:v>
                </c:pt>
                <c:pt idx="4">
                  <c:v>45231</c:v>
                </c:pt>
                <c:pt idx="5">
                  <c:v>45170</c:v>
                </c:pt>
                <c:pt idx="6">
                  <c:v>45047</c:v>
                </c:pt>
                <c:pt idx="7">
                  <c:v>45292</c:v>
                </c:pt>
                <c:pt idx="8">
                  <c:v>45108</c:v>
                </c:pt>
                <c:pt idx="9">
                  <c:v>45200</c:v>
                </c:pt>
                <c:pt idx="10">
                  <c:v>45323</c:v>
                </c:pt>
                <c:pt idx="11">
                  <c:v>44986</c:v>
                </c:pt>
              </c:numCache>
            </c:numRef>
          </c:cat>
          <c:val>
            <c:numRef>
              <c:f>'How is our average order value '!$B$2:$B$13</c:f>
              <c:numCache>
                <c:formatCode>General</c:formatCode>
                <c:ptCount val="12"/>
                <c:pt idx="0">
                  <c:v>132095.24</c:v>
                </c:pt>
                <c:pt idx="1">
                  <c:v>81142.86</c:v>
                </c:pt>
                <c:pt idx="2">
                  <c:v>104000</c:v>
                </c:pt>
                <c:pt idx="3">
                  <c:v>112500</c:v>
                </c:pt>
                <c:pt idx="4">
                  <c:v>95916.67</c:v>
                </c:pt>
                <c:pt idx="5">
                  <c:v>121958.33</c:v>
                </c:pt>
                <c:pt idx="6">
                  <c:v>87888.89</c:v>
                </c:pt>
                <c:pt idx="7">
                  <c:v>129583.33</c:v>
                </c:pt>
                <c:pt idx="8">
                  <c:v>98769.23</c:v>
                </c:pt>
                <c:pt idx="9">
                  <c:v>83166.67</c:v>
                </c:pt>
                <c:pt idx="10">
                  <c:v>44000</c:v>
                </c:pt>
                <c:pt idx="11">
                  <c:v>60692.31</c:v>
                </c:pt>
              </c:numCache>
            </c:numRef>
          </c:val>
          <c:smooth val="0"/>
          <c:extLst>
            <c:ext xmlns:c16="http://schemas.microsoft.com/office/drawing/2014/chart" uri="{C3380CC4-5D6E-409C-BE32-E72D297353CC}">
              <c16:uniqueId val="{00000000-06D6-4684-BA08-11EB31D22FD6}"/>
            </c:ext>
          </c:extLst>
        </c:ser>
        <c:ser>
          <c:idx val="1"/>
          <c:order val="1"/>
          <c:tx>
            <c:strRef>
              <c:f>'How is our average order value '!$C$1</c:f>
              <c:strCache>
                <c:ptCount val="1"/>
                <c:pt idx="0">
                  <c:v>ChangeInValue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'How is our average order value '!$A$2:$A$13</c:f>
              <c:numCache>
                <c:formatCode>m/d/yyyy</c:formatCode>
                <c:ptCount val="12"/>
                <c:pt idx="0">
                  <c:v>45261</c:v>
                </c:pt>
                <c:pt idx="1">
                  <c:v>45017</c:v>
                </c:pt>
                <c:pt idx="2">
                  <c:v>45078</c:v>
                </c:pt>
                <c:pt idx="3">
                  <c:v>45139</c:v>
                </c:pt>
                <c:pt idx="4">
                  <c:v>45231</c:v>
                </c:pt>
                <c:pt idx="5">
                  <c:v>45170</c:v>
                </c:pt>
                <c:pt idx="6">
                  <c:v>45047</c:v>
                </c:pt>
                <c:pt idx="7">
                  <c:v>45292</c:v>
                </c:pt>
                <c:pt idx="8">
                  <c:v>45108</c:v>
                </c:pt>
                <c:pt idx="9">
                  <c:v>45200</c:v>
                </c:pt>
                <c:pt idx="10">
                  <c:v>45323</c:v>
                </c:pt>
                <c:pt idx="11">
                  <c:v>44986</c:v>
                </c:pt>
              </c:numCache>
            </c:numRef>
          </c:cat>
          <c:val>
            <c:numRef>
              <c:f>'How is our average order value '!$C$2:$C$13</c:f>
              <c:numCache>
                <c:formatCode>General</c:formatCode>
                <c:ptCount val="12"/>
                <c:pt idx="0">
                  <c:v>36179</c:v>
                </c:pt>
                <c:pt idx="1">
                  <c:v>20451</c:v>
                </c:pt>
                <c:pt idx="2">
                  <c:v>16111</c:v>
                </c:pt>
                <c:pt idx="3">
                  <c:v>13731</c:v>
                </c:pt>
                <c:pt idx="4">
                  <c:v>12750</c:v>
                </c:pt>
                <c:pt idx="5">
                  <c:v>9458</c:v>
                </c:pt>
                <c:pt idx="6">
                  <c:v>6746</c:v>
                </c:pt>
                <c:pt idx="7">
                  <c:v>-2512</c:v>
                </c:pt>
                <c:pt idx="8">
                  <c:v>-5231</c:v>
                </c:pt>
                <c:pt idx="9">
                  <c:v>-38792</c:v>
                </c:pt>
                <c:pt idx="10">
                  <c:v>-85583</c:v>
                </c:pt>
              </c:numCache>
            </c:numRef>
          </c:val>
          <c:smooth val="0"/>
          <c:extLst>
            <c:ext xmlns:c16="http://schemas.microsoft.com/office/drawing/2014/chart" uri="{C3380CC4-5D6E-409C-BE32-E72D297353CC}">
              <c16:uniqueId val="{00000001-06D6-4684-BA08-11EB31D22FD6}"/>
            </c:ext>
          </c:extLst>
        </c:ser>
        <c:dLbls>
          <c:showLegendKey val="0"/>
          <c:showVal val="0"/>
          <c:showCatName val="0"/>
          <c:showSerName val="0"/>
          <c:showPercent val="0"/>
          <c:showBubbleSize val="0"/>
        </c:dLbls>
        <c:marker val="1"/>
        <c:smooth val="0"/>
        <c:axId val="1577282063"/>
        <c:axId val="1577271983"/>
      </c:lineChart>
      <c:dateAx>
        <c:axId val="15772820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71983"/>
        <c:crosses val="autoZero"/>
        <c:auto val="1"/>
        <c:lblOffset val="100"/>
        <c:baseTimeUnit val="months"/>
      </c:dateAx>
      <c:valAx>
        <c:axId val="15772719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82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'When do we hit our absolute bus'!$A$2:$A$13</c:f>
              <c:numCache>
                <c:formatCode>m/d/yyyy</c:formatCode>
                <c:ptCount val="12"/>
                <c:pt idx="0">
                  <c:v>44986</c:v>
                </c:pt>
                <c:pt idx="1">
                  <c:v>45017</c:v>
                </c:pt>
                <c:pt idx="2">
                  <c:v>45047</c:v>
                </c:pt>
                <c:pt idx="3">
                  <c:v>45078</c:v>
                </c:pt>
                <c:pt idx="4">
                  <c:v>45108</c:v>
                </c:pt>
                <c:pt idx="5">
                  <c:v>45139</c:v>
                </c:pt>
                <c:pt idx="6">
                  <c:v>45170</c:v>
                </c:pt>
                <c:pt idx="7">
                  <c:v>45200</c:v>
                </c:pt>
                <c:pt idx="8">
                  <c:v>45231</c:v>
                </c:pt>
                <c:pt idx="9">
                  <c:v>45261</c:v>
                </c:pt>
                <c:pt idx="10">
                  <c:v>45292</c:v>
                </c:pt>
                <c:pt idx="11">
                  <c:v>45323</c:v>
                </c:pt>
              </c:numCache>
            </c:numRef>
          </c:cat>
          <c:val>
            <c:numRef>
              <c:f>'When do we hit our absolute bus'!$B$2:$B$13</c:f>
              <c:numCache>
                <c:formatCode>General</c:formatCode>
                <c:ptCount val="12"/>
                <c:pt idx="0">
                  <c:v>789000</c:v>
                </c:pt>
                <c:pt idx="1">
                  <c:v>1704000</c:v>
                </c:pt>
                <c:pt idx="2">
                  <c:v>1582000</c:v>
                </c:pt>
                <c:pt idx="3">
                  <c:v>1040000</c:v>
                </c:pt>
                <c:pt idx="4">
                  <c:v>2568000</c:v>
                </c:pt>
                <c:pt idx="5">
                  <c:v>1800000</c:v>
                </c:pt>
                <c:pt idx="6">
                  <c:v>2927000</c:v>
                </c:pt>
                <c:pt idx="7">
                  <c:v>1497000</c:v>
                </c:pt>
                <c:pt idx="8">
                  <c:v>1151000</c:v>
                </c:pt>
                <c:pt idx="9">
                  <c:v>2774000</c:v>
                </c:pt>
                <c:pt idx="10">
                  <c:v>1555000</c:v>
                </c:pt>
                <c:pt idx="11">
                  <c:v>396000</c:v>
                </c:pt>
              </c:numCache>
            </c:numRef>
          </c:val>
          <c:extLst>
            <c:ext xmlns:c16="http://schemas.microsoft.com/office/drawing/2014/chart" uri="{C3380CC4-5D6E-409C-BE32-E72D297353CC}">
              <c16:uniqueId val="{00000000-3597-405A-A83E-F8397DB9DC9A}"/>
            </c:ext>
          </c:extLst>
        </c:ser>
        <c:dLbls>
          <c:showLegendKey val="0"/>
          <c:showVal val="0"/>
          <c:showCatName val="0"/>
          <c:showSerName val="0"/>
          <c:showPercent val="0"/>
          <c:showBubbleSize val="0"/>
        </c:dLbls>
        <c:gapWidth val="219"/>
        <c:overlap val="-27"/>
        <c:axId val="1577273903"/>
        <c:axId val="1577278223"/>
      </c:barChart>
      <c:dateAx>
        <c:axId val="1577273903"/>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78223"/>
        <c:crosses val="autoZero"/>
        <c:auto val="1"/>
        <c:lblOffset val="100"/>
        <c:baseTimeUnit val="months"/>
      </c:dateAx>
      <c:valAx>
        <c:axId val="15772782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a:t>
                </a:r>
                <a:r>
                  <a:rPr lang="en-IN" baseline="0"/>
                  <a:t> Sales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739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'Which products drive ''repeat'' p'!$A$2:$A$9</c:f>
              <c:numCache>
                <c:formatCode>General</c:formatCode>
                <c:ptCount val="8"/>
                <c:pt idx="0">
                  <c:v>1</c:v>
                </c:pt>
                <c:pt idx="1">
                  <c:v>2</c:v>
                </c:pt>
                <c:pt idx="2">
                  <c:v>3</c:v>
                </c:pt>
                <c:pt idx="3">
                  <c:v>4</c:v>
                </c:pt>
                <c:pt idx="4">
                  <c:v>5</c:v>
                </c:pt>
                <c:pt idx="5">
                  <c:v>6</c:v>
                </c:pt>
                <c:pt idx="6">
                  <c:v>7</c:v>
                </c:pt>
                <c:pt idx="7">
                  <c:v>8</c:v>
                </c:pt>
              </c:numCache>
            </c:numRef>
          </c:cat>
          <c:val>
            <c:numRef>
              <c:f>'Which products drive ''repeat'' p'!$B$2:$B$9</c:f>
              <c:numCache>
                <c:formatCode>General</c:formatCode>
                <c:ptCount val="8"/>
                <c:pt idx="0">
                  <c:v>32</c:v>
                </c:pt>
                <c:pt idx="1">
                  <c:v>34</c:v>
                </c:pt>
                <c:pt idx="2">
                  <c:v>35</c:v>
                </c:pt>
                <c:pt idx="3">
                  <c:v>40</c:v>
                </c:pt>
                <c:pt idx="4">
                  <c:v>35</c:v>
                </c:pt>
                <c:pt idx="5">
                  <c:v>34</c:v>
                </c:pt>
                <c:pt idx="6">
                  <c:v>38</c:v>
                </c:pt>
                <c:pt idx="7">
                  <c:v>34</c:v>
                </c:pt>
              </c:numCache>
            </c:numRef>
          </c:val>
          <c:extLst>
            <c:ext xmlns:c16="http://schemas.microsoft.com/office/drawing/2014/chart" uri="{C3380CC4-5D6E-409C-BE32-E72D297353CC}">
              <c16:uniqueId val="{00000000-CDF1-459C-BD52-60B5886F6A7C}"/>
            </c:ext>
          </c:extLst>
        </c:ser>
        <c:dLbls>
          <c:showLegendKey val="0"/>
          <c:showVal val="0"/>
          <c:showCatName val="0"/>
          <c:showSerName val="0"/>
          <c:showPercent val="0"/>
          <c:showBubbleSize val="0"/>
        </c:dLbls>
        <c:gapWidth val="219"/>
        <c:overlap val="-27"/>
        <c:axId val="1577275343"/>
        <c:axId val="1577275823"/>
      </c:barChart>
      <c:catAx>
        <c:axId val="15772753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Product_ID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75823"/>
        <c:crosses val="autoZero"/>
        <c:auto val="1"/>
        <c:lblAlgn val="ctr"/>
        <c:lblOffset val="100"/>
        <c:noMultiLvlLbl val="0"/>
      </c:catAx>
      <c:valAx>
        <c:axId val="1577275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Repeat</a:t>
                </a:r>
                <a:r>
                  <a:rPr lang="en-IN" b="1" baseline="0"/>
                  <a:t> Customer Count</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2753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TotalTime>
  <Pages>18</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sonal</cp:lastModifiedBy>
  <cp:revision>8</cp:revision>
  <dcterms:created xsi:type="dcterms:W3CDTF">2013-12-23T23:15:00Z</dcterms:created>
  <dcterms:modified xsi:type="dcterms:W3CDTF">2026-06-20T07:09:00Z</dcterms:modified>
  <cp:category/>
</cp:coreProperties>
</file>