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7277" w14:textId="77777777" w:rsidR="0035507E" w:rsidRPr="004834FD" w:rsidRDefault="0035507E" w:rsidP="0035507E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IN"/>
        </w:rPr>
      </w:pPr>
      <w:r w:rsidRPr="004834FD">
        <w:rPr>
          <w:rFonts w:asciiTheme="minorHAnsi" w:hAnsiTheme="minorHAnsi" w:cstheme="minorHAnsi"/>
          <w:b/>
          <w:bCs/>
          <w:sz w:val="44"/>
          <w:szCs w:val="44"/>
          <w:lang w:val="en-IN"/>
        </w:rPr>
        <w:t>Web Application Development Lab</w:t>
      </w:r>
    </w:p>
    <w:p w14:paraId="72D6231B" w14:textId="7BCC4D17" w:rsidR="0035507E" w:rsidRDefault="0035507E" w:rsidP="0035507E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  <w:r w:rsidRPr="004834FD">
        <w:rPr>
          <w:rFonts w:asciiTheme="minorHAnsi" w:hAnsiTheme="minorHAnsi" w:cstheme="minorHAnsi"/>
          <w:b/>
          <w:bCs/>
          <w:sz w:val="40"/>
          <w:szCs w:val="40"/>
          <w:lang w:val="en-IN"/>
        </w:rPr>
        <w:t xml:space="preserve">Assignment </w:t>
      </w:r>
      <w:r>
        <w:rPr>
          <w:rFonts w:asciiTheme="minorHAnsi" w:hAnsiTheme="minorHAnsi" w:cstheme="minorHAnsi"/>
          <w:b/>
          <w:bCs/>
          <w:sz w:val="40"/>
          <w:szCs w:val="40"/>
          <w:lang w:val="en-IN"/>
        </w:rPr>
        <w:t>1</w:t>
      </w:r>
      <w:r w:rsidRPr="004834FD">
        <w:rPr>
          <w:rFonts w:asciiTheme="minorHAnsi" w:hAnsiTheme="minorHAnsi" w:cstheme="minorHAnsi"/>
          <w:b/>
          <w:bCs/>
          <w:sz w:val="40"/>
          <w:szCs w:val="40"/>
          <w:lang w:val="en-IN"/>
        </w:rPr>
        <w:t>A</w:t>
      </w:r>
    </w:p>
    <w:p w14:paraId="1C0DC7F5" w14:textId="77777777" w:rsidR="0035507E" w:rsidRDefault="0035507E" w:rsidP="0035507E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</w:p>
    <w:p w14:paraId="57BCD34D" w14:textId="5819163C" w:rsidR="0035507E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Name: </w:t>
      </w:r>
      <w:r w:rsidR="00201C76"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Siddhesh </w:t>
      </w:r>
      <w:proofErr w:type="spellStart"/>
      <w:r w:rsidR="00201C76">
        <w:rPr>
          <w:rFonts w:asciiTheme="minorHAnsi" w:hAnsiTheme="minorHAnsi" w:cstheme="minorHAnsi"/>
          <w:b/>
          <w:bCs/>
          <w:sz w:val="36"/>
          <w:szCs w:val="36"/>
          <w:lang w:val="en-IN"/>
        </w:rPr>
        <w:t>Dhainje</w:t>
      </w:r>
      <w:proofErr w:type="spellEnd"/>
    </w:p>
    <w:p w14:paraId="02030DE3" w14:textId="60BC0BFC" w:rsidR="0035507E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Roll No: 332</w:t>
      </w:r>
      <w:r w:rsidR="00201C76">
        <w:rPr>
          <w:rFonts w:asciiTheme="minorHAnsi" w:hAnsiTheme="minorHAnsi" w:cstheme="minorHAnsi"/>
          <w:b/>
          <w:bCs/>
          <w:sz w:val="36"/>
          <w:szCs w:val="36"/>
          <w:lang w:val="en-IN"/>
        </w:rPr>
        <w:t>2</w:t>
      </w: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1</w:t>
      </w:r>
    </w:p>
    <w:p w14:paraId="4A3879EF" w14:textId="00226A84" w:rsidR="0035507E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Class: TE-10 (</w:t>
      </w:r>
      <w:r w:rsidR="00201C76">
        <w:rPr>
          <w:rFonts w:asciiTheme="minorHAnsi" w:hAnsiTheme="minorHAnsi" w:cstheme="minorHAnsi"/>
          <w:b/>
          <w:bCs/>
          <w:sz w:val="36"/>
          <w:szCs w:val="36"/>
          <w:lang w:val="en-IN"/>
        </w:rPr>
        <w:t>L</w:t>
      </w: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-10)</w:t>
      </w:r>
    </w:p>
    <w:p w14:paraId="73AA8FB4" w14:textId="77777777" w:rsidR="0035507E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7157E0FA" w14:textId="77777777" w:rsidR="0035507E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 xml:space="preserve">Problem Statement: </w:t>
      </w:r>
    </w:p>
    <w:p w14:paraId="535EC8EF" w14:textId="53131ADC" w:rsidR="0035507E" w:rsidRDefault="0035507E" w:rsidP="0035507E">
      <w:pPr>
        <w:rPr>
          <w:rFonts w:asciiTheme="minorHAnsi" w:hAnsiTheme="minorHAnsi" w:cstheme="minorHAnsi"/>
          <w:sz w:val="36"/>
          <w:szCs w:val="36"/>
          <w:lang w:val="en-IN"/>
        </w:rPr>
      </w:pPr>
      <w:r w:rsidRPr="0035507E">
        <w:rPr>
          <w:rFonts w:asciiTheme="minorHAnsi" w:hAnsiTheme="minorHAnsi" w:cstheme="minorHAnsi"/>
          <w:sz w:val="36"/>
          <w:szCs w:val="36"/>
          <w:lang w:val="en-IN"/>
        </w:rPr>
        <w:t xml:space="preserve">Create a responsive web page which shows the ecommerce/college/exam admin dashboard with sidebar and statistics in cards using HTML, </w:t>
      </w:r>
      <w:proofErr w:type="gramStart"/>
      <w:r w:rsidRPr="0035507E">
        <w:rPr>
          <w:rFonts w:asciiTheme="minorHAnsi" w:hAnsiTheme="minorHAnsi" w:cstheme="minorHAnsi"/>
          <w:sz w:val="36"/>
          <w:szCs w:val="36"/>
          <w:lang w:val="en-IN"/>
        </w:rPr>
        <w:t>CSS</w:t>
      </w:r>
      <w:proofErr w:type="gramEnd"/>
      <w:r w:rsidRPr="0035507E">
        <w:rPr>
          <w:rFonts w:asciiTheme="minorHAnsi" w:hAnsiTheme="minorHAnsi" w:cstheme="minorHAnsi"/>
          <w:sz w:val="36"/>
          <w:szCs w:val="36"/>
          <w:lang w:val="en-IN"/>
        </w:rPr>
        <w:t xml:space="preserve"> and Bootstrap.</w:t>
      </w:r>
    </w:p>
    <w:p w14:paraId="764F6B3D" w14:textId="77777777" w:rsidR="0035507E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5FD1EB02" w14:textId="77777777" w:rsidR="0035507E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1A7036B4" w14:textId="1EFA43B0" w:rsidR="0052675D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IN"/>
        </w:rPr>
        <w:t>Screenshots:</w:t>
      </w:r>
    </w:p>
    <w:p w14:paraId="020381A5" w14:textId="5B914E16" w:rsidR="0035507E" w:rsidRDefault="0035507E" w:rsidP="0035507E">
      <w:pPr>
        <w:rPr>
          <w:rFonts w:asciiTheme="minorHAnsi" w:hAnsiTheme="minorHAnsi" w:cstheme="minorHAnsi"/>
          <w:b/>
          <w:bCs/>
          <w:sz w:val="36"/>
          <w:szCs w:val="36"/>
          <w:lang w:val="en-IN"/>
        </w:rPr>
      </w:pPr>
    </w:p>
    <w:p w14:paraId="28B06181" w14:textId="11995261" w:rsidR="0035507E" w:rsidRDefault="0035507E" w:rsidP="0035507E">
      <w:r>
        <w:rPr>
          <w:noProof/>
        </w:rPr>
        <w:drawing>
          <wp:inline distT="0" distB="0" distL="0" distR="0" wp14:anchorId="1C389AC0" wp14:editId="75644B59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0B75C3" wp14:editId="5C79CA24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15C6" w14:textId="32223229" w:rsidR="0035507E" w:rsidRDefault="0035507E" w:rsidP="0035507E"/>
    <w:p w14:paraId="64EB1194" w14:textId="290E4DEF" w:rsidR="0035507E" w:rsidRDefault="0035507E" w:rsidP="0035507E"/>
    <w:p w14:paraId="24D08445" w14:textId="6E6F189D" w:rsidR="0035507E" w:rsidRDefault="0035507E" w:rsidP="0035507E"/>
    <w:p w14:paraId="37103F2A" w14:textId="0553F91D" w:rsidR="0035507E" w:rsidRDefault="0035507E" w:rsidP="0035507E"/>
    <w:p w14:paraId="018892A0" w14:textId="6F6DA35E" w:rsidR="0035507E" w:rsidRDefault="0035507E" w:rsidP="0035507E"/>
    <w:p w14:paraId="5C214389" w14:textId="77777777" w:rsidR="0035507E" w:rsidRDefault="0035507E" w:rsidP="0035507E"/>
    <w:p w14:paraId="706D9635" w14:textId="7C5A20FC" w:rsidR="0035507E" w:rsidRDefault="0035507E" w:rsidP="0035507E">
      <w:r>
        <w:rPr>
          <w:noProof/>
        </w:rPr>
        <w:drawing>
          <wp:inline distT="0" distB="0" distL="0" distR="0" wp14:anchorId="4538FB11" wp14:editId="09B83F1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76"/>
    <w:rsid w:val="00201C76"/>
    <w:rsid w:val="0035507E"/>
    <w:rsid w:val="0052675D"/>
    <w:rsid w:val="00E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CED6"/>
  <w15:chartTrackingRefBased/>
  <w15:docId w15:val="{0408DE3B-80B5-4229-AC85-CC7E2A71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33231_OM_21_22</dc:creator>
  <cp:keywords/>
  <dc:description/>
  <cp:lastModifiedBy>33221_SIDDHESH_21_22</cp:lastModifiedBy>
  <cp:revision>2</cp:revision>
  <dcterms:created xsi:type="dcterms:W3CDTF">2022-04-30T16:17:00Z</dcterms:created>
  <dcterms:modified xsi:type="dcterms:W3CDTF">2022-04-30T16:17:00Z</dcterms:modified>
</cp:coreProperties>
</file>