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717" w:rsidRDefault="000A1717" w:rsidP="000A1717">
      <w:pPr>
        <w:pStyle w:val="NormalWeb"/>
        <w:rPr>
          <w:rFonts w:hAnsi="Symbol"/>
          <w:b/>
          <w:sz w:val="40"/>
          <w:u w:val="single"/>
        </w:rPr>
      </w:pPr>
      <w:r w:rsidRPr="000A1717">
        <w:rPr>
          <w:rFonts w:hAnsi="Symbol"/>
          <w:b/>
          <w:sz w:val="40"/>
          <w:u w:val="single"/>
        </w:rPr>
        <w:t xml:space="preserve">Phase 2 </w:t>
      </w:r>
    </w:p>
    <w:p w:rsidR="000A1717" w:rsidRPr="000A1717" w:rsidRDefault="000A1717" w:rsidP="000A1717">
      <w:pPr>
        <w:pStyle w:val="NormalWeb"/>
        <w:rPr>
          <w:rFonts w:hAnsi="Symbol"/>
          <w:b/>
          <w:sz w:val="48"/>
          <w:u w:val="single"/>
        </w:rPr>
      </w:pPr>
      <w:proofErr w:type="spellStart"/>
      <w:r w:rsidRPr="000A1717">
        <w:rPr>
          <w:b/>
          <w:sz w:val="32"/>
        </w:rPr>
        <w:t>Salesforce</w:t>
      </w:r>
      <w:proofErr w:type="spellEnd"/>
      <w:r w:rsidRPr="000A1717">
        <w:rPr>
          <w:b/>
          <w:sz w:val="32"/>
        </w:rPr>
        <w:t xml:space="preserve"> Edition</w:t>
      </w:r>
    </w:p>
    <w:p w:rsidR="000A1717" w:rsidRDefault="000A1717" w:rsidP="000A171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Development</w:t>
      </w:r>
      <w:proofErr w:type="gramEnd"/>
      <w:r>
        <w:rPr>
          <w:b/>
          <w:bCs/>
        </w:rPr>
        <w:t xml:space="preserve"> Environment:</w:t>
      </w:r>
    </w:p>
    <w:p w:rsidR="000A1717" w:rsidRDefault="000A1717" w:rsidP="001B37BE">
      <w:pPr>
        <w:pStyle w:val="NormalWeb"/>
        <w:numPr>
          <w:ilvl w:val="0"/>
          <w:numId w:val="1"/>
        </w:numPr>
      </w:pPr>
      <w:r>
        <w:t xml:space="preserve">The project is being built within a </w:t>
      </w:r>
      <w:r>
        <w:rPr>
          <w:b/>
          <w:bCs/>
        </w:rPr>
        <w:t xml:space="preserve">free </w:t>
      </w:r>
      <w:proofErr w:type="spellStart"/>
      <w:r>
        <w:rPr>
          <w:b/>
          <w:bCs/>
        </w:rPr>
        <w:t>Salesforce</w:t>
      </w:r>
      <w:proofErr w:type="spellEnd"/>
      <w:r>
        <w:rPr>
          <w:b/>
          <w:bCs/>
        </w:rPr>
        <w:t xml:space="preserve"> Developer Edition</w:t>
      </w:r>
      <w:r>
        <w:t>.</w:t>
      </w:r>
    </w:p>
    <w:p w:rsidR="000A1717" w:rsidRDefault="000A1717" w:rsidP="001B37BE">
      <w:pPr>
        <w:pStyle w:val="NormalWeb"/>
        <w:numPr>
          <w:ilvl w:val="0"/>
          <w:numId w:val="1"/>
        </w:numPr>
      </w:pPr>
      <w:r>
        <w:t xml:space="preserve">This edition is selected because it provides access to </w:t>
      </w:r>
      <w:r>
        <w:rPr>
          <w:b/>
          <w:bCs/>
        </w:rPr>
        <w:t>Enterprise Edition features</w:t>
      </w:r>
      <w:r>
        <w:t xml:space="preserve"> (such as Flows, Custom Objects, and Apex) but with restricted capacity (limited users, storage).</w:t>
      </w:r>
    </w:p>
    <w:p w:rsidR="000A1717" w:rsidRDefault="000A1717" w:rsidP="000A171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Target</w:t>
      </w:r>
      <w:proofErr w:type="gramEnd"/>
      <w:r>
        <w:rPr>
          <w:b/>
          <w:bCs/>
        </w:rPr>
        <w:t xml:space="preserve"> Production Environments (for Launch):</w:t>
      </w:r>
    </w:p>
    <w:p w:rsidR="000A1717" w:rsidRDefault="000A1717" w:rsidP="001B37BE">
      <w:pPr>
        <w:pStyle w:val="NormalWeb"/>
        <w:numPr>
          <w:ilvl w:val="0"/>
          <w:numId w:val="2"/>
        </w:numPr>
      </w:pPr>
      <w:r>
        <w:t xml:space="preserve">A commercial edition, typically </w:t>
      </w:r>
      <w:r>
        <w:rPr>
          <w:b/>
          <w:bCs/>
        </w:rPr>
        <w:t>Enterprise</w:t>
      </w:r>
      <w:r>
        <w:t xml:space="preserve"> or </w:t>
      </w:r>
      <w:r>
        <w:rPr>
          <w:b/>
          <w:bCs/>
        </w:rPr>
        <w:t>Unlimited</w:t>
      </w:r>
      <w:r>
        <w:t>, would be required to scale the "</w:t>
      </w:r>
      <w:proofErr w:type="spellStart"/>
      <w:r>
        <w:t>RentEase</w:t>
      </w:r>
      <w:proofErr w:type="spellEnd"/>
      <w:r>
        <w:t>" application for live business use.</w:t>
      </w:r>
    </w:p>
    <w:p w:rsidR="000A1717" w:rsidRDefault="000A1717" w:rsidP="001B37BE">
      <w:pPr>
        <w:pStyle w:val="NormalWeb"/>
        <w:numPr>
          <w:ilvl w:val="0"/>
          <w:numId w:val="2"/>
        </w:numPr>
      </w:pPr>
      <w:r>
        <w:t xml:space="preserve">These editions offer the necessary </w:t>
      </w:r>
      <w:r>
        <w:rPr>
          <w:b/>
          <w:bCs/>
        </w:rPr>
        <w:t>high user limits, robust API access</w:t>
      </w:r>
      <w:r>
        <w:t xml:space="preserve">, and </w:t>
      </w:r>
      <w:r>
        <w:rPr>
          <w:b/>
          <w:bCs/>
        </w:rPr>
        <w:t>larger data storage</w:t>
      </w:r>
      <w:r>
        <w:t xml:space="preserve"> capacity for a full-scale property management solution.</w:t>
      </w:r>
    </w:p>
    <w:p w:rsidR="000A1717" w:rsidRDefault="000A1717" w:rsidP="000A171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Key</w:t>
      </w:r>
      <w:proofErr w:type="gramEnd"/>
      <w:r>
        <w:rPr>
          <w:b/>
          <w:bCs/>
        </w:rPr>
        <w:t xml:space="preserve"> Takeaway:</w:t>
      </w:r>
      <w:r>
        <w:t xml:space="preserve"> The current environment is solely for </w:t>
      </w:r>
      <w:r>
        <w:rPr>
          <w:b/>
          <w:bCs/>
        </w:rPr>
        <w:t>building and testing</w:t>
      </w:r>
      <w:r>
        <w:t xml:space="preserve"> the feature set. </w:t>
      </w:r>
    </w:p>
    <w:p w:rsidR="000A1717" w:rsidRDefault="000A1717" w:rsidP="000A171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0A1717" w:rsidRPr="000A1717" w:rsidRDefault="000A1717" w:rsidP="000A171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1717">
        <w:rPr>
          <w:rFonts w:ascii="Times New Roman" w:eastAsia="Times New Roman" w:hAnsi="Times New Roman" w:cs="Times New Roman"/>
          <w:b/>
          <w:bCs/>
          <w:sz w:val="27"/>
          <w:szCs w:val="27"/>
        </w:rPr>
        <w:t>Company Profile Setup Details</w:t>
      </w:r>
    </w:p>
    <w:p w:rsidR="000A1717" w:rsidRPr="000A1717" w:rsidRDefault="000A1717" w:rsidP="001B37B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Organizational Identity:</w:t>
      </w:r>
    </w:p>
    <w:p w:rsidR="000A1717" w:rsidRPr="000A1717" w:rsidRDefault="000A1717" w:rsidP="001B37B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The formal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Organization Name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has been set to </w:t>
      </w:r>
      <w:proofErr w:type="spellStart"/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0A17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1717" w:rsidRPr="000A1717" w:rsidRDefault="000A1717" w:rsidP="001B37B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sz w:val="24"/>
          <w:szCs w:val="24"/>
        </w:rPr>
        <w:t>The official headquarters address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Jabalpur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and contact inform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ation is email </w:t>
      </w:r>
      <w:hyperlink r:id="rId5" w:history="1">
        <w:r w:rsidRPr="003036A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siddhes99@gmail.com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and phone is 8305218612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1717" w:rsidRPr="000A1717" w:rsidRDefault="000A1717" w:rsidP="000A171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Time &amp; Location Standards:</w:t>
      </w:r>
    </w:p>
    <w:p w:rsidR="000A1717" w:rsidRPr="000A1717" w:rsidRDefault="000A1717" w:rsidP="001B37B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Indian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Locale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is configured to establish correct formatting standards for dates, times, and currency.</w:t>
      </w:r>
    </w:p>
    <w:p w:rsidR="000A1717" w:rsidRPr="000A1717" w:rsidRDefault="000A1717" w:rsidP="001B37B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Indian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Ruppee</w:t>
      </w:r>
      <w:proofErr w:type="spellEnd"/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Currency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is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et based on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organization's 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financial</w:t>
      </w:r>
      <w:proofErr w:type="gramEnd"/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region.</w:t>
      </w:r>
    </w:p>
    <w:p w:rsidR="000A1717" w:rsidRPr="000A1717" w:rsidRDefault="000A1717" w:rsidP="000A171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Financial &amp; Service Defaults:</w:t>
      </w:r>
    </w:p>
    <w:p w:rsidR="000A1717" w:rsidRPr="000A1717" w:rsidRDefault="000A1717" w:rsidP="001B37B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The project uses a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Standard Fiscal Year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with a defined start month (e.g., January) to ensure accurate financial reporting consistency.</w:t>
      </w:r>
    </w:p>
    <w:p w:rsidR="000A1717" w:rsidRPr="000A1717" w:rsidRDefault="000A1717" w:rsidP="001B37B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Specific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Business Hours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are now defined and will be used as a baseline for measuring response and resolution times for maintenance service processes.</w:t>
      </w:r>
    </w:p>
    <w:p w:rsidR="000A1717" w:rsidRDefault="000A1717" w:rsidP="000A171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\</w:t>
      </w:r>
    </w:p>
    <w:p w:rsidR="000A1717" w:rsidRDefault="000A1717" w:rsidP="000A171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A1717" w:rsidRPr="000A1717" w:rsidRDefault="000A1717" w:rsidP="000A171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1717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Company Profile Setup Implementation</w:t>
      </w:r>
    </w:p>
    <w:p w:rsidR="000A1717" w:rsidRPr="000A1717" w:rsidRDefault="000A1717" w:rsidP="001B37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1. Access Company Information: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gear </w:t>
      </w:r>
      <w:proofErr w:type="gramStart"/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icon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 and</w:t>
      </w:r>
      <w:proofErr w:type="gramEnd"/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navigate to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Use Quick Find to search for and select </w:t>
      </w:r>
      <w:r w:rsidRPr="000A1717">
        <w:rPr>
          <w:rFonts w:ascii="Courier New" w:eastAsia="Times New Roman" w:hAnsi="Courier New" w:cs="Courier New"/>
          <w:sz w:val="20"/>
        </w:rPr>
        <w:t>Company Information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1717" w:rsidRPr="000A1717" w:rsidRDefault="000A1717" w:rsidP="000A171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2. Update Organization Details: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button on the Company Information page.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Update the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Organization Name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0A17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Fill in the primary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Address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Phone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gramStart"/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verify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0A1717" w:rsidRPr="000A1717" w:rsidRDefault="000A1717" w:rsidP="000A171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3. Set Fiscal Year: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Navigate to the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Fiscal Year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settings from the Company Information page.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Select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Standard Fiscal Year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Choose the specific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month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your company's financial year.</w:t>
      </w:r>
    </w:p>
    <w:p w:rsidR="000A1717" w:rsidRPr="000A1717" w:rsidRDefault="000A1717" w:rsidP="000A171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4. Define Business Hours: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Use Quick Find to search for and select </w:t>
      </w:r>
      <w:r w:rsidRPr="000A1717">
        <w:rPr>
          <w:rFonts w:ascii="Courier New" w:eastAsia="Times New Roman" w:hAnsi="Courier New" w:cs="Courier New"/>
          <w:sz w:val="20"/>
        </w:rPr>
        <w:t>Business Hours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gramStart"/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proofErr w:type="gramEnd"/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the existing default entry.</w:t>
      </w:r>
    </w:p>
    <w:p w:rsidR="000A1717" w:rsidRPr="000A1717" w:rsidRDefault="000A1717" w:rsidP="001B37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717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0A1717">
        <w:rPr>
          <w:rFonts w:ascii="Times New Roman" w:eastAsia="Times New Roman" w:hAnsi="Times New Roman" w:cs="Times New Roman"/>
          <w:sz w:val="24"/>
          <w:szCs w:val="24"/>
        </w:rPr>
        <w:t xml:space="preserve"> Define the standard work week hours.</w:t>
      </w:r>
    </w:p>
    <w:p w:rsidR="000A1717" w:rsidRDefault="000A1717" w:rsidP="000A1717">
      <w:pPr>
        <w:pStyle w:val="NormalWeb"/>
      </w:pPr>
    </w:p>
    <w:p w:rsidR="000A1717" w:rsidRDefault="00531D99" w:rsidP="000A1717">
      <w:pPr>
        <w:pStyle w:val="NormalWeb"/>
      </w:pPr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D99" w:rsidRPr="00531D99" w:rsidRDefault="00531D99" w:rsidP="00531D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gramStart"/>
      <w:r w:rsidRPr="00531D9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Business Hours &amp; Holidays</w:t>
      </w:r>
      <w:r w:rsidRPr="00531D9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531D99" w:rsidRPr="00531D99" w:rsidRDefault="00531D99" w:rsidP="001B37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1D99">
        <w:rPr>
          <w:rFonts w:ascii="Times New Roman" w:eastAsia="Times New Roman" w:hAnsi="Times New Roman" w:cs="Times New Roman"/>
          <w:b/>
          <w:bCs/>
          <w:sz w:val="24"/>
          <w:szCs w:val="24"/>
        </w:rPr>
        <w:t>Business Hours Definition:</w:t>
      </w:r>
    </w:p>
    <w:p w:rsidR="00531D99" w:rsidRPr="00531D99" w:rsidRDefault="00531D99" w:rsidP="001B37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1D99">
        <w:rPr>
          <w:rFonts w:ascii="Times New Roman" w:eastAsia="Times New Roman" w:hAnsi="Times New Roman" w:cs="Times New Roman"/>
          <w:sz w:val="24"/>
          <w:szCs w:val="24"/>
        </w:rPr>
        <w:t xml:space="preserve">A dedicated </w:t>
      </w:r>
      <w:r w:rsidRPr="00531D99">
        <w:rPr>
          <w:rFonts w:ascii="Times New Roman" w:eastAsia="Times New Roman" w:hAnsi="Times New Roman" w:cs="Times New Roman"/>
          <w:b/>
          <w:bCs/>
          <w:sz w:val="24"/>
          <w:szCs w:val="24"/>
        </w:rPr>
        <w:t>Business Hours record</w:t>
      </w:r>
      <w:r w:rsidRPr="00531D9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31D99">
        <w:rPr>
          <w:rFonts w:ascii="Courier New" w:eastAsia="Times New Roman" w:hAnsi="Courier New" w:cs="Courier New"/>
          <w:sz w:val="20"/>
        </w:rPr>
        <w:t>RentEase</w:t>
      </w:r>
      <w:proofErr w:type="spellEnd"/>
      <w:r w:rsidRPr="00531D99">
        <w:rPr>
          <w:rFonts w:ascii="Courier New" w:eastAsia="Times New Roman" w:hAnsi="Courier New" w:cs="Courier New"/>
          <w:sz w:val="20"/>
        </w:rPr>
        <w:t xml:space="preserve"> Standard Hours</w:t>
      </w:r>
      <w:r w:rsidRPr="00531D99">
        <w:rPr>
          <w:rFonts w:ascii="Times New Roman" w:eastAsia="Times New Roman" w:hAnsi="Times New Roman" w:cs="Times New Roman"/>
          <w:sz w:val="24"/>
          <w:szCs w:val="24"/>
        </w:rPr>
        <w:t>) has been created to define the active working sch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edule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Monday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Friday, 10:00 AM - 6</w:t>
      </w:r>
      <w:r w:rsidRPr="00531D99">
        <w:rPr>
          <w:rFonts w:ascii="Times New Roman" w:eastAsia="Times New Roman" w:hAnsi="Times New Roman" w:cs="Times New Roman"/>
          <w:sz w:val="24"/>
          <w:szCs w:val="24"/>
        </w:rPr>
        <w:t>:00 PM).</w:t>
      </w:r>
    </w:p>
    <w:p w:rsidR="00531D99" w:rsidRPr="00531D99" w:rsidRDefault="00531D99" w:rsidP="001B37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1D99">
        <w:rPr>
          <w:rFonts w:ascii="Times New Roman" w:eastAsia="Times New Roman" w:hAnsi="Times New Roman" w:cs="Times New Roman"/>
          <w:sz w:val="24"/>
          <w:szCs w:val="24"/>
        </w:rPr>
        <w:t xml:space="preserve">This definition ensures that time-based automation only counts time when </w:t>
      </w:r>
      <w:proofErr w:type="gramStart"/>
      <w:r w:rsidRPr="00531D99">
        <w:rPr>
          <w:rFonts w:ascii="Times New Roman" w:eastAsia="Times New Roman" w:hAnsi="Times New Roman" w:cs="Times New Roman"/>
          <w:sz w:val="24"/>
          <w:szCs w:val="24"/>
        </w:rPr>
        <w:t>staff are</w:t>
      </w:r>
      <w:proofErr w:type="gramEnd"/>
      <w:r w:rsidRPr="00531D99">
        <w:rPr>
          <w:rFonts w:ascii="Times New Roman" w:eastAsia="Times New Roman" w:hAnsi="Times New Roman" w:cs="Times New Roman"/>
          <w:sz w:val="24"/>
          <w:szCs w:val="24"/>
        </w:rPr>
        <w:t xml:space="preserve"> available.</w:t>
      </w:r>
    </w:p>
    <w:p w:rsidR="00531D99" w:rsidRPr="00531D99" w:rsidRDefault="00531D99" w:rsidP="001B37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1D99">
        <w:rPr>
          <w:rFonts w:ascii="Times New Roman" w:eastAsia="Times New Roman" w:hAnsi="Times New Roman" w:cs="Times New Roman"/>
          <w:b/>
          <w:bCs/>
          <w:sz w:val="24"/>
          <w:szCs w:val="24"/>
        </w:rPr>
        <w:t>Holidays Integration:</w:t>
      </w:r>
    </w:p>
    <w:p w:rsidR="00531D99" w:rsidRPr="00531D99" w:rsidRDefault="00531D99" w:rsidP="001B37B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1D99">
        <w:rPr>
          <w:rFonts w:ascii="Times New Roman" w:eastAsia="Times New Roman" w:hAnsi="Times New Roman" w:cs="Times New Roman"/>
          <w:sz w:val="24"/>
          <w:szCs w:val="24"/>
        </w:rPr>
        <w:t>All relevant company holidays have been entered into the system.</w:t>
      </w:r>
    </w:p>
    <w:p w:rsidR="00531D99" w:rsidRPr="00531D99" w:rsidRDefault="00531D99" w:rsidP="001B37B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1D99">
        <w:rPr>
          <w:rFonts w:ascii="Times New Roman" w:eastAsia="Times New Roman" w:hAnsi="Times New Roman" w:cs="Times New Roman"/>
          <w:sz w:val="24"/>
          <w:szCs w:val="24"/>
        </w:rPr>
        <w:t xml:space="preserve">The system is configured so that time-based calculations (e.g., tracking how long a maintenance request has been open) automatically </w:t>
      </w:r>
      <w:r w:rsidRPr="00531D99">
        <w:rPr>
          <w:rFonts w:ascii="Times New Roman" w:eastAsia="Times New Roman" w:hAnsi="Times New Roman" w:cs="Times New Roman"/>
          <w:b/>
          <w:bCs/>
          <w:sz w:val="24"/>
          <w:szCs w:val="24"/>
        </w:rPr>
        <w:t>pause</w:t>
      </w:r>
      <w:r w:rsidRPr="00531D99">
        <w:rPr>
          <w:rFonts w:ascii="Times New Roman" w:eastAsia="Times New Roman" w:hAnsi="Times New Roman" w:cs="Times New Roman"/>
          <w:sz w:val="24"/>
          <w:szCs w:val="24"/>
        </w:rPr>
        <w:t xml:space="preserve"> during these specified holidays.</w:t>
      </w:r>
    </w:p>
    <w:p w:rsidR="00531D99" w:rsidRDefault="00531D99" w:rsidP="00531D9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1</w:t>
      </w:r>
      <w:proofErr w:type="gramEnd"/>
      <w:r>
        <w:rPr>
          <w:b/>
          <w:bCs/>
        </w:rPr>
        <w:t>. Access Business Hours:</w:t>
      </w:r>
    </w:p>
    <w:p w:rsidR="00531D99" w:rsidRDefault="00531D99" w:rsidP="001B37BE">
      <w:pPr>
        <w:pStyle w:val="NormalWeb"/>
        <w:numPr>
          <w:ilvl w:val="0"/>
          <w:numId w:val="7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 xml:space="preserve">gear </w:t>
      </w:r>
      <w:proofErr w:type="gramStart"/>
      <w:r>
        <w:rPr>
          <w:b/>
          <w:bCs/>
        </w:rPr>
        <w:t>icon</w:t>
      </w:r>
      <w:r>
        <w:t xml:space="preserve">  and</w:t>
      </w:r>
      <w:proofErr w:type="gramEnd"/>
      <w:r>
        <w:t xml:space="preserve"> navigate to </w:t>
      </w:r>
      <w:r>
        <w:rPr>
          <w:b/>
          <w:bCs/>
        </w:rPr>
        <w:t>Setup</w:t>
      </w:r>
      <w:r>
        <w:t>.</w:t>
      </w:r>
    </w:p>
    <w:p w:rsidR="00531D99" w:rsidRDefault="00531D99" w:rsidP="001B37BE">
      <w:pPr>
        <w:pStyle w:val="NormalWeb"/>
        <w:numPr>
          <w:ilvl w:val="0"/>
          <w:numId w:val="7"/>
        </w:numPr>
      </w:pPr>
      <w:r>
        <w:rPr>
          <w:b/>
          <w:bCs/>
        </w:rPr>
        <w:t>Step:</w:t>
      </w:r>
      <w:r>
        <w:t xml:space="preserve"> Use Quick Find to search for and select </w:t>
      </w:r>
      <w:r>
        <w:rPr>
          <w:rStyle w:val="HTMLCode"/>
        </w:rPr>
        <w:t>Business Hours</w:t>
      </w:r>
      <w:r>
        <w:t>.</w:t>
      </w:r>
    </w:p>
    <w:p w:rsidR="00531D99" w:rsidRDefault="00531D99" w:rsidP="00531D9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2</w:t>
      </w:r>
      <w:proofErr w:type="gramEnd"/>
      <w:r>
        <w:rPr>
          <w:b/>
          <w:bCs/>
        </w:rPr>
        <w:t>. Define Standard Business Schedule:</w:t>
      </w:r>
    </w:p>
    <w:p w:rsidR="00531D99" w:rsidRDefault="00531D99" w:rsidP="001B37BE">
      <w:pPr>
        <w:pStyle w:val="NormalWeb"/>
        <w:numPr>
          <w:ilvl w:val="0"/>
          <w:numId w:val="8"/>
        </w:numPr>
      </w:pPr>
      <w:r>
        <w:rPr>
          <w:b/>
          <w:bCs/>
        </w:rPr>
        <w:t>Step:</w:t>
      </w:r>
      <w:r>
        <w:t xml:space="preserve"> Click </w:t>
      </w:r>
      <w:proofErr w:type="gramStart"/>
      <w:r>
        <w:rPr>
          <w:b/>
          <w:bCs/>
        </w:rPr>
        <w:t>New</w:t>
      </w:r>
      <w:proofErr w:type="gramEnd"/>
      <w:r>
        <w:t xml:space="preserve"> or </w:t>
      </w:r>
      <w:r>
        <w:rPr>
          <w:b/>
          <w:bCs/>
        </w:rPr>
        <w:t>Edit</w:t>
      </w:r>
      <w:r>
        <w:t xml:space="preserve"> the existing </w:t>
      </w:r>
      <w:r>
        <w:rPr>
          <w:b/>
          <w:bCs/>
        </w:rPr>
        <w:t>Default</w:t>
      </w:r>
      <w:r>
        <w:t xml:space="preserve"> entry.</w:t>
      </w:r>
    </w:p>
    <w:p w:rsidR="00531D99" w:rsidRDefault="00531D99" w:rsidP="001B37BE">
      <w:pPr>
        <w:pStyle w:val="NormalWeb"/>
        <w:numPr>
          <w:ilvl w:val="0"/>
          <w:numId w:val="8"/>
        </w:numPr>
      </w:pPr>
      <w:r>
        <w:rPr>
          <w:b/>
          <w:bCs/>
        </w:rPr>
        <w:t>Step:</w:t>
      </w:r>
      <w:r>
        <w:t xml:space="preserve"> Set the </w:t>
      </w:r>
      <w:r>
        <w:rPr>
          <w:b/>
          <w:bCs/>
        </w:rPr>
        <w:t>Label</w:t>
      </w:r>
      <w:r>
        <w:t xml:space="preserve"> </w:t>
      </w:r>
      <w:proofErr w:type="gramStart"/>
      <w:r>
        <w:t xml:space="preserve">( </w:t>
      </w:r>
      <w:proofErr w:type="spellStart"/>
      <w:r>
        <w:rPr>
          <w:rStyle w:val="HTMLCode"/>
        </w:rPr>
        <w:t>RentEase</w:t>
      </w:r>
      <w:proofErr w:type="spellEnd"/>
      <w:proofErr w:type="gramEnd"/>
      <w:r>
        <w:rPr>
          <w:rStyle w:val="HTMLCode"/>
        </w:rPr>
        <w:t xml:space="preserve"> Standard Hours</w:t>
      </w:r>
      <w:r>
        <w:t>).</w:t>
      </w:r>
    </w:p>
    <w:p w:rsidR="00531D99" w:rsidRDefault="00531D99" w:rsidP="001B37BE">
      <w:pPr>
        <w:pStyle w:val="NormalWeb"/>
        <w:numPr>
          <w:ilvl w:val="0"/>
          <w:numId w:val="8"/>
        </w:numPr>
      </w:pPr>
      <w:r>
        <w:rPr>
          <w:b/>
          <w:bCs/>
        </w:rPr>
        <w:t>Step:</w:t>
      </w:r>
      <w:r>
        <w:t xml:space="preserve"> Define the days and specific </w:t>
      </w:r>
      <w:r>
        <w:rPr>
          <w:b/>
          <w:bCs/>
        </w:rPr>
        <w:t>Start and End Times</w:t>
      </w:r>
      <w:r>
        <w:t xml:space="preserve"> for your property management office (e.g., Monday through Friday, 10:00 AM - 6:00 PM).</w:t>
      </w:r>
    </w:p>
    <w:p w:rsidR="00531D99" w:rsidRDefault="00531D99" w:rsidP="001B37BE">
      <w:pPr>
        <w:pStyle w:val="NormalWeb"/>
        <w:numPr>
          <w:ilvl w:val="0"/>
          <w:numId w:val="8"/>
        </w:numPr>
      </w:pPr>
      <w:r>
        <w:rPr>
          <w:b/>
          <w:bCs/>
        </w:rPr>
        <w:t>Step:</w:t>
      </w:r>
      <w:r>
        <w:t xml:space="preserve"> Ensure the correct </w:t>
      </w:r>
      <w:r>
        <w:rPr>
          <w:b/>
          <w:bCs/>
        </w:rPr>
        <w:t>Time Zone</w:t>
      </w:r>
      <w:r>
        <w:t xml:space="preserve"> is selected.</w:t>
      </w:r>
    </w:p>
    <w:p w:rsidR="00531D99" w:rsidRDefault="00531D99" w:rsidP="001B37BE">
      <w:pPr>
        <w:pStyle w:val="NormalWeb"/>
        <w:numPr>
          <w:ilvl w:val="0"/>
          <w:numId w:val="8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AC4747" w:rsidRDefault="00531D99">
      <w:r>
        <w:rPr>
          <w:noProof/>
        </w:rPr>
        <w:drawing>
          <wp:inline distT="0" distB="0" distL="0" distR="0">
            <wp:extent cx="5940540" cy="2897109"/>
            <wp:effectExtent l="19050" t="0" r="306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D99" w:rsidRDefault="00531D99" w:rsidP="001B37BE">
      <w:pPr>
        <w:pStyle w:val="NormalWeb"/>
        <w:numPr>
          <w:ilvl w:val="0"/>
          <w:numId w:val="9"/>
        </w:numPr>
      </w:pPr>
      <w:r>
        <w:rPr>
          <w:b/>
          <w:bCs/>
        </w:rPr>
        <w:lastRenderedPageBreak/>
        <w:t>3. Access Holidays:</w:t>
      </w:r>
    </w:p>
    <w:p w:rsidR="00531D99" w:rsidRDefault="00531D99" w:rsidP="001B37BE">
      <w:pPr>
        <w:pStyle w:val="NormalWeb"/>
        <w:numPr>
          <w:ilvl w:val="1"/>
          <w:numId w:val="9"/>
        </w:numPr>
      </w:pPr>
      <w:r>
        <w:rPr>
          <w:b/>
          <w:bCs/>
        </w:rPr>
        <w:t>Step:</w:t>
      </w:r>
      <w:r>
        <w:t xml:space="preserve"> Use Quick Find to search for and select </w:t>
      </w:r>
      <w:r>
        <w:rPr>
          <w:rStyle w:val="HTMLCode"/>
        </w:rPr>
        <w:t>Holidays</w:t>
      </w:r>
      <w:r>
        <w:t>.</w:t>
      </w:r>
    </w:p>
    <w:p w:rsidR="00531D99" w:rsidRDefault="00531D99" w:rsidP="001B37BE">
      <w:pPr>
        <w:pStyle w:val="NormalWeb"/>
        <w:numPr>
          <w:ilvl w:val="0"/>
          <w:numId w:val="9"/>
        </w:numPr>
      </w:pPr>
      <w:r>
        <w:rPr>
          <w:b/>
          <w:bCs/>
        </w:rPr>
        <w:t>4. Enter Company Holidays:</w:t>
      </w:r>
    </w:p>
    <w:p w:rsidR="00531D99" w:rsidRDefault="00531D99" w:rsidP="001B37BE">
      <w:pPr>
        <w:pStyle w:val="NormalWeb"/>
        <w:numPr>
          <w:ilvl w:val="1"/>
          <w:numId w:val="9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New</w:t>
      </w:r>
      <w:r>
        <w:t>.</w:t>
      </w:r>
    </w:p>
    <w:p w:rsidR="00531D99" w:rsidRDefault="00531D99" w:rsidP="001B37BE">
      <w:pPr>
        <w:pStyle w:val="NormalWeb"/>
        <w:numPr>
          <w:ilvl w:val="1"/>
          <w:numId w:val="9"/>
        </w:numPr>
      </w:pPr>
      <w:r>
        <w:rPr>
          <w:b/>
          <w:bCs/>
        </w:rPr>
        <w:t>Step:</w:t>
      </w:r>
      <w:r>
        <w:t xml:space="preserve"> Enter the </w:t>
      </w:r>
      <w:r>
        <w:rPr>
          <w:b/>
          <w:bCs/>
        </w:rPr>
        <w:t>Name</w:t>
      </w:r>
      <w:r>
        <w:t xml:space="preserve"> of the </w:t>
      </w:r>
      <w:proofErr w:type="gramStart"/>
      <w:r>
        <w:t>holiday .</w:t>
      </w:r>
      <w:proofErr w:type="gramEnd"/>
    </w:p>
    <w:p w:rsidR="00531D99" w:rsidRDefault="00531D99" w:rsidP="001B37BE">
      <w:pPr>
        <w:pStyle w:val="NormalWeb"/>
        <w:numPr>
          <w:ilvl w:val="1"/>
          <w:numId w:val="9"/>
        </w:numPr>
      </w:pPr>
      <w:r>
        <w:rPr>
          <w:b/>
          <w:bCs/>
        </w:rPr>
        <w:t>Step:</w:t>
      </w:r>
      <w:r>
        <w:t xml:space="preserve"> Select the specific </w:t>
      </w:r>
      <w:r>
        <w:rPr>
          <w:b/>
          <w:bCs/>
        </w:rPr>
        <w:t>Date</w:t>
      </w:r>
      <w:r>
        <w:t xml:space="preserve"> of the holiday.</w:t>
      </w:r>
    </w:p>
    <w:p w:rsidR="00531D99" w:rsidRDefault="00531D99" w:rsidP="001B37BE">
      <w:pPr>
        <w:pStyle w:val="NormalWeb"/>
        <w:numPr>
          <w:ilvl w:val="1"/>
          <w:numId w:val="9"/>
        </w:numPr>
      </w:pPr>
      <w:r>
        <w:rPr>
          <w:b/>
          <w:bCs/>
        </w:rPr>
        <w:t>Step:</w:t>
      </w:r>
      <w:r>
        <w:t xml:space="preserve"> Mark if the holiday is </w:t>
      </w:r>
      <w:r>
        <w:rPr>
          <w:b/>
          <w:bCs/>
        </w:rPr>
        <w:t>Recurring</w:t>
      </w:r>
      <w:r>
        <w:t xml:space="preserve"> </w:t>
      </w:r>
    </w:p>
    <w:p w:rsidR="00531D99" w:rsidRDefault="00531D99" w:rsidP="001B37BE">
      <w:pPr>
        <w:pStyle w:val="NormalWeb"/>
        <w:numPr>
          <w:ilvl w:val="1"/>
          <w:numId w:val="9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531D99" w:rsidRDefault="00531D99" w:rsidP="001B37BE">
      <w:pPr>
        <w:pStyle w:val="NormalWeb"/>
        <w:numPr>
          <w:ilvl w:val="1"/>
          <w:numId w:val="9"/>
        </w:numPr>
      </w:pPr>
      <w:r>
        <w:rPr>
          <w:b/>
          <w:bCs/>
        </w:rPr>
        <w:t>Step:</w:t>
      </w:r>
      <w:r>
        <w:t xml:space="preserve"> </w:t>
      </w:r>
      <w:r>
        <w:rPr>
          <w:b/>
          <w:bCs/>
        </w:rPr>
        <w:t>Repeat</w:t>
      </w:r>
      <w:r>
        <w:t xml:space="preserve"> this process to enter all necessary annual company holidays.</w:t>
      </w:r>
    </w:p>
    <w:p w:rsidR="00531D99" w:rsidRDefault="00531D99"/>
    <w:p w:rsidR="00531D99" w:rsidRDefault="00531D99"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2E4" w:rsidRDefault="001612E4"/>
    <w:p w:rsidR="001612E4" w:rsidRDefault="001612E4"/>
    <w:p w:rsidR="001612E4" w:rsidRDefault="001612E4"/>
    <w:p w:rsidR="001612E4" w:rsidRDefault="001612E4"/>
    <w:p w:rsidR="001612E4" w:rsidRDefault="001612E4"/>
    <w:p w:rsidR="001612E4" w:rsidRDefault="001612E4"/>
    <w:p w:rsidR="001612E4" w:rsidRDefault="001612E4"/>
    <w:p w:rsidR="001612E4" w:rsidRDefault="001612E4"/>
    <w:p w:rsidR="001612E4" w:rsidRPr="001612E4" w:rsidRDefault="001612E4" w:rsidP="001612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612E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Fiscal Year Settings: </w:t>
      </w:r>
    </w:p>
    <w:p w:rsidR="001612E4" w:rsidRPr="001612E4" w:rsidRDefault="001612E4" w:rsidP="001B37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2E4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1612E4">
        <w:rPr>
          <w:rFonts w:ascii="Times New Roman" w:eastAsia="Times New Roman" w:hAnsi="Times New Roman" w:cs="Times New Roman"/>
          <w:sz w:val="24"/>
          <w:szCs w:val="24"/>
        </w:rPr>
        <w:t xml:space="preserve"> To define the annual financial reporting cycle within </w:t>
      </w:r>
      <w:proofErr w:type="spellStart"/>
      <w:r w:rsidRPr="001612E4">
        <w:rPr>
          <w:rFonts w:ascii="Times New Roman" w:eastAsia="Times New Roman" w:hAnsi="Times New Roman" w:cs="Times New Roman"/>
          <w:sz w:val="24"/>
          <w:szCs w:val="24"/>
        </w:rPr>
        <w:t>Salesforce</w:t>
      </w:r>
      <w:proofErr w:type="spellEnd"/>
      <w:r w:rsidRPr="001612E4">
        <w:rPr>
          <w:rFonts w:ascii="Times New Roman" w:eastAsia="Times New Roman" w:hAnsi="Times New Roman" w:cs="Times New Roman"/>
          <w:sz w:val="24"/>
          <w:szCs w:val="24"/>
        </w:rPr>
        <w:t xml:space="preserve"> to ensure alignment with the Finance Team's accounting standards.</w:t>
      </w:r>
    </w:p>
    <w:p w:rsidR="001612E4" w:rsidRPr="001612E4" w:rsidRDefault="001612E4" w:rsidP="001B37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2E4">
        <w:rPr>
          <w:rFonts w:ascii="Times New Roman" w:eastAsia="Times New Roman" w:hAnsi="Times New Roman" w:cs="Times New Roman"/>
          <w:b/>
          <w:bCs/>
          <w:sz w:val="24"/>
          <w:szCs w:val="24"/>
        </w:rPr>
        <w:t>Fiscal Year Type:</w:t>
      </w:r>
    </w:p>
    <w:p w:rsidR="001612E4" w:rsidRPr="001612E4" w:rsidRDefault="001612E4" w:rsidP="001B37B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2E4">
        <w:rPr>
          <w:rFonts w:ascii="Times New Roman" w:eastAsia="Times New Roman" w:hAnsi="Times New Roman" w:cs="Times New Roman"/>
          <w:sz w:val="24"/>
          <w:szCs w:val="24"/>
        </w:rPr>
        <w:t xml:space="preserve">The system is configured to use a </w:t>
      </w:r>
      <w:r w:rsidRPr="001612E4">
        <w:rPr>
          <w:rFonts w:ascii="Times New Roman" w:eastAsia="Times New Roman" w:hAnsi="Times New Roman" w:cs="Times New Roman"/>
          <w:b/>
          <w:bCs/>
          <w:sz w:val="24"/>
          <w:szCs w:val="24"/>
        </w:rPr>
        <w:t>Standard Fiscal Year</w:t>
      </w:r>
      <w:r w:rsidRPr="001612E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12E4" w:rsidRPr="001612E4" w:rsidRDefault="001612E4" w:rsidP="001B37B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2E4">
        <w:rPr>
          <w:rFonts w:ascii="Times New Roman" w:eastAsia="Times New Roman" w:hAnsi="Times New Roman" w:cs="Times New Roman"/>
          <w:sz w:val="24"/>
          <w:szCs w:val="24"/>
        </w:rPr>
        <w:t>This choice maintains a straightforward 12-month accounting period.</w:t>
      </w:r>
    </w:p>
    <w:p w:rsidR="001612E4" w:rsidRPr="001612E4" w:rsidRDefault="001612E4" w:rsidP="001B37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2E4">
        <w:rPr>
          <w:rFonts w:ascii="Times New Roman" w:eastAsia="Times New Roman" w:hAnsi="Times New Roman" w:cs="Times New Roman"/>
          <w:b/>
          <w:bCs/>
          <w:sz w:val="24"/>
          <w:szCs w:val="24"/>
        </w:rPr>
        <w:t>Start Month Defined:</w:t>
      </w:r>
    </w:p>
    <w:p w:rsidR="001612E4" w:rsidRPr="001612E4" w:rsidRDefault="001612E4" w:rsidP="001B37B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2E4">
        <w:rPr>
          <w:rFonts w:ascii="Times New Roman" w:eastAsia="Times New Roman" w:hAnsi="Times New Roman" w:cs="Times New Roman"/>
          <w:sz w:val="24"/>
          <w:szCs w:val="24"/>
        </w:rPr>
        <w:t xml:space="preserve">The fiscal year is defined to begin on the first day of </w:t>
      </w:r>
      <w:r w:rsidRPr="001612E4">
        <w:rPr>
          <w:rFonts w:ascii="Times New Roman" w:eastAsia="Times New Roman" w:hAnsi="Times New Roman" w:cs="Times New Roman"/>
          <w:b/>
          <w:bCs/>
          <w:sz w:val="24"/>
          <w:szCs w:val="24"/>
        </w:rPr>
        <w:t>[Insert Month Here</w:t>
      </w:r>
      <w:r w:rsid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1612E4">
        <w:rPr>
          <w:rFonts w:ascii="Times New Roman" w:eastAsia="Times New Roman" w:hAnsi="Times New Roman" w:cs="Times New Roman"/>
          <w:b/>
          <w:bCs/>
          <w:sz w:val="24"/>
          <w:szCs w:val="24"/>
        </w:rPr>
        <w:t>January]</w:t>
      </w:r>
      <w:r w:rsidRPr="001612E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12E4" w:rsidRDefault="001612E4" w:rsidP="001B37B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2E4">
        <w:rPr>
          <w:rFonts w:ascii="Times New Roman" w:eastAsia="Times New Roman" w:hAnsi="Times New Roman" w:cs="Times New Roman"/>
          <w:sz w:val="24"/>
          <w:szCs w:val="24"/>
        </w:rPr>
        <w:t xml:space="preserve">This setting will govern the grouping and labeling of financial data in all reports and dashboards </w:t>
      </w:r>
    </w:p>
    <w:p w:rsidR="00171BBD" w:rsidRDefault="00171BBD" w:rsidP="00171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1BBD" w:rsidRPr="00171BBD" w:rsidRDefault="00171BBD" w:rsidP="00171B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71BB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Fiscal Year Settings: </w:t>
      </w:r>
    </w:p>
    <w:p w:rsidR="00171BBD" w:rsidRPr="00171BBD" w:rsidRDefault="00171BBD" w:rsidP="001B37B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1. Access Fiscal Year Settings:</w:t>
      </w:r>
    </w:p>
    <w:p w:rsidR="00171BBD" w:rsidRPr="00171BBD" w:rsidRDefault="00171BBD" w:rsidP="001B37B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gear </w:t>
      </w:r>
      <w:proofErr w:type="gram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icon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 and</w:t>
      </w:r>
      <w:proofErr w:type="gramEnd"/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navigate to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Use Quick Find to search for and select </w:t>
      </w:r>
      <w:r w:rsidRPr="00171BBD">
        <w:rPr>
          <w:rFonts w:ascii="Courier New" w:eastAsia="Times New Roman" w:hAnsi="Courier New" w:cs="Courier New"/>
          <w:sz w:val="20"/>
        </w:rPr>
        <w:t>Fiscal Year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2. Choose Fiscal Year Type:</w:t>
      </w:r>
    </w:p>
    <w:p w:rsidR="00171BBD" w:rsidRPr="00171BBD" w:rsidRDefault="00171BBD" w:rsidP="001B37B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Confirm that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Standard Fiscal Year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is selected.</w:t>
      </w:r>
    </w:p>
    <w:p w:rsidR="00171BBD" w:rsidRPr="00171BBD" w:rsidRDefault="00171BBD" w:rsidP="001B37B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3. Define Start Month:</w:t>
      </w:r>
    </w:p>
    <w:p w:rsidR="00171BBD" w:rsidRPr="00171BBD" w:rsidRDefault="00171BBD" w:rsidP="001B37B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Select the specific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Start Month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for your company's fiscal year (choose January).</w:t>
      </w:r>
    </w:p>
    <w:p w:rsidR="00171BBD" w:rsidRPr="00171BBD" w:rsidRDefault="00171BBD" w:rsidP="001B37B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Select the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Yearly Period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(12 Months).</w:t>
      </w:r>
    </w:p>
    <w:p w:rsidR="00171BBD" w:rsidRDefault="00171BBD" w:rsidP="001B37B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Default="00171BBD" w:rsidP="00171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40" cy="3060071"/>
            <wp:effectExtent l="19050" t="0" r="306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BD" w:rsidRPr="00171BBD" w:rsidRDefault="00171BBD" w:rsidP="00171B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71BBD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User Setup &amp; Licenses: </w:t>
      </w:r>
    </w:p>
    <w:p w:rsidR="00171BBD" w:rsidRPr="00171BBD" w:rsidRDefault="00171BBD" w:rsidP="001B37B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provision all necessary internal staff accounts and establish the mandatory link between the user, their specific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Profile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, and their position in the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Role Hierarchy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Internal User Allocation:</w:t>
      </w:r>
    </w:p>
    <w:p w:rsidR="00171BBD" w:rsidRPr="00171BBD" w:rsidRDefault="00171BBD" w:rsidP="001B37B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sz w:val="24"/>
          <w:szCs w:val="24"/>
        </w:rPr>
        <w:t>Four primary internal user accounts were provisioned: Admin/CEO, Property Manager, Finance Team, and Maintenance Staff.</w:t>
      </w:r>
    </w:p>
    <w:p w:rsidR="00171BBD" w:rsidRPr="00171BBD" w:rsidRDefault="00171BBD" w:rsidP="001B37B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Each user is assigned to their corresponding custom Profile and a specific Role within the </w:t>
      </w:r>
      <w:proofErr w:type="spellStart"/>
      <w:r w:rsidRPr="00171BBD">
        <w:rPr>
          <w:rFonts w:ascii="Courier New" w:eastAsia="Times New Roman" w:hAnsi="Courier New" w:cs="Courier New"/>
          <w:sz w:val="20"/>
        </w:rPr>
        <w:t>RentEase</w:t>
      </w:r>
      <w:proofErr w:type="spellEnd"/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hierarchy.</w:t>
      </w:r>
    </w:p>
    <w:p w:rsidR="00171BBD" w:rsidRPr="00171BBD" w:rsidRDefault="00171BBD" w:rsidP="001B37B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License Management:</w:t>
      </w:r>
    </w:p>
    <w:p w:rsidR="00171BBD" w:rsidRPr="00171BBD" w:rsidRDefault="00171BBD" w:rsidP="001B37B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User License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was allocated to primary administrators.</w:t>
      </w:r>
    </w:p>
    <w:p w:rsidR="00171BBD" w:rsidRPr="00171BBD" w:rsidRDefault="00171BBD" w:rsidP="001B37B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Platform License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was utilized for specialized staff (Finance/Maintenance) to optimize license usage.</w:t>
      </w:r>
    </w:p>
    <w:p w:rsidR="00171BBD" w:rsidRPr="00171BBD" w:rsidRDefault="00171BBD" w:rsidP="001B37B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Tenant User Note:</w:t>
      </w:r>
    </w:p>
    <w:p w:rsidR="00171BBD" w:rsidRPr="00171BBD" w:rsidRDefault="00171BBD" w:rsidP="001B37B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External tenant accounts were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not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created in this step.</w:t>
      </w:r>
    </w:p>
    <w:p w:rsidR="00171BBD" w:rsidRDefault="00171BBD" w:rsidP="001B37B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Tenant users will be provisioned later as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Experience Cloud Users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71B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71BB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User Setup &amp; Licenses: </w:t>
      </w:r>
    </w:p>
    <w:p w:rsidR="00171BBD" w:rsidRPr="00171BBD" w:rsidRDefault="00171BBD" w:rsidP="001B37B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1. Access User Management: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gear icon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⚙️ and navigate to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Use Quick Find to search for and select </w:t>
      </w:r>
      <w:r w:rsidRPr="00171BBD">
        <w:rPr>
          <w:rFonts w:ascii="Courier New" w:eastAsia="Times New Roman" w:hAnsi="Courier New" w:cs="Courier New"/>
          <w:sz w:val="20"/>
        </w:rPr>
        <w:t>Users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, then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Users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71BB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171BBD" w:rsidRPr="00171BBD" w:rsidRDefault="00171BBD" w:rsidP="001B37B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2. Create Admin/CEO User: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New User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button.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Fill in a valid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and a unique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Username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171BBD">
        <w:rPr>
          <w:rFonts w:ascii="Courier New" w:eastAsia="Times New Roman" w:hAnsi="Courier New" w:cs="Courier New"/>
          <w:sz w:val="20"/>
        </w:rPr>
        <w:t>manager.rentease@example.com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User License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Profile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System Administrator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(or the Profile that has been designated as your initial highest admin).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Role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CEO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71BB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171BBD" w:rsidRPr="00171BBD" w:rsidRDefault="00171BBD" w:rsidP="001B37B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3. Create Property Manager User: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New User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User License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Profile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Property Manager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Role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Property Manager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 Create Finance Team User: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New User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User License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Platform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(or </w:t>
      </w:r>
      <w:proofErr w:type="spellStart"/>
      <w:r w:rsidRPr="00171BBD">
        <w:rPr>
          <w:rFonts w:ascii="Times New Roman" w:eastAsia="Times New Roman" w:hAnsi="Times New Roman" w:cs="Times New Roman"/>
          <w:sz w:val="24"/>
          <w:szCs w:val="24"/>
        </w:rPr>
        <w:t>Salesforce</w:t>
      </w:r>
      <w:proofErr w:type="spellEnd"/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if available).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Profile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Finance Team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Role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Finance Team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71BB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171BBD" w:rsidRPr="00171BBD" w:rsidRDefault="00171BBD" w:rsidP="001B37B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5. Create Maintenance Staff User: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New User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User License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Platform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Profile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Maintenance Staff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Role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Maintenance Staff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B37B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71BBD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171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BBD" w:rsidRPr="00171BBD" w:rsidRDefault="00171BBD" w:rsidP="00171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1BBD" w:rsidRPr="00171BBD" w:rsidRDefault="00361AD9" w:rsidP="00171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BD" w:rsidRPr="00171BBD" w:rsidRDefault="00171BBD" w:rsidP="00171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BBD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</w:p>
    <w:p w:rsidR="00171BBD" w:rsidRPr="001612E4" w:rsidRDefault="00171BBD" w:rsidP="00171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12E4" w:rsidRDefault="001612E4"/>
    <w:p w:rsidR="00361AD9" w:rsidRDefault="00361AD9"/>
    <w:p w:rsidR="00361AD9" w:rsidRDefault="00361AD9"/>
    <w:p w:rsidR="00361AD9" w:rsidRPr="00361AD9" w:rsidRDefault="00361AD9" w:rsidP="00361A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1AD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Profiles:</w:t>
      </w:r>
    </w:p>
    <w:p w:rsidR="00361AD9" w:rsidRPr="00361AD9" w:rsidRDefault="00361AD9" w:rsidP="001B37B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Total Profiles Created: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Four custom profiles were created to enforce the security model.</w:t>
      </w:r>
    </w:p>
    <w:p w:rsidR="00361AD9" w:rsidRPr="00361AD9" w:rsidRDefault="00361AD9" w:rsidP="001B37B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Profile Types and Licensing:</w:t>
      </w:r>
    </w:p>
    <w:p w:rsidR="00361AD9" w:rsidRPr="00361AD9" w:rsidRDefault="00361AD9" w:rsidP="001B37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Property Manager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profile was cloned from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Standard User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, compatible with the </w:t>
      </w:r>
      <w:proofErr w:type="spellStart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61AD9" w:rsidRPr="00361AD9" w:rsidRDefault="00361AD9" w:rsidP="001B37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Finance Team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Maintenance Staff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Tenant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profiles were cloned from a Platform license base, compatible with the </w:t>
      </w:r>
      <w:proofErr w:type="spellStart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Platform License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for cost efficiency.</w:t>
      </w:r>
    </w:p>
    <w:p w:rsidR="00361AD9" w:rsidRPr="00361AD9" w:rsidRDefault="00361AD9" w:rsidP="001B37B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Permission Summary (CRUD/Object Level):</w:t>
      </w:r>
    </w:p>
    <w:p w:rsidR="00361AD9" w:rsidRPr="00361AD9" w:rsidRDefault="00361AD9" w:rsidP="001B37B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Manager: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Granted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Full CRUD access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on all custom objects for complete administrative oversight.</w:t>
      </w:r>
    </w:p>
    <w:p w:rsidR="00361AD9" w:rsidRPr="00361AD9" w:rsidRDefault="00361AD9" w:rsidP="001B37B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Finance Team: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Granted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Read/Edit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Lease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Payment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objects for financial reconciliation purposes.</w:t>
      </w:r>
    </w:p>
    <w:p w:rsidR="00361AD9" w:rsidRPr="00361AD9" w:rsidRDefault="00361AD9" w:rsidP="001B37B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Maintenance Staff: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Granted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Read/Edit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Maintenance Request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only, with Read access to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Property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Tenant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for context.</w:t>
      </w:r>
    </w:p>
    <w:p w:rsidR="00361AD9" w:rsidRPr="00361AD9" w:rsidRDefault="00361AD9" w:rsidP="001B37B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Tenant: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Granted highly restricted access to only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Read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their own Lease/Payment data and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Create/Read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their own Maintenance Requests.</w:t>
      </w:r>
    </w:p>
    <w:p w:rsidR="00361AD9" w:rsidRDefault="00361AD9" w:rsidP="00361AD9">
      <w:pPr>
        <w:pStyle w:val="Heading3"/>
      </w:pPr>
      <w:r>
        <w:t>Profiles: Implementation</w:t>
      </w:r>
    </w:p>
    <w:p w:rsidR="00361AD9" w:rsidRDefault="00361AD9" w:rsidP="00361AD9">
      <w:pPr>
        <w:pStyle w:val="Heading4"/>
      </w:pPr>
      <w:r>
        <w:t>1. Create the Manager Profile</w:t>
      </w:r>
    </w:p>
    <w:p w:rsidR="00361AD9" w:rsidRDefault="00361AD9" w:rsidP="001B37BE">
      <w:pPr>
        <w:pStyle w:val="NormalWeb"/>
        <w:numPr>
          <w:ilvl w:val="0"/>
          <w:numId w:val="19"/>
        </w:numPr>
      </w:pPr>
      <w:r>
        <w:rPr>
          <w:b/>
          <w:bCs/>
        </w:rPr>
        <w:t>Step:</w:t>
      </w:r>
      <w:r>
        <w:t xml:space="preserve"> Go to </w:t>
      </w:r>
      <w:r>
        <w:rPr>
          <w:b/>
          <w:bCs/>
        </w:rPr>
        <w:t>Setup</w:t>
      </w:r>
      <w:r>
        <w:t xml:space="preserve"> → </w:t>
      </w:r>
      <w:r>
        <w:rPr>
          <w:rStyle w:val="HTMLCode"/>
        </w:rPr>
        <w:t>Profiles</w:t>
      </w:r>
      <w:r>
        <w:t xml:space="preserve">. Find the </w:t>
      </w:r>
      <w:r>
        <w:rPr>
          <w:b/>
          <w:bCs/>
        </w:rPr>
        <w:t>Standard User</w:t>
      </w:r>
      <w:r>
        <w:t xml:space="preserve"> profile.</w:t>
      </w:r>
    </w:p>
    <w:p w:rsidR="00361AD9" w:rsidRDefault="00361AD9" w:rsidP="001B37BE">
      <w:pPr>
        <w:pStyle w:val="NormalWeb"/>
        <w:numPr>
          <w:ilvl w:val="0"/>
          <w:numId w:val="19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Clone</w:t>
      </w:r>
      <w:r>
        <w:t>.</w:t>
      </w:r>
    </w:p>
    <w:p w:rsidR="00361AD9" w:rsidRDefault="00361AD9" w:rsidP="001B37BE">
      <w:pPr>
        <w:pStyle w:val="NormalWeb"/>
        <w:numPr>
          <w:ilvl w:val="0"/>
          <w:numId w:val="19"/>
        </w:numPr>
      </w:pPr>
      <w:r>
        <w:rPr>
          <w:b/>
          <w:bCs/>
        </w:rPr>
        <w:t>Step:</w:t>
      </w:r>
      <w:r>
        <w:t xml:space="preserve"> Name the new profile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Property Manager</w:t>
      </w:r>
      <w:r>
        <w:t>.</w:t>
      </w:r>
    </w:p>
    <w:p w:rsidR="00361AD9" w:rsidRDefault="00361AD9" w:rsidP="001B37BE">
      <w:pPr>
        <w:pStyle w:val="NormalWeb"/>
        <w:numPr>
          <w:ilvl w:val="0"/>
          <w:numId w:val="19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Edit</w:t>
      </w:r>
      <w:r>
        <w:t xml:space="preserve"> on the new profile.</w:t>
      </w:r>
    </w:p>
    <w:p w:rsidR="00361AD9" w:rsidRDefault="00361AD9" w:rsidP="001B37BE">
      <w:pPr>
        <w:pStyle w:val="NormalWeb"/>
        <w:numPr>
          <w:ilvl w:val="0"/>
          <w:numId w:val="19"/>
        </w:numPr>
      </w:pPr>
      <w:r>
        <w:rPr>
          <w:b/>
          <w:bCs/>
        </w:rPr>
        <w:t>Step:</w:t>
      </w:r>
      <w:r>
        <w:t xml:space="preserve"> Scroll to </w:t>
      </w:r>
      <w:r>
        <w:rPr>
          <w:b/>
          <w:bCs/>
        </w:rPr>
        <w:t>Custom Object Permissions</w:t>
      </w:r>
      <w:r>
        <w:t>.</w:t>
      </w:r>
    </w:p>
    <w:p w:rsidR="00361AD9" w:rsidRDefault="00361AD9" w:rsidP="001B37BE">
      <w:pPr>
        <w:pStyle w:val="NormalWeb"/>
        <w:numPr>
          <w:ilvl w:val="0"/>
          <w:numId w:val="19"/>
        </w:numPr>
      </w:pPr>
      <w:r>
        <w:rPr>
          <w:b/>
          <w:bCs/>
        </w:rPr>
        <w:t>Action:</w:t>
      </w:r>
      <w:r>
        <w:t xml:space="preserve"> For </w:t>
      </w:r>
      <w:r>
        <w:rPr>
          <w:b/>
          <w:bCs/>
        </w:rPr>
        <w:t>ALL 7 Custom Objects</w:t>
      </w:r>
      <w:r>
        <w:t xml:space="preserve"> (</w:t>
      </w:r>
      <w:r>
        <w:rPr>
          <w:rStyle w:val="HTMLCode"/>
        </w:rPr>
        <w:t>Property</w:t>
      </w:r>
      <w:r>
        <w:t xml:space="preserve">, </w:t>
      </w:r>
      <w:r>
        <w:rPr>
          <w:rStyle w:val="HTMLCode"/>
        </w:rPr>
        <w:t>Lease</w:t>
      </w:r>
      <w:r>
        <w:t xml:space="preserve">, </w:t>
      </w:r>
      <w:r>
        <w:rPr>
          <w:rStyle w:val="HTMLCode"/>
        </w:rPr>
        <w:t>Tenant</w:t>
      </w:r>
      <w:r>
        <w:t xml:space="preserve">, </w:t>
      </w:r>
      <w:r>
        <w:rPr>
          <w:rStyle w:val="HTMLCode"/>
        </w:rPr>
        <w:t>Payment</w:t>
      </w:r>
      <w:r>
        <w:t xml:space="preserve">, </w:t>
      </w:r>
      <w:r>
        <w:rPr>
          <w:rStyle w:val="HTMLCode"/>
        </w:rPr>
        <w:t>Maintenance Request</w:t>
      </w:r>
      <w:r>
        <w:t xml:space="preserve">, </w:t>
      </w:r>
      <w:r>
        <w:rPr>
          <w:rStyle w:val="HTMLCode"/>
        </w:rPr>
        <w:t>Staff/User</w:t>
      </w:r>
      <w:r>
        <w:t xml:space="preserve">, </w:t>
      </w:r>
      <w:r>
        <w:rPr>
          <w:rStyle w:val="HTMLCode"/>
        </w:rPr>
        <w:t>Notification Log</w:t>
      </w:r>
      <w:r>
        <w:t xml:space="preserve">), check all boxes for </w:t>
      </w:r>
      <w:r>
        <w:rPr>
          <w:b/>
          <w:bCs/>
        </w:rPr>
        <w:t>Read</w:t>
      </w:r>
      <w:r>
        <w:t xml:space="preserve">, </w:t>
      </w:r>
      <w:r>
        <w:rPr>
          <w:b/>
          <w:bCs/>
        </w:rPr>
        <w:t>Create</w:t>
      </w:r>
      <w:r>
        <w:t xml:space="preserve">, </w:t>
      </w:r>
      <w:r>
        <w:rPr>
          <w:b/>
          <w:bCs/>
        </w:rPr>
        <w:t>Edit</w:t>
      </w:r>
      <w:r>
        <w:t xml:space="preserve">, and </w:t>
      </w:r>
      <w:r>
        <w:rPr>
          <w:b/>
          <w:bCs/>
        </w:rPr>
        <w:t>Delete</w:t>
      </w:r>
      <w:r>
        <w:t>.</w:t>
      </w:r>
    </w:p>
    <w:p w:rsidR="00361AD9" w:rsidRDefault="00361AD9" w:rsidP="001B37BE">
      <w:pPr>
        <w:pStyle w:val="NormalWeb"/>
        <w:numPr>
          <w:ilvl w:val="0"/>
          <w:numId w:val="19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361AD9" w:rsidRDefault="00361AD9" w:rsidP="00361AD9">
      <w:pPr>
        <w:pStyle w:val="Heading4"/>
      </w:pPr>
      <w:r>
        <w:t>2. Create the Finance Team Profile</w:t>
      </w:r>
    </w:p>
    <w:p w:rsidR="00361AD9" w:rsidRDefault="00361AD9" w:rsidP="001B37BE">
      <w:pPr>
        <w:pStyle w:val="NormalWeb"/>
        <w:numPr>
          <w:ilvl w:val="0"/>
          <w:numId w:val="20"/>
        </w:numPr>
      </w:pPr>
      <w:r>
        <w:rPr>
          <w:b/>
          <w:bCs/>
        </w:rPr>
        <w:t>Step:</w:t>
      </w:r>
      <w:r>
        <w:t xml:space="preserve"> Go back to the Profiles list and find the </w:t>
      </w:r>
      <w:r>
        <w:rPr>
          <w:b/>
          <w:bCs/>
        </w:rPr>
        <w:t>Standard Platform User</w:t>
      </w:r>
      <w:r>
        <w:t xml:space="preserve"> profile.</w:t>
      </w:r>
    </w:p>
    <w:p w:rsidR="00361AD9" w:rsidRDefault="00361AD9" w:rsidP="001B37BE">
      <w:pPr>
        <w:pStyle w:val="NormalWeb"/>
        <w:numPr>
          <w:ilvl w:val="0"/>
          <w:numId w:val="20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Clone</w:t>
      </w:r>
      <w:r>
        <w:t xml:space="preserve"> (or clone the existing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Maintenance Staff</w:t>
      </w:r>
      <w:r>
        <w:t xml:space="preserve"> profile).</w:t>
      </w:r>
    </w:p>
    <w:p w:rsidR="00361AD9" w:rsidRDefault="00361AD9" w:rsidP="001B37BE">
      <w:pPr>
        <w:pStyle w:val="NormalWeb"/>
        <w:numPr>
          <w:ilvl w:val="0"/>
          <w:numId w:val="20"/>
        </w:numPr>
      </w:pPr>
      <w:r>
        <w:rPr>
          <w:b/>
          <w:bCs/>
        </w:rPr>
        <w:t>Step:</w:t>
      </w:r>
      <w:r>
        <w:t xml:space="preserve"> Name the new profile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Finance Team</w:t>
      </w:r>
      <w:r>
        <w:t>.</w:t>
      </w:r>
    </w:p>
    <w:p w:rsidR="00361AD9" w:rsidRDefault="00361AD9" w:rsidP="001B37BE">
      <w:pPr>
        <w:pStyle w:val="NormalWeb"/>
        <w:numPr>
          <w:ilvl w:val="0"/>
          <w:numId w:val="20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Edit</w:t>
      </w:r>
      <w:r>
        <w:t xml:space="preserve"> and scroll to </w:t>
      </w:r>
      <w:r>
        <w:rPr>
          <w:b/>
          <w:bCs/>
        </w:rPr>
        <w:t>Custom Object Permissions</w:t>
      </w:r>
      <w:r>
        <w:t>.</w:t>
      </w:r>
    </w:p>
    <w:p w:rsidR="00361AD9" w:rsidRDefault="00361AD9" w:rsidP="001B37BE">
      <w:pPr>
        <w:pStyle w:val="NormalWeb"/>
        <w:numPr>
          <w:ilvl w:val="0"/>
          <w:numId w:val="20"/>
        </w:numPr>
      </w:pPr>
      <w:r>
        <w:rPr>
          <w:b/>
          <w:bCs/>
        </w:rPr>
        <w:t>Action:</w:t>
      </w:r>
      <w:r>
        <w:t xml:space="preserve"> Set permissions for financial oversight:</w:t>
      </w:r>
    </w:p>
    <w:p w:rsidR="00361AD9" w:rsidRDefault="00361AD9" w:rsidP="001B37BE">
      <w:pPr>
        <w:pStyle w:val="NormalWeb"/>
        <w:numPr>
          <w:ilvl w:val="1"/>
          <w:numId w:val="20"/>
        </w:numPr>
      </w:pPr>
      <w:r>
        <w:rPr>
          <w:b/>
          <w:bCs/>
        </w:rPr>
        <w:t>Lease:</w:t>
      </w:r>
      <w:r>
        <w:t xml:space="preserve"> Check </w:t>
      </w:r>
      <w:r>
        <w:rPr>
          <w:b/>
          <w:bCs/>
        </w:rPr>
        <w:t>Read</w:t>
      </w:r>
      <w:r>
        <w:t xml:space="preserve"> and </w:t>
      </w:r>
      <w:r>
        <w:rPr>
          <w:b/>
          <w:bCs/>
        </w:rPr>
        <w:t>Edit</w:t>
      </w:r>
      <w:r>
        <w:t>.</w:t>
      </w:r>
    </w:p>
    <w:p w:rsidR="00361AD9" w:rsidRDefault="00361AD9" w:rsidP="001B37BE">
      <w:pPr>
        <w:pStyle w:val="NormalWeb"/>
        <w:numPr>
          <w:ilvl w:val="1"/>
          <w:numId w:val="20"/>
        </w:numPr>
      </w:pPr>
      <w:r>
        <w:rPr>
          <w:b/>
          <w:bCs/>
        </w:rPr>
        <w:t>Payment:</w:t>
      </w:r>
      <w:r>
        <w:t xml:space="preserve"> Check </w:t>
      </w:r>
      <w:r>
        <w:rPr>
          <w:b/>
          <w:bCs/>
        </w:rPr>
        <w:t>Read</w:t>
      </w:r>
      <w:r>
        <w:t xml:space="preserve"> and </w:t>
      </w:r>
      <w:r>
        <w:rPr>
          <w:b/>
          <w:bCs/>
        </w:rPr>
        <w:t>Edit</w:t>
      </w:r>
      <w:r>
        <w:t>.</w:t>
      </w:r>
    </w:p>
    <w:p w:rsidR="00361AD9" w:rsidRDefault="00361AD9" w:rsidP="001B37BE">
      <w:pPr>
        <w:pStyle w:val="NormalWeb"/>
        <w:numPr>
          <w:ilvl w:val="1"/>
          <w:numId w:val="20"/>
        </w:numPr>
      </w:pPr>
      <w:r>
        <w:rPr>
          <w:b/>
          <w:bCs/>
        </w:rPr>
        <w:t>Tenant:</w:t>
      </w:r>
      <w:r>
        <w:t xml:space="preserve"> Check </w:t>
      </w:r>
      <w:r>
        <w:rPr>
          <w:b/>
          <w:bCs/>
        </w:rPr>
        <w:t>Read</w:t>
      </w:r>
      <w:r>
        <w:t xml:space="preserve"> only.</w:t>
      </w:r>
    </w:p>
    <w:p w:rsidR="00361AD9" w:rsidRDefault="00361AD9" w:rsidP="001B37BE">
      <w:pPr>
        <w:pStyle w:val="NormalWeb"/>
        <w:numPr>
          <w:ilvl w:val="1"/>
          <w:numId w:val="20"/>
        </w:numPr>
      </w:pPr>
      <w:r>
        <w:rPr>
          <w:b/>
          <w:bCs/>
        </w:rPr>
        <w:t>All Other Objects:</w:t>
      </w:r>
      <w:r>
        <w:t xml:space="preserve"> Leave as </w:t>
      </w:r>
      <w:r>
        <w:rPr>
          <w:b/>
          <w:bCs/>
        </w:rPr>
        <w:t>No Access</w:t>
      </w:r>
      <w:r>
        <w:t>.</w:t>
      </w:r>
    </w:p>
    <w:p w:rsidR="00361AD9" w:rsidRDefault="00361AD9" w:rsidP="001B37BE">
      <w:pPr>
        <w:pStyle w:val="NormalWeb"/>
        <w:numPr>
          <w:ilvl w:val="0"/>
          <w:numId w:val="20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361AD9" w:rsidRDefault="00361AD9" w:rsidP="00361AD9">
      <w:pPr>
        <w:pStyle w:val="Heading4"/>
      </w:pPr>
      <w:r>
        <w:lastRenderedPageBreak/>
        <w:t>3. Create the Tenant Profile</w:t>
      </w:r>
    </w:p>
    <w:p w:rsidR="00361AD9" w:rsidRDefault="00361AD9" w:rsidP="001B37BE">
      <w:pPr>
        <w:pStyle w:val="NormalWeb"/>
        <w:numPr>
          <w:ilvl w:val="0"/>
          <w:numId w:val="21"/>
        </w:numPr>
      </w:pPr>
      <w:r>
        <w:rPr>
          <w:b/>
          <w:bCs/>
        </w:rPr>
        <w:t>Step:</w:t>
      </w:r>
      <w:r>
        <w:t xml:space="preserve"> Clone a </w:t>
      </w:r>
      <w:r>
        <w:rPr>
          <w:b/>
          <w:bCs/>
        </w:rPr>
        <w:t>Standard Platform User</w:t>
      </w:r>
      <w:r>
        <w:t xml:space="preserve"> profile (or clone your new Finance profile).</w:t>
      </w:r>
    </w:p>
    <w:p w:rsidR="00361AD9" w:rsidRDefault="00361AD9" w:rsidP="001B37BE">
      <w:pPr>
        <w:pStyle w:val="NormalWeb"/>
        <w:numPr>
          <w:ilvl w:val="0"/>
          <w:numId w:val="21"/>
        </w:numPr>
      </w:pPr>
      <w:r>
        <w:rPr>
          <w:b/>
          <w:bCs/>
        </w:rPr>
        <w:t>Step:</w:t>
      </w:r>
      <w:r>
        <w:t xml:space="preserve"> Name the new profile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Tenant</w:t>
      </w:r>
      <w:r>
        <w:t>.</w:t>
      </w:r>
    </w:p>
    <w:p w:rsidR="00361AD9" w:rsidRDefault="00361AD9" w:rsidP="001B37BE">
      <w:pPr>
        <w:pStyle w:val="NormalWeb"/>
        <w:numPr>
          <w:ilvl w:val="0"/>
          <w:numId w:val="21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Edit</w:t>
      </w:r>
      <w:r>
        <w:t xml:space="preserve"> and scroll to </w:t>
      </w:r>
      <w:r>
        <w:rPr>
          <w:b/>
          <w:bCs/>
        </w:rPr>
        <w:t>Custom Object Permissions</w:t>
      </w:r>
      <w:r>
        <w:t>.</w:t>
      </w:r>
    </w:p>
    <w:p w:rsidR="00361AD9" w:rsidRDefault="00361AD9" w:rsidP="001B37BE">
      <w:pPr>
        <w:pStyle w:val="NormalWeb"/>
        <w:numPr>
          <w:ilvl w:val="0"/>
          <w:numId w:val="21"/>
        </w:numPr>
      </w:pPr>
      <w:r>
        <w:rPr>
          <w:b/>
          <w:bCs/>
        </w:rPr>
        <w:t>Action:</w:t>
      </w:r>
      <w:r>
        <w:t xml:space="preserve"> Set permissions for self-service:</w:t>
      </w:r>
    </w:p>
    <w:p w:rsidR="00361AD9" w:rsidRDefault="00361AD9" w:rsidP="001B37BE">
      <w:pPr>
        <w:pStyle w:val="NormalWeb"/>
        <w:numPr>
          <w:ilvl w:val="1"/>
          <w:numId w:val="21"/>
        </w:numPr>
      </w:pPr>
      <w:r>
        <w:rPr>
          <w:b/>
          <w:bCs/>
        </w:rPr>
        <w:t>Maintenance Request:</w:t>
      </w:r>
      <w:r>
        <w:t xml:space="preserve"> Check </w:t>
      </w:r>
      <w:r>
        <w:rPr>
          <w:b/>
          <w:bCs/>
        </w:rPr>
        <w:t>Read</w:t>
      </w:r>
      <w:r>
        <w:t xml:space="preserve"> and </w:t>
      </w:r>
      <w:r>
        <w:rPr>
          <w:b/>
          <w:bCs/>
        </w:rPr>
        <w:t>Create</w:t>
      </w:r>
      <w:r>
        <w:t>.</w:t>
      </w:r>
    </w:p>
    <w:p w:rsidR="00361AD9" w:rsidRDefault="00361AD9" w:rsidP="001B37BE">
      <w:pPr>
        <w:pStyle w:val="NormalWeb"/>
        <w:numPr>
          <w:ilvl w:val="1"/>
          <w:numId w:val="21"/>
        </w:numPr>
      </w:pPr>
      <w:r>
        <w:rPr>
          <w:b/>
          <w:bCs/>
        </w:rPr>
        <w:t>Property:</w:t>
      </w:r>
      <w:r>
        <w:t xml:space="preserve"> Check </w:t>
      </w:r>
      <w:r>
        <w:rPr>
          <w:b/>
          <w:bCs/>
        </w:rPr>
        <w:t>Read</w:t>
      </w:r>
      <w:r>
        <w:t xml:space="preserve"> only.</w:t>
      </w:r>
    </w:p>
    <w:p w:rsidR="00361AD9" w:rsidRDefault="00361AD9" w:rsidP="001B37BE">
      <w:pPr>
        <w:pStyle w:val="NormalWeb"/>
        <w:numPr>
          <w:ilvl w:val="1"/>
          <w:numId w:val="21"/>
        </w:numPr>
      </w:pPr>
      <w:r>
        <w:rPr>
          <w:b/>
          <w:bCs/>
        </w:rPr>
        <w:t>Lease:</w:t>
      </w:r>
      <w:r>
        <w:t xml:space="preserve"> Check </w:t>
      </w:r>
      <w:r>
        <w:rPr>
          <w:b/>
          <w:bCs/>
        </w:rPr>
        <w:t>Read</w:t>
      </w:r>
      <w:r>
        <w:t xml:space="preserve"> only.</w:t>
      </w:r>
    </w:p>
    <w:p w:rsidR="00361AD9" w:rsidRDefault="00361AD9" w:rsidP="001B37BE">
      <w:pPr>
        <w:pStyle w:val="NormalWeb"/>
        <w:numPr>
          <w:ilvl w:val="1"/>
          <w:numId w:val="21"/>
        </w:numPr>
      </w:pPr>
      <w:r>
        <w:rPr>
          <w:b/>
          <w:bCs/>
        </w:rPr>
        <w:t>Payment:</w:t>
      </w:r>
      <w:r>
        <w:t xml:space="preserve"> Check </w:t>
      </w:r>
      <w:r>
        <w:rPr>
          <w:b/>
          <w:bCs/>
        </w:rPr>
        <w:t>Read</w:t>
      </w:r>
      <w:r>
        <w:t xml:space="preserve"> only.</w:t>
      </w:r>
    </w:p>
    <w:p w:rsidR="00361AD9" w:rsidRDefault="00361AD9" w:rsidP="001B37BE">
      <w:pPr>
        <w:pStyle w:val="NormalWeb"/>
        <w:numPr>
          <w:ilvl w:val="1"/>
          <w:numId w:val="21"/>
        </w:numPr>
      </w:pPr>
      <w:r>
        <w:rPr>
          <w:b/>
          <w:bCs/>
        </w:rPr>
        <w:t>All Other Objects:</w:t>
      </w:r>
      <w:r>
        <w:t xml:space="preserve"> Leave as </w:t>
      </w:r>
      <w:r>
        <w:rPr>
          <w:b/>
          <w:bCs/>
        </w:rPr>
        <w:t>No Access</w:t>
      </w:r>
      <w:r>
        <w:t>.</w:t>
      </w:r>
    </w:p>
    <w:p w:rsidR="00361AD9" w:rsidRDefault="00361AD9" w:rsidP="001B37BE">
      <w:pPr>
        <w:pStyle w:val="NormalWeb"/>
        <w:numPr>
          <w:ilvl w:val="0"/>
          <w:numId w:val="21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361AD9" w:rsidRDefault="00361AD9" w:rsidP="00361AD9">
      <w:pPr>
        <w:pStyle w:val="Heading4"/>
      </w:pPr>
      <w:proofErr w:type="gramStart"/>
      <w:r>
        <w:t>4.User</w:t>
      </w:r>
      <w:proofErr w:type="gramEnd"/>
      <w:r>
        <w:t xml:space="preserve"> Creation and Assignment</w:t>
      </w:r>
    </w:p>
    <w:p w:rsidR="00361AD9" w:rsidRDefault="00361AD9" w:rsidP="001B37BE">
      <w:pPr>
        <w:pStyle w:val="NormalWeb"/>
        <w:numPr>
          <w:ilvl w:val="0"/>
          <w:numId w:val="22"/>
        </w:numPr>
      </w:pPr>
      <w:r>
        <w:rPr>
          <w:b/>
          <w:bCs/>
        </w:rPr>
        <w:t>Step:</w:t>
      </w:r>
      <w:r>
        <w:t xml:space="preserve"> Go to </w:t>
      </w:r>
      <w:r>
        <w:rPr>
          <w:b/>
          <w:bCs/>
        </w:rPr>
        <w:t>Setup</w:t>
      </w:r>
      <w:r>
        <w:t xml:space="preserve"> → </w:t>
      </w:r>
      <w:r>
        <w:rPr>
          <w:rStyle w:val="HTMLCode"/>
        </w:rPr>
        <w:t>Users</w:t>
      </w:r>
      <w:r>
        <w:t xml:space="preserve"> → </w:t>
      </w:r>
      <w:r>
        <w:rPr>
          <w:b/>
          <w:bCs/>
        </w:rPr>
        <w:t>New User</w:t>
      </w:r>
      <w:r>
        <w:t>.</w:t>
      </w:r>
    </w:p>
    <w:p w:rsidR="00361AD9" w:rsidRDefault="00361AD9" w:rsidP="001B37BE">
      <w:pPr>
        <w:pStyle w:val="NormalWeb"/>
        <w:numPr>
          <w:ilvl w:val="0"/>
          <w:numId w:val="22"/>
        </w:numPr>
      </w:pPr>
      <w:r>
        <w:rPr>
          <w:b/>
          <w:bCs/>
        </w:rPr>
        <w:t>Step:</w:t>
      </w:r>
      <w:r>
        <w:t xml:space="preserve"> Fill in the user's name and a unique email/username.</w:t>
      </w:r>
    </w:p>
    <w:p w:rsidR="00361AD9" w:rsidRDefault="00361AD9" w:rsidP="001B37BE">
      <w:pPr>
        <w:pStyle w:val="NormalWeb"/>
        <w:numPr>
          <w:ilvl w:val="0"/>
          <w:numId w:val="22"/>
        </w:numPr>
      </w:pPr>
      <w:r>
        <w:rPr>
          <w:b/>
          <w:bCs/>
        </w:rPr>
        <w:t>Action:</w:t>
      </w:r>
      <w:r>
        <w:t xml:space="preserve"> Set the </w:t>
      </w:r>
      <w:r>
        <w:rPr>
          <w:b/>
          <w:bCs/>
        </w:rPr>
        <w:t>User License</w:t>
      </w:r>
      <w:r>
        <w:t xml:space="preserve"> to </w:t>
      </w:r>
      <w:proofErr w:type="spellStart"/>
      <w:r>
        <w:rPr>
          <w:b/>
          <w:bCs/>
        </w:rPr>
        <w:t>Salesforce</w:t>
      </w:r>
      <w:proofErr w:type="spellEnd"/>
      <w:r>
        <w:rPr>
          <w:b/>
          <w:bCs/>
        </w:rPr>
        <w:t xml:space="preserve"> Platform</w:t>
      </w:r>
      <w:r>
        <w:t xml:space="preserve"> (this is essential for the profile to appear).</w:t>
      </w:r>
    </w:p>
    <w:p w:rsidR="00361AD9" w:rsidRDefault="00361AD9" w:rsidP="001B37BE">
      <w:pPr>
        <w:pStyle w:val="NormalWeb"/>
        <w:numPr>
          <w:ilvl w:val="0"/>
          <w:numId w:val="22"/>
        </w:numPr>
      </w:pPr>
      <w:r>
        <w:rPr>
          <w:b/>
          <w:bCs/>
        </w:rPr>
        <w:t>Action:</w:t>
      </w:r>
      <w:r>
        <w:t xml:space="preserve"> Set the </w:t>
      </w:r>
      <w:r>
        <w:rPr>
          <w:b/>
          <w:bCs/>
        </w:rPr>
        <w:t>Profile</w:t>
      </w:r>
      <w:r>
        <w:t xml:space="preserve"> to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Maintenance Staff</w:t>
      </w:r>
      <w:r>
        <w:t>.</w:t>
      </w:r>
    </w:p>
    <w:p w:rsidR="00361AD9" w:rsidRDefault="00361AD9" w:rsidP="001B37BE">
      <w:pPr>
        <w:pStyle w:val="NormalWeb"/>
        <w:numPr>
          <w:ilvl w:val="0"/>
          <w:numId w:val="22"/>
        </w:numPr>
      </w:pPr>
      <w:r>
        <w:rPr>
          <w:b/>
          <w:bCs/>
        </w:rPr>
        <w:t>Action:</w:t>
      </w:r>
      <w:r>
        <w:t xml:space="preserve"> Set the </w:t>
      </w:r>
      <w:r>
        <w:rPr>
          <w:b/>
          <w:bCs/>
        </w:rPr>
        <w:t>Role</w:t>
      </w:r>
      <w:r>
        <w:t xml:space="preserve"> to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Maintenance Staff</w:t>
      </w:r>
      <w:r>
        <w:t>.</w:t>
      </w:r>
    </w:p>
    <w:p w:rsidR="00361AD9" w:rsidRDefault="00361AD9" w:rsidP="001B37BE">
      <w:pPr>
        <w:pStyle w:val="NormalWeb"/>
        <w:numPr>
          <w:ilvl w:val="0"/>
          <w:numId w:val="22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361AD9" w:rsidRDefault="00361AD9"/>
    <w:p w:rsidR="00361AD9" w:rsidRDefault="00361AD9"/>
    <w:p w:rsidR="00361AD9" w:rsidRDefault="00361AD9"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AD9" w:rsidRPr="00361AD9" w:rsidRDefault="00361AD9" w:rsidP="00361A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1AD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Roles: </w:t>
      </w:r>
    </w:p>
    <w:p w:rsidR="00361AD9" w:rsidRPr="00361AD9" w:rsidRDefault="00361AD9" w:rsidP="001B37B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To define the organizational structure necessary for the OWD (Private) model, enabling data access through the management chain.</w:t>
      </w:r>
    </w:p>
    <w:p w:rsidR="00361AD9" w:rsidRPr="00361AD9" w:rsidRDefault="00361AD9" w:rsidP="001B37B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Hierarchy Structure:</w:t>
      </w:r>
    </w:p>
    <w:p w:rsidR="00361AD9" w:rsidRPr="00361AD9" w:rsidRDefault="00361AD9" w:rsidP="001B37BE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four-tier hierarchy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was established, starting with </w:t>
      </w:r>
      <w:proofErr w:type="spellStart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CEO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at the top.</w:t>
      </w:r>
    </w:p>
    <w:p w:rsidR="00361AD9" w:rsidRPr="00361AD9" w:rsidRDefault="00361AD9" w:rsidP="001B37BE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Property Manager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is the primary operational manager.</w:t>
      </w:r>
    </w:p>
    <w:p w:rsidR="00361AD9" w:rsidRPr="00361AD9" w:rsidRDefault="00361AD9" w:rsidP="001B37BE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Finance, Maintenance, and Tenant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roles are positioned as subordinates to the Property Manager.</w:t>
      </w:r>
    </w:p>
    <w:p w:rsidR="00361AD9" w:rsidRPr="00361AD9" w:rsidRDefault="00361AD9" w:rsidP="001B37B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Sharing Impact:</w:t>
      </w:r>
    </w:p>
    <w:p w:rsidR="00361AD9" w:rsidRPr="00361AD9" w:rsidRDefault="00361AD9" w:rsidP="001B37B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This structure ensures that the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Property Manager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automatically gains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Read Access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to all records owned by users in the Finance, Maintenance, and Tenant roles.</w:t>
      </w:r>
    </w:p>
    <w:p w:rsidR="00361AD9" w:rsidRPr="00361AD9" w:rsidRDefault="00361AD9" w:rsidP="001B37B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This is a critical component of the security model, as it works in tandem with the </w:t>
      </w:r>
      <w:r w:rsidRPr="00361AD9">
        <w:rPr>
          <w:rFonts w:ascii="Times New Roman" w:eastAsia="Times New Roman" w:hAnsi="Times New Roman" w:cs="Times New Roman"/>
          <w:b/>
          <w:bCs/>
          <w:sz w:val="24"/>
          <w:szCs w:val="24"/>
        </w:rPr>
        <w:t>OWD Private</w:t>
      </w:r>
      <w:r w:rsidRPr="00361AD9">
        <w:rPr>
          <w:rFonts w:ascii="Times New Roman" w:eastAsia="Times New Roman" w:hAnsi="Times New Roman" w:cs="Times New Roman"/>
          <w:sz w:val="24"/>
          <w:szCs w:val="24"/>
        </w:rPr>
        <w:t xml:space="preserve"> settings.</w:t>
      </w:r>
    </w:p>
    <w:p w:rsidR="00361AD9" w:rsidRDefault="00361AD9" w:rsidP="00361AD9">
      <w:pPr>
        <w:pStyle w:val="Heading3"/>
      </w:pPr>
      <w:r>
        <w:t xml:space="preserve">Roles: Implementation </w:t>
      </w:r>
    </w:p>
    <w:p w:rsidR="00361AD9" w:rsidRDefault="00361AD9" w:rsidP="00361AD9">
      <w:pPr>
        <w:pStyle w:val="Heading4"/>
      </w:pPr>
      <w:r>
        <w:t>1. Access Role Management</w:t>
      </w:r>
    </w:p>
    <w:p w:rsidR="00361AD9" w:rsidRDefault="00361AD9" w:rsidP="001B37BE">
      <w:pPr>
        <w:pStyle w:val="NormalWeb"/>
        <w:numPr>
          <w:ilvl w:val="0"/>
          <w:numId w:val="25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 xml:space="preserve">gear </w:t>
      </w:r>
      <w:proofErr w:type="gramStart"/>
      <w:r>
        <w:rPr>
          <w:b/>
          <w:bCs/>
        </w:rPr>
        <w:t>icon</w:t>
      </w:r>
      <w:r>
        <w:t xml:space="preserve">  and</w:t>
      </w:r>
      <w:proofErr w:type="gramEnd"/>
      <w:r>
        <w:t xml:space="preserve"> navigate to </w:t>
      </w:r>
      <w:r>
        <w:rPr>
          <w:b/>
          <w:bCs/>
        </w:rPr>
        <w:t>Setup</w:t>
      </w:r>
      <w:r>
        <w:t>.</w:t>
      </w:r>
    </w:p>
    <w:p w:rsidR="00361AD9" w:rsidRDefault="00361AD9" w:rsidP="001B37BE">
      <w:pPr>
        <w:pStyle w:val="NormalWeb"/>
        <w:numPr>
          <w:ilvl w:val="0"/>
          <w:numId w:val="25"/>
        </w:numPr>
      </w:pPr>
      <w:r>
        <w:rPr>
          <w:b/>
          <w:bCs/>
        </w:rPr>
        <w:t>Step:</w:t>
      </w:r>
      <w:r>
        <w:t xml:space="preserve"> Use Quick Find to search for and select </w:t>
      </w:r>
      <w:r>
        <w:rPr>
          <w:rStyle w:val="HTMLCode"/>
        </w:rPr>
        <w:t>Roles</w:t>
      </w:r>
      <w:r>
        <w:t>.</w:t>
      </w:r>
    </w:p>
    <w:p w:rsidR="00361AD9" w:rsidRDefault="00361AD9" w:rsidP="001B37BE">
      <w:pPr>
        <w:pStyle w:val="NormalWeb"/>
        <w:numPr>
          <w:ilvl w:val="0"/>
          <w:numId w:val="25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 xml:space="preserve">Set </w:t>
      </w:r>
      <w:proofErr w:type="gramStart"/>
      <w:r>
        <w:rPr>
          <w:b/>
          <w:bCs/>
        </w:rPr>
        <w:t>Up</w:t>
      </w:r>
      <w:proofErr w:type="gramEnd"/>
      <w:r>
        <w:rPr>
          <w:b/>
          <w:bCs/>
        </w:rPr>
        <w:t xml:space="preserve"> Roles</w:t>
      </w:r>
      <w:r>
        <w:t xml:space="preserve"> to view the hierarchy tree.</w:t>
      </w:r>
    </w:p>
    <w:p w:rsidR="00361AD9" w:rsidRDefault="00361AD9" w:rsidP="00361AD9">
      <w:pPr>
        <w:pStyle w:val="Heading4"/>
      </w:pPr>
      <w:r>
        <w:t>2. Create the Role Hierarchy (Top-Down)</w:t>
      </w:r>
    </w:p>
    <w:p w:rsidR="00361AD9" w:rsidRDefault="00361AD9" w:rsidP="001B37BE">
      <w:pPr>
        <w:pStyle w:val="NormalWeb"/>
        <w:numPr>
          <w:ilvl w:val="0"/>
          <w:numId w:val="26"/>
        </w:numPr>
      </w:pPr>
      <w:r>
        <w:rPr>
          <w:b/>
          <w:bCs/>
        </w:rPr>
        <w:t>Step:</w:t>
      </w:r>
      <w:r>
        <w:t xml:space="preserve"> Create the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CEO</w:t>
      </w:r>
      <w:r>
        <w:t xml:space="preserve"> role first. Find the top-most role and click </w:t>
      </w:r>
      <w:r>
        <w:rPr>
          <w:b/>
          <w:bCs/>
        </w:rPr>
        <w:t>Add Role</w:t>
      </w:r>
      <w:r>
        <w:t xml:space="preserve"> below it. Set </w:t>
      </w:r>
      <w:r>
        <w:rPr>
          <w:b/>
          <w:bCs/>
        </w:rPr>
        <w:t>Reports To</w:t>
      </w:r>
      <w:r>
        <w:t xml:space="preserve"> as </w:t>
      </w:r>
      <w:r>
        <w:rPr>
          <w:b/>
          <w:bCs/>
        </w:rPr>
        <w:t>(Self Report)</w:t>
      </w:r>
      <w:r>
        <w:t>.</w:t>
      </w:r>
    </w:p>
    <w:p w:rsidR="00361AD9" w:rsidRDefault="00361AD9" w:rsidP="001B37BE">
      <w:pPr>
        <w:pStyle w:val="NormalWeb"/>
        <w:numPr>
          <w:ilvl w:val="0"/>
          <w:numId w:val="26"/>
        </w:numPr>
      </w:pPr>
      <w:r>
        <w:rPr>
          <w:b/>
          <w:bCs/>
        </w:rPr>
        <w:t>Step:</w:t>
      </w:r>
      <w:r>
        <w:t xml:space="preserve"> Find the new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CEO</w:t>
      </w:r>
      <w:r>
        <w:t xml:space="preserve"> role and click </w:t>
      </w:r>
      <w:r>
        <w:rPr>
          <w:b/>
          <w:bCs/>
        </w:rPr>
        <w:t>Add Role</w:t>
      </w:r>
      <w:r>
        <w:t xml:space="preserve"> below it. Create the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Property Manager</w:t>
      </w:r>
      <w:r>
        <w:t xml:space="preserve"> role, setting </w:t>
      </w:r>
      <w:r>
        <w:rPr>
          <w:b/>
          <w:bCs/>
        </w:rPr>
        <w:t>Reports To</w:t>
      </w:r>
      <w:r>
        <w:t xml:space="preserve"> as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CEO</w:t>
      </w:r>
      <w:r>
        <w:t>.</w:t>
      </w:r>
    </w:p>
    <w:p w:rsidR="00361AD9" w:rsidRDefault="00361AD9" w:rsidP="001B37BE">
      <w:pPr>
        <w:pStyle w:val="NormalWeb"/>
        <w:numPr>
          <w:ilvl w:val="0"/>
          <w:numId w:val="26"/>
        </w:numPr>
      </w:pPr>
      <w:r>
        <w:rPr>
          <w:b/>
          <w:bCs/>
        </w:rPr>
        <w:t>Step:</w:t>
      </w:r>
      <w:r>
        <w:t xml:space="preserve"> Find the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Property Manager</w:t>
      </w:r>
      <w:r>
        <w:t xml:space="preserve"> role and click </w:t>
      </w:r>
      <w:r>
        <w:rPr>
          <w:b/>
          <w:bCs/>
        </w:rPr>
        <w:t>Add Role</w:t>
      </w:r>
      <w:r>
        <w:t xml:space="preserve"> below it three times to create the subordinate roles:</w:t>
      </w:r>
    </w:p>
    <w:p w:rsidR="00361AD9" w:rsidRDefault="00361AD9" w:rsidP="001B37BE">
      <w:pPr>
        <w:pStyle w:val="NormalWeb"/>
        <w:numPr>
          <w:ilvl w:val="1"/>
          <w:numId w:val="26"/>
        </w:numPr>
      </w:pP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Finance Team</w:t>
      </w:r>
      <w:r>
        <w:t xml:space="preserve"> (Reports to Manager)</w:t>
      </w:r>
    </w:p>
    <w:p w:rsidR="00361AD9" w:rsidRDefault="00361AD9" w:rsidP="001B37BE">
      <w:pPr>
        <w:pStyle w:val="NormalWeb"/>
        <w:numPr>
          <w:ilvl w:val="1"/>
          <w:numId w:val="26"/>
        </w:numPr>
      </w:pP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Maintenance Staff</w:t>
      </w:r>
      <w:r>
        <w:t xml:space="preserve"> (Reports to Manager)</w:t>
      </w:r>
    </w:p>
    <w:p w:rsidR="00361AD9" w:rsidRDefault="00361AD9" w:rsidP="001B37BE">
      <w:pPr>
        <w:pStyle w:val="NormalWeb"/>
        <w:numPr>
          <w:ilvl w:val="1"/>
          <w:numId w:val="26"/>
        </w:numPr>
      </w:pP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Tenant</w:t>
      </w:r>
      <w:r>
        <w:t xml:space="preserve"> (Reports to Manager)</w:t>
      </w:r>
    </w:p>
    <w:p w:rsidR="00361AD9" w:rsidRDefault="00361AD9" w:rsidP="00361AD9">
      <w:pPr>
        <w:pStyle w:val="Heading4"/>
      </w:pPr>
      <w:r>
        <w:t>3. Assign Users to Roles</w:t>
      </w:r>
    </w:p>
    <w:p w:rsidR="00361AD9" w:rsidRDefault="00361AD9" w:rsidP="001B37BE">
      <w:pPr>
        <w:pStyle w:val="NormalWeb"/>
        <w:numPr>
          <w:ilvl w:val="0"/>
          <w:numId w:val="27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>Assign Users to Roles</w:t>
      </w:r>
      <w:r>
        <w:t xml:space="preserve"> button (or navigate to the role you want to assign).</w:t>
      </w:r>
    </w:p>
    <w:p w:rsidR="00361AD9" w:rsidRDefault="00361AD9" w:rsidP="001B37BE">
      <w:pPr>
        <w:pStyle w:val="NormalWeb"/>
        <w:numPr>
          <w:ilvl w:val="0"/>
          <w:numId w:val="27"/>
        </w:numPr>
      </w:pPr>
      <w:r>
        <w:rPr>
          <w:b/>
          <w:bCs/>
        </w:rPr>
        <w:t>Step:</w:t>
      </w:r>
      <w:r>
        <w:t xml:space="preserve"> Assign the corresponding user to each role you created (e.g., assign the Property Manager user to the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Property Manager</w:t>
      </w:r>
      <w:r>
        <w:t xml:space="preserve"> role).</w:t>
      </w:r>
    </w:p>
    <w:p w:rsidR="00361AD9" w:rsidRDefault="00361AD9" w:rsidP="001B37BE">
      <w:pPr>
        <w:pStyle w:val="NormalWeb"/>
        <w:numPr>
          <w:ilvl w:val="0"/>
          <w:numId w:val="27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B12EBA" w:rsidRDefault="00B12EBA" w:rsidP="00B12EB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33424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BA" w:rsidRDefault="00B12EBA" w:rsidP="00B12EBA">
      <w:pPr>
        <w:pStyle w:val="NormalWeb"/>
      </w:pPr>
    </w:p>
    <w:p w:rsidR="00B12EBA" w:rsidRPr="00B12EBA" w:rsidRDefault="00B12EBA" w:rsidP="00B12E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EB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Permission Sets: </w:t>
      </w:r>
    </w:p>
    <w:p w:rsidR="00B12EBA" w:rsidRPr="00B12EBA" w:rsidRDefault="00B12EBA" w:rsidP="001B37B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To grant necessary reporting access that intentionally overrides the strict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OWD Private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12EBA"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gramEnd"/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model without altering the base user Profiles.</w:t>
      </w:r>
    </w:p>
    <w:p w:rsidR="00B12EBA" w:rsidRPr="00B12EBA" w:rsidRDefault="00B12EBA" w:rsidP="001B37B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Set Details:</w:t>
      </w:r>
    </w:p>
    <w:p w:rsidR="00B12EBA" w:rsidRPr="00B12EBA" w:rsidRDefault="00B12EBA" w:rsidP="001B37BE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Advanced Reporting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Permission Set was created specifically for management and financial oversight roles.</w:t>
      </w:r>
    </w:p>
    <w:p w:rsidR="00B12EBA" w:rsidRPr="00B12EBA" w:rsidRDefault="00B12EBA" w:rsidP="001B37BE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This set adheres to the principle of granting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additional access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beyond the user's base Profile.</w:t>
      </w:r>
    </w:p>
    <w:p w:rsidR="00B12EBA" w:rsidRPr="00B12EBA" w:rsidRDefault="00B12EBA" w:rsidP="001B37B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Permissions Granted:</w:t>
      </w:r>
    </w:p>
    <w:p w:rsidR="00B12EBA" w:rsidRPr="00B12EBA" w:rsidRDefault="00B12EBA" w:rsidP="001B37B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The set grants the crucial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View All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access on both the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Property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Lease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custom objects.</w:t>
      </w:r>
    </w:p>
    <w:p w:rsidR="00B12EBA" w:rsidRPr="00B12EBA" w:rsidRDefault="00B12EBA" w:rsidP="001B37B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This ensures Property Managers and the Finance Team can see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every record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regardless of ownership, which is essential for accurate, system-wide dashboards and reporting.</w:t>
      </w:r>
    </w:p>
    <w:p w:rsidR="00B12EBA" w:rsidRDefault="00B12EBA" w:rsidP="00B12EBA">
      <w:pPr>
        <w:pStyle w:val="Heading3"/>
      </w:pPr>
      <w:r>
        <w:t xml:space="preserve">Permission Sets: Implementation </w:t>
      </w:r>
    </w:p>
    <w:p w:rsidR="00B12EBA" w:rsidRDefault="00B12EBA" w:rsidP="00B12EBA">
      <w:pPr>
        <w:pStyle w:val="Heading4"/>
      </w:pPr>
      <w:r>
        <w:t>1. Create the Permission Set</w:t>
      </w:r>
    </w:p>
    <w:p w:rsidR="00B12EBA" w:rsidRDefault="00B12EBA" w:rsidP="001B37BE">
      <w:pPr>
        <w:pStyle w:val="NormalWeb"/>
        <w:numPr>
          <w:ilvl w:val="0"/>
          <w:numId w:val="30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 xml:space="preserve">gear </w:t>
      </w:r>
      <w:proofErr w:type="gramStart"/>
      <w:r>
        <w:rPr>
          <w:b/>
          <w:bCs/>
        </w:rPr>
        <w:t>icon</w:t>
      </w:r>
      <w:r>
        <w:t xml:space="preserve">  and</w:t>
      </w:r>
      <w:proofErr w:type="gramEnd"/>
      <w:r>
        <w:t xml:space="preserve"> navigate to </w:t>
      </w:r>
      <w:r>
        <w:rPr>
          <w:b/>
          <w:bCs/>
        </w:rPr>
        <w:t>Setup</w:t>
      </w:r>
      <w:r>
        <w:t>.</w:t>
      </w:r>
    </w:p>
    <w:p w:rsidR="00B12EBA" w:rsidRDefault="00B12EBA" w:rsidP="001B37BE">
      <w:pPr>
        <w:pStyle w:val="NormalWeb"/>
        <w:numPr>
          <w:ilvl w:val="0"/>
          <w:numId w:val="30"/>
        </w:numPr>
      </w:pPr>
      <w:r>
        <w:rPr>
          <w:b/>
          <w:bCs/>
        </w:rPr>
        <w:t>Step:</w:t>
      </w:r>
      <w:r>
        <w:t xml:space="preserve"> Use Quick Find to search for and select </w:t>
      </w:r>
      <w:r>
        <w:rPr>
          <w:rStyle w:val="HTMLCode"/>
        </w:rPr>
        <w:t>Permission Sets</w:t>
      </w:r>
      <w:r>
        <w:t>.</w:t>
      </w:r>
    </w:p>
    <w:p w:rsidR="00B12EBA" w:rsidRDefault="00B12EBA" w:rsidP="001B37BE">
      <w:pPr>
        <w:pStyle w:val="NormalWeb"/>
        <w:numPr>
          <w:ilvl w:val="0"/>
          <w:numId w:val="30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>New</w:t>
      </w:r>
      <w:r>
        <w:t xml:space="preserve"> button.</w:t>
      </w:r>
    </w:p>
    <w:p w:rsidR="00B12EBA" w:rsidRDefault="00B12EBA" w:rsidP="001B37BE">
      <w:pPr>
        <w:pStyle w:val="NormalWeb"/>
        <w:numPr>
          <w:ilvl w:val="0"/>
          <w:numId w:val="30"/>
        </w:numPr>
      </w:pPr>
      <w:r>
        <w:rPr>
          <w:b/>
          <w:bCs/>
        </w:rPr>
        <w:lastRenderedPageBreak/>
        <w:t>Step:</w:t>
      </w:r>
      <w:r>
        <w:t xml:space="preserve"> Set the </w:t>
      </w:r>
      <w:r>
        <w:rPr>
          <w:b/>
          <w:bCs/>
        </w:rPr>
        <w:t>Label</w:t>
      </w:r>
      <w:r>
        <w:t xml:space="preserve"> to </w:t>
      </w:r>
      <w:r>
        <w:rPr>
          <w:b/>
          <w:bCs/>
        </w:rPr>
        <w:t>Advanced Reporting</w:t>
      </w:r>
      <w:r>
        <w:t>.</w:t>
      </w:r>
    </w:p>
    <w:p w:rsidR="00B12EBA" w:rsidRDefault="00B12EBA" w:rsidP="001B37BE">
      <w:pPr>
        <w:pStyle w:val="NormalWeb"/>
        <w:numPr>
          <w:ilvl w:val="0"/>
          <w:numId w:val="30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B12EBA" w:rsidRDefault="00B12EBA" w:rsidP="00B12EBA">
      <w:pPr>
        <w:pStyle w:val="Heading4"/>
      </w:pPr>
      <w:r>
        <w:t xml:space="preserve">2. Set Object Permissions </w:t>
      </w:r>
    </w:p>
    <w:p w:rsidR="00B12EBA" w:rsidRDefault="00B12EBA" w:rsidP="001B37BE">
      <w:pPr>
        <w:pStyle w:val="NormalWeb"/>
        <w:numPr>
          <w:ilvl w:val="0"/>
          <w:numId w:val="31"/>
        </w:numPr>
      </w:pPr>
      <w:r>
        <w:rPr>
          <w:b/>
          <w:bCs/>
        </w:rPr>
        <w:t>Step:</w:t>
      </w:r>
      <w:r>
        <w:t xml:space="preserve"> On the new Permission Set detail page, scroll down to the </w:t>
      </w:r>
      <w:r>
        <w:rPr>
          <w:b/>
          <w:bCs/>
        </w:rPr>
        <w:t>Apps</w:t>
      </w:r>
      <w:r>
        <w:t xml:space="preserve"> section and click on </w:t>
      </w:r>
      <w:r>
        <w:rPr>
          <w:b/>
          <w:bCs/>
        </w:rPr>
        <w:t>Object Settings</w:t>
      </w:r>
      <w:r>
        <w:t>.</w:t>
      </w:r>
    </w:p>
    <w:p w:rsidR="00B12EBA" w:rsidRDefault="00B12EBA" w:rsidP="001B37BE">
      <w:pPr>
        <w:pStyle w:val="NormalWeb"/>
        <w:numPr>
          <w:ilvl w:val="0"/>
          <w:numId w:val="31"/>
        </w:numPr>
      </w:pPr>
      <w:r>
        <w:rPr>
          <w:b/>
          <w:bCs/>
        </w:rPr>
        <w:t>Action:</w:t>
      </w:r>
      <w:r>
        <w:t xml:space="preserve"> Click on the </w:t>
      </w:r>
      <w:r>
        <w:rPr>
          <w:b/>
          <w:bCs/>
        </w:rPr>
        <w:t>Property</w:t>
      </w:r>
      <w:r>
        <w:t xml:space="preserve"> object in the list.</w:t>
      </w:r>
    </w:p>
    <w:p w:rsidR="00B12EBA" w:rsidRDefault="00B12EBA" w:rsidP="001B37BE">
      <w:pPr>
        <w:pStyle w:val="NormalWeb"/>
        <w:numPr>
          <w:ilvl w:val="0"/>
          <w:numId w:val="31"/>
        </w:numPr>
      </w:pPr>
      <w:r>
        <w:rPr>
          <w:b/>
          <w:bCs/>
        </w:rPr>
        <w:t>Action:</w:t>
      </w:r>
      <w:r>
        <w:t xml:space="preserve"> Click </w:t>
      </w:r>
      <w:r>
        <w:rPr>
          <w:b/>
          <w:bCs/>
        </w:rPr>
        <w:t>Edit</w:t>
      </w:r>
      <w:r>
        <w:t xml:space="preserve">, ensure </w:t>
      </w:r>
      <w:r>
        <w:rPr>
          <w:b/>
          <w:bCs/>
        </w:rPr>
        <w:t>Read</w:t>
      </w:r>
      <w:r>
        <w:t xml:space="preserve"> is checked, and check the box for </w:t>
      </w:r>
      <w:r>
        <w:rPr>
          <w:b/>
          <w:bCs/>
        </w:rPr>
        <w:t>View All</w:t>
      </w:r>
      <w:r>
        <w:t xml:space="preserve"> under </w:t>
      </w:r>
      <w:r>
        <w:rPr>
          <w:b/>
          <w:bCs/>
        </w:rPr>
        <w:t>Object Permissions</w:t>
      </w:r>
      <w:r>
        <w:t>.</w:t>
      </w:r>
    </w:p>
    <w:p w:rsidR="00B12EBA" w:rsidRDefault="00B12EBA" w:rsidP="001B37BE">
      <w:pPr>
        <w:pStyle w:val="NormalWeb"/>
        <w:numPr>
          <w:ilvl w:val="0"/>
          <w:numId w:val="31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B12EBA" w:rsidRDefault="00B12EBA" w:rsidP="001B37BE">
      <w:pPr>
        <w:pStyle w:val="NormalWeb"/>
        <w:numPr>
          <w:ilvl w:val="0"/>
          <w:numId w:val="31"/>
        </w:numPr>
      </w:pPr>
      <w:r>
        <w:rPr>
          <w:b/>
          <w:bCs/>
        </w:rPr>
        <w:t>Step:</w:t>
      </w:r>
      <w:r>
        <w:t xml:space="preserve"> Return to </w:t>
      </w:r>
      <w:r>
        <w:rPr>
          <w:b/>
          <w:bCs/>
        </w:rPr>
        <w:t>Object Settings</w:t>
      </w:r>
      <w:r>
        <w:t xml:space="preserve"> and repeat the process for the </w:t>
      </w:r>
      <w:r>
        <w:rPr>
          <w:b/>
          <w:bCs/>
        </w:rPr>
        <w:t>Lease</w:t>
      </w:r>
      <w:r>
        <w:t xml:space="preserve"> object, granting </w:t>
      </w:r>
      <w:r>
        <w:rPr>
          <w:b/>
          <w:bCs/>
        </w:rPr>
        <w:t>View All</w:t>
      </w:r>
      <w:r>
        <w:t xml:space="preserve"> permission.</w:t>
      </w:r>
    </w:p>
    <w:p w:rsidR="00B12EBA" w:rsidRDefault="00B12EBA" w:rsidP="00B12EBA">
      <w:pPr>
        <w:pStyle w:val="Heading4"/>
      </w:pPr>
      <w:r>
        <w:t>3. Assign Permission Set to Users</w:t>
      </w:r>
    </w:p>
    <w:p w:rsidR="00B12EBA" w:rsidRDefault="00B12EBA" w:rsidP="001B37BE">
      <w:pPr>
        <w:pStyle w:val="NormalWeb"/>
        <w:numPr>
          <w:ilvl w:val="0"/>
          <w:numId w:val="32"/>
        </w:numPr>
      </w:pPr>
      <w:r>
        <w:rPr>
          <w:b/>
          <w:bCs/>
        </w:rPr>
        <w:t>Step:</w:t>
      </w:r>
      <w:r>
        <w:t xml:space="preserve"> From the </w:t>
      </w:r>
      <w:r>
        <w:rPr>
          <w:b/>
          <w:bCs/>
        </w:rPr>
        <w:t>Advanced Reporting</w:t>
      </w:r>
      <w:r>
        <w:t xml:space="preserve"> detail page, click the </w:t>
      </w:r>
      <w:r>
        <w:rPr>
          <w:b/>
          <w:bCs/>
        </w:rPr>
        <w:t>Manage Assignments</w:t>
      </w:r>
      <w:r>
        <w:t xml:space="preserve"> button.</w:t>
      </w:r>
    </w:p>
    <w:p w:rsidR="00B12EBA" w:rsidRDefault="00B12EBA" w:rsidP="001B37BE">
      <w:pPr>
        <w:pStyle w:val="NormalWeb"/>
        <w:numPr>
          <w:ilvl w:val="0"/>
          <w:numId w:val="32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Add Assignments</w:t>
      </w:r>
      <w:r>
        <w:t>.</w:t>
      </w:r>
    </w:p>
    <w:p w:rsidR="00B12EBA" w:rsidRDefault="00B12EBA" w:rsidP="001B37BE">
      <w:pPr>
        <w:pStyle w:val="NormalWeb"/>
        <w:numPr>
          <w:ilvl w:val="0"/>
          <w:numId w:val="32"/>
        </w:numPr>
      </w:pPr>
      <w:r>
        <w:rPr>
          <w:b/>
          <w:bCs/>
        </w:rPr>
        <w:t>Action:</w:t>
      </w:r>
      <w:r>
        <w:t xml:space="preserve"> Select the actual user records for the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Property Manager</w:t>
      </w:r>
      <w:r>
        <w:t xml:space="preserve"> and the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Finance Team</w:t>
      </w:r>
      <w:r>
        <w:t xml:space="preserve"> (the users you created in the User Setup step).</w:t>
      </w:r>
    </w:p>
    <w:p w:rsidR="00B12EBA" w:rsidRDefault="00B12EBA" w:rsidP="001B37BE">
      <w:pPr>
        <w:pStyle w:val="NormalWeb"/>
        <w:numPr>
          <w:ilvl w:val="0"/>
          <w:numId w:val="32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Assign</w:t>
      </w:r>
      <w:r>
        <w:t xml:space="preserve">, then </w:t>
      </w:r>
      <w:r>
        <w:rPr>
          <w:b/>
          <w:bCs/>
        </w:rPr>
        <w:t>Done</w:t>
      </w:r>
      <w:r>
        <w:t>.</w:t>
      </w:r>
    </w:p>
    <w:p w:rsidR="00361AD9" w:rsidRDefault="00B12EBA"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BA" w:rsidRDefault="00B12EBA"/>
    <w:p w:rsidR="00B12EBA" w:rsidRDefault="00B12EBA"/>
    <w:p w:rsidR="00B12EBA" w:rsidRPr="00B12EBA" w:rsidRDefault="00B12EBA" w:rsidP="00B12E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EB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OWD (Organization-Wide Defaults): </w:t>
      </w:r>
    </w:p>
    <w:p w:rsidR="00B12EBA" w:rsidRPr="00B12EBA" w:rsidRDefault="00B12EBA" w:rsidP="001B37B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To establish the highest level of record-level security across the organization, following the best practice of starting with the most restrictive setting.</w:t>
      </w:r>
    </w:p>
    <w:p w:rsidR="00B12EBA" w:rsidRPr="00B12EBA" w:rsidRDefault="00B12EBA" w:rsidP="001B37B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Setting Applied:</w:t>
      </w:r>
    </w:p>
    <w:p w:rsidR="00B12EBA" w:rsidRPr="00B12EBA" w:rsidRDefault="00B12EBA" w:rsidP="001B37BE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Private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sharing model was applied to all core custom objects (Property, Lease, </w:t>
      </w:r>
      <w:proofErr w:type="gramStart"/>
      <w:r w:rsidRPr="00B12EBA">
        <w:rPr>
          <w:rFonts w:ascii="Times New Roman" w:eastAsia="Times New Roman" w:hAnsi="Times New Roman" w:cs="Times New Roman"/>
          <w:sz w:val="24"/>
          <w:szCs w:val="24"/>
        </w:rPr>
        <w:t>Tenant</w:t>
      </w:r>
      <w:proofErr w:type="gramEnd"/>
      <w:r w:rsidRPr="00B12EB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12EBA" w:rsidRPr="00B12EBA" w:rsidRDefault="00B12EBA" w:rsidP="001B37BE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This ensures that by default, a user can only access records they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own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or records owned by subordinates in the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Role Hierarchy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2EBA" w:rsidRPr="00B12EBA" w:rsidRDefault="00B12EBA" w:rsidP="001B37B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Impact on Security </w:t>
      </w:r>
      <w:proofErr w:type="spellStart"/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Model</w:t>
      </w:r>
      <w:proofErr w:type="gramStart"/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proofErr w:type="gramEnd"/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OWD Private setting makes the established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Role Hierarchy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and the creation of </w:t>
      </w:r>
      <w:r w:rsidRPr="00B12EBA">
        <w:rPr>
          <w:rFonts w:ascii="Times New Roman" w:eastAsia="Times New Roman" w:hAnsi="Times New Roman" w:cs="Times New Roman"/>
          <w:b/>
          <w:bCs/>
          <w:sz w:val="24"/>
          <w:szCs w:val="24"/>
        </w:rPr>
        <w:t>Sharing Rules</w:t>
      </w:r>
      <w:r w:rsidRPr="00B12EBA">
        <w:rPr>
          <w:rFonts w:ascii="Times New Roman" w:eastAsia="Times New Roman" w:hAnsi="Times New Roman" w:cs="Times New Roman"/>
          <w:sz w:val="24"/>
          <w:szCs w:val="24"/>
        </w:rPr>
        <w:t xml:space="preserve"> mandatory for granting necessary business access exceptions.</w:t>
      </w:r>
    </w:p>
    <w:p w:rsidR="00DE5050" w:rsidRPr="00DE5050" w:rsidRDefault="00DE5050" w:rsidP="00DE50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E505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OWD (Organization-Wide Defaults): Implementation </w:t>
      </w:r>
    </w:p>
    <w:p w:rsidR="00DE5050" w:rsidRPr="00DE5050" w:rsidRDefault="00DE5050" w:rsidP="001B37B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1. Access Sharing Settings: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gear icon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and navigate to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Use Quick Find to search for and select </w:t>
      </w:r>
      <w:r w:rsidRPr="00DE5050">
        <w:rPr>
          <w:rFonts w:ascii="Courier New" w:eastAsia="Times New Roman" w:hAnsi="Courier New" w:cs="Courier New"/>
          <w:sz w:val="20"/>
        </w:rPr>
        <w:t>Sharing Settings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5050" w:rsidRPr="00DE5050" w:rsidRDefault="00DE5050" w:rsidP="001B37B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2. Enter Edit Mode: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Find the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Organization-Wide Defaults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button.</w:t>
      </w:r>
    </w:p>
    <w:p w:rsidR="00DE5050" w:rsidRPr="00DE5050" w:rsidRDefault="00DE5050" w:rsidP="001B37B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3. Configure Default Access (The Private Baseline):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For all of your custom objects: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Property, Tenant, Lease, Maintenance Request, Staff/User,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Notification Log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Set the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Default Internal Access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dropdown to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Private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Detail: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Confirm the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Payment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object automatically shows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Controlled by Parent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Set the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Default External Access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dropdown to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Private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for all custom objects.</w:t>
      </w:r>
    </w:p>
    <w:p w:rsidR="00DE5050" w:rsidRPr="00DE5050" w:rsidRDefault="00DE5050" w:rsidP="001B37B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4. Save Changes:</w:t>
      </w:r>
    </w:p>
    <w:p w:rsidR="00DE5050" w:rsidRPr="00DE5050" w:rsidRDefault="00DE5050" w:rsidP="001B37BE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DE5050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DE5050">
        <w:rPr>
          <w:rFonts w:ascii="Times New Roman" w:eastAsia="Times New Roman" w:hAnsi="Times New Roman" w:cs="Times New Roman"/>
          <w:sz w:val="24"/>
          <w:szCs w:val="24"/>
        </w:rPr>
        <w:t>. The system will start recalculating sharing access.</w:t>
      </w:r>
    </w:p>
    <w:p w:rsidR="00B12EBA" w:rsidRDefault="00577249">
      <w:r>
        <w:rPr>
          <w:noProof/>
        </w:rPr>
        <w:drawing>
          <wp:inline distT="0" distB="0" distL="0" distR="0">
            <wp:extent cx="5940541" cy="2643612"/>
            <wp:effectExtent l="19050" t="0" r="3059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E8A" w:rsidRPr="00A91E8A" w:rsidRDefault="00A91E8A" w:rsidP="00A91E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1E8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Sharing Rules: </w:t>
      </w:r>
    </w:p>
    <w:p w:rsidR="00A91E8A" w:rsidRPr="00A91E8A" w:rsidRDefault="00A91E8A" w:rsidP="001B37B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To create necessary exceptions to the OWD Private model, ensuring cross-functional visibility is granted only where required by the business process.</w:t>
      </w:r>
    </w:p>
    <w:p w:rsidR="00A91E8A" w:rsidRPr="00A91E8A" w:rsidRDefault="00A91E8A" w:rsidP="001B37B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Rule 1: Financial Oversight (Lease Object):</w:t>
      </w:r>
    </w:p>
    <w:p w:rsidR="00A91E8A" w:rsidRPr="00A91E8A" w:rsidRDefault="00A91E8A" w:rsidP="001B37BE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Type: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Criteria-Based Sharing Rule.</w:t>
      </w:r>
    </w:p>
    <w:p w:rsidR="00A91E8A" w:rsidRPr="00A91E8A" w:rsidRDefault="00A91E8A" w:rsidP="001B37BE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Provides the Finance Team with </w:t>
      </w: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Read Only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access to all active Lease records.</w:t>
      </w:r>
    </w:p>
    <w:p w:rsidR="00A91E8A" w:rsidRPr="00A91E8A" w:rsidRDefault="00A91E8A" w:rsidP="001B37BE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This access automatically extends to the child </w:t>
      </w: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Payment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records (due to </w:t>
      </w: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Controlled by Parent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OWD), fulfilling the reconciliation requirement.</w:t>
      </w:r>
    </w:p>
    <w:p w:rsidR="00A91E8A" w:rsidRPr="00A91E8A" w:rsidRDefault="00A91E8A" w:rsidP="001B37B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Rule 2: Service Collaboration (Maintenance Request Object):</w:t>
      </w:r>
    </w:p>
    <w:p w:rsidR="00A91E8A" w:rsidRPr="00A91E8A" w:rsidRDefault="00A91E8A" w:rsidP="001B37BE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Type: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Owner-Based Sharing Rule.</w:t>
      </w:r>
    </w:p>
    <w:p w:rsidR="00A91E8A" w:rsidRPr="00A91E8A" w:rsidRDefault="00A91E8A" w:rsidP="001B37BE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Grants the </w:t>
      </w: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Maintenance Staff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role </w:t>
      </w: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Read/Write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access to all requests owned by the </w:t>
      </w: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Tenant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role.</w:t>
      </w:r>
    </w:p>
    <w:p w:rsidR="00A91E8A" w:rsidRPr="00A91E8A" w:rsidRDefault="00A91E8A" w:rsidP="001B37BE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E8A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Pr="00A91E8A">
        <w:rPr>
          <w:rFonts w:ascii="Times New Roman" w:eastAsia="Times New Roman" w:hAnsi="Times New Roman" w:cs="Times New Roman"/>
          <w:sz w:val="24"/>
          <w:szCs w:val="24"/>
        </w:rPr>
        <w:t xml:space="preserve"> Enables the staff to view and update the status of any open request, streamlining the service workflow</w:t>
      </w:r>
    </w:p>
    <w:p w:rsidR="00A91E8A" w:rsidRDefault="00A91E8A" w:rsidP="00A91E8A">
      <w:pPr>
        <w:pStyle w:val="Heading3"/>
      </w:pPr>
      <w:r>
        <w:t xml:space="preserve">Sharing Rules: Implementation </w:t>
      </w:r>
    </w:p>
    <w:p w:rsidR="00A91E8A" w:rsidRDefault="00A91E8A" w:rsidP="001B37BE">
      <w:pPr>
        <w:pStyle w:val="NormalWeb"/>
        <w:numPr>
          <w:ilvl w:val="0"/>
          <w:numId w:val="37"/>
        </w:numPr>
      </w:pPr>
      <w:r>
        <w:rPr>
          <w:b/>
          <w:bCs/>
        </w:rPr>
        <w:t>1. Access Sharing Settings:</w:t>
      </w:r>
    </w:p>
    <w:p w:rsidR="00A91E8A" w:rsidRDefault="00A91E8A" w:rsidP="001B37BE">
      <w:pPr>
        <w:pStyle w:val="NormalWeb"/>
        <w:numPr>
          <w:ilvl w:val="1"/>
          <w:numId w:val="37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 xml:space="preserve">gear </w:t>
      </w:r>
      <w:proofErr w:type="gramStart"/>
      <w:r>
        <w:rPr>
          <w:b/>
          <w:bCs/>
        </w:rPr>
        <w:t>icon</w:t>
      </w:r>
      <w:r>
        <w:t xml:space="preserve">  and</w:t>
      </w:r>
      <w:proofErr w:type="gramEnd"/>
      <w:r>
        <w:t xml:space="preserve"> navigate to </w:t>
      </w:r>
      <w:r>
        <w:rPr>
          <w:b/>
          <w:bCs/>
        </w:rPr>
        <w:t>Setup</w:t>
      </w:r>
      <w:r>
        <w:t>.</w:t>
      </w:r>
    </w:p>
    <w:p w:rsidR="00A91E8A" w:rsidRDefault="00A91E8A" w:rsidP="001B37BE">
      <w:pPr>
        <w:pStyle w:val="NormalWeb"/>
        <w:numPr>
          <w:ilvl w:val="1"/>
          <w:numId w:val="37"/>
        </w:numPr>
      </w:pPr>
      <w:r>
        <w:rPr>
          <w:b/>
          <w:bCs/>
        </w:rPr>
        <w:t>Step:</w:t>
      </w:r>
      <w:r>
        <w:t xml:space="preserve"> Use Quick Find to search for and select </w:t>
      </w:r>
      <w:r>
        <w:rPr>
          <w:rStyle w:val="HTMLCode"/>
        </w:rPr>
        <w:t>Sharing Settings</w:t>
      </w:r>
      <w:r>
        <w:t>.</w:t>
      </w:r>
    </w:p>
    <w:p w:rsidR="00A91E8A" w:rsidRDefault="00A91E8A" w:rsidP="001B37BE">
      <w:pPr>
        <w:pStyle w:val="NormalWeb"/>
        <w:numPr>
          <w:ilvl w:val="1"/>
          <w:numId w:val="37"/>
        </w:numPr>
      </w:pPr>
      <w:r>
        <w:rPr>
          <w:b/>
          <w:bCs/>
        </w:rPr>
        <w:t>Step:</w:t>
      </w:r>
      <w:r>
        <w:t xml:space="preserve"> Scroll down to the </w:t>
      </w:r>
      <w:r>
        <w:rPr>
          <w:b/>
          <w:bCs/>
        </w:rPr>
        <w:t>Sharing Rules</w:t>
      </w:r>
      <w:r>
        <w:t xml:space="preserve"> section.</w:t>
      </w:r>
    </w:p>
    <w:p w:rsidR="00A91E8A" w:rsidRDefault="00A91E8A" w:rsidP="00A91E8A">
      <w:pPr>
        <w:pStyle w:val="Heading4"/>
      </w:pPr>
      <w:r>
        <w:t xml:space="preserve">2. Rule 1: Share Leases with Finance Team </w:t>
      </w:r>
    </w:p>
    <w:p w:rsidR="00A91E8A" w:rsidRDefault="00A91E8A" w:rsidP="001B37BE">
      <w:pPr>
        <w:pStyle w:val="NormalWeb"/>
        <w:numPr>
          <w:ilvl w:val="0"/>
          <w:numId w:val="38"/>
        </w:numPr>
      </w:pPr>
      <w:r>
        <w:rPr>
          <w:b/>
          <w:bCs/>
        </w:rPr>
        <w:t>Goal:</w:t>
      </w:r>
      <w:r>
        <w:t xml:space="preserve"> Allow the Finance Team to see all </w:t>
      </w:r>
      <w:proofErr w:type="gramStart"/>
      <w:r>
        <w:t>Lease</w:t>
      </w:r>
      <w:proofErr w:type="gramEnd"/>
      <w:r>
        <w:t xml:space="preserve"> and associated Payment records.</w:t>
      </w:r>
    </w:p>
    <w:p w:rsidR="00A91E8A" w:rsidRDefault="00A91E8A" w:rsidP="001B37BE">
      <w:pPr>
        <w:pStyle w:val="NormalWeb"/>
        <w:numPr>
          <w:ilvl w:val="0"/>
          <w:numId w:val="38"/>
        </w:numPr>
      </w:pPr>
      <w:r>
        <w:rPr>
          <w:b/>
          <w:bCs/>
        </w:rPr>
        <w:t>Step:</w:t>
      </w:r>
      <w:r>
        <w:t xml:space="preserve"> Find the </w:t>
      </w:r>
      <w:r>
        <w:rPr>
          <w:b/>
          <w:bCs/>
        </w:rPr>
        <w:t>Lease Sharing Rules</w:t>
      </w:r>
      <w:r>
        <w:t xml:space="preserve"> section and click </w:t>
      </w:r>
      <w:r>
        <w:rPr>
          <w:b/>
          <w:bCs/>
        </w:rPr>
        <w:t>New</w:t>
      </w:r>
      <w:r>
        <w:t>.</w:t>
      </w:r>
    </w:p>
    <w:p w:rsidR="00A91E8A" w:rsidRDefault="00A91E8A" w:rsidP="001B37BE">
      <w:pPr>
        <w:pStyle w:val="NormalWeb"/>
        <w:numPr>
          <w:ilvl w:val="0"/>
          <w:numId w:val="38"/>
        </w:numPr>
      </w:pPr>
      <w:r>
        <w:rPr>
          <w:b/>
          <w:bCs/>
        </w:rPr>
        <w:t>Step:</w:t>
      </w:r>
      <w:r>
        <w:t xml:space="preserve"> </w:t>
      </w:r>
      <w:r>
        <w:rPr>
          <w:b/>
          <w:bCs/>
        </w:rPr>
        <w:t>Rule Name:</w:t>
      </w:r>
      <w:r>
        <w:t xml:space="preserve"> </w:t>
      </w:r>
      <w:r>
        <w:rPr>
          <w:rStyle w:val="HTMLCode"/>
        </w:rPr>
        <w:t>Share Leases with Finance</w:t>
      </w:r>
    </w:p>
    <w:p w:rsidR="00A91E8A" w:rsidRDefault="00A91E8A" w:rsidP="001B37BE">
      <w:pPr>
        <w:pStyle w:val="NormalWeb"/>
        <w:numPr>
          <w:ilvl w:val="0"/>
          <w:numId w:val="38"/>
        </w:numPr>
      </w:pPr>
      <w:r>
        <w:rPr>
          <w:b/>
          <w:bCs/>
        </w:rPr>
        <w:t>Step:</w:t>
      </w:r>
      <w:r>
        <w:t xml:space="preserve"> </w:t>
      </w:r>
      <w:r>
        <w:rPr>
          <w:b/>
          <w:bCs/>
        </w:rPr>
        <w:t>Rule Type:</w:t>
      </w:r>
      <w:r>
        <w:t xml:space="preserve"> Select </w:t>
      </w:r>
      <w:r>
        <w:rPr>
          <w:b/>
          <w:bCs/>
        </w:rPr>
        <w:t>Based on Criteria</w:t>
      </w:r>
      <w:r>
        <w:t>.</w:t>
      </w:r>
    </w:p>
    <w:p w:rsidR="00A91E8A" w:rsidRDefault="00A91E8A" w:rsidP="001B37BE">
      <w:pPr>
        <w:pStyle w:val="NormalWeb"/>
        <w:numPr>
          <w:ilvl w:val="0"/>
          <w:numId w:val="38"/>
        </w:numPr>
      </w:pPr>
      <w:r>
        <w:rPr>
          <w:b/>
          <w:bCs/>
        </w:rPr>
        <w:t>Action:</w:t>
      </w:r>
      <w:r>
        <w:t xml:space="preserve"> Define the criteria: </w:t>
      </w:r>
      <w:r>
        <w:rPr>
          <w:b/>
          <w:bCs/>
        </w:rPr>
        <w:t>Field:</w:t>
      </w:r>
      <w:r>
        <w:t xml:space="preserve"> </w:t>
      </w:r>
      <w:r>
        <w:rPr>
          <w:rStyle w:val="HTMLCode"/>
        </w:rPr>
        <w:t>Lease Status</w:t>
      </w:r>
      <w:r>
        <w:t xml:space="preserve"> </w:t>
      </w:r>
      <w:r>
        <w:rPr>
          <w:b/>
          <w:bCs/>
        </w:rPr>
        <w:t>Operator:</w:t>
      </w:r>
      <w:r>
        <w:t xml:space="preserve"> </w:t>
      </w:r>
      <w:r>
        <w:rPr>
          <w:rStyle w:val="HTMLCode"/>
        </w:rPr>
        <w:t>not equal to</w:t>
      </w:r>
      <w:r>
        <w:t xml:space="preserve"> </w:t>
      </w:r>
      <w:r>
        <w:rPr>
          <w:b/>
          <w:bCs/>
        </w:rPr>
        <w:t>Value:</w:t>
      </w:r>
      <w:r>
        <w:t xml:space="preserve"> </w:t>
      </w:r>
      <w:r>
        <w:rPr>
          <w:rStyle w:val="HTMLCode"/>
        </w:rPr>
        <w:t>Canceled</w:t>
      </w:r>
      <w:r>
        <w:t>. (This includes all active/pending leases).</w:t>
      </w:r>
    </w:p>
    <w:p w:rsidR="00A91E8A" w:rsidRDefault="00A91E8A" w:rsidP="001B37BE">
      <w:pPr>
        <w:pStyle w:val="NormalWeb"/>
        <w:numPr>
          <w:ilvl w:val="0"/>
          <w:numId w:val="38"/>
        </w:numPr>
      </w:pPr>
      <w:r>
        <w:rPr>
          <w:b/>
          <w:bCs/>
        </w:rPr>
        <w:t>Action:</w:t>
      </w:r>
      <w:r>
        <w:t xml:space="preserve"> </w:t>
      </w:r>
      <w:r>
        <w:rPr>
          <w:b/>
          <w:bCs/>
        </w:rPr>
        <w:t>Share With:</w:t>
      </w:r>
      <w:r>
        <w:t xml:space="preserve"> Select </w:t>
      </w:r>
      <w:r>
        <w:rPr>
          <w:b/>
          <w:bCs/>
        </w:rPr>
        <w:t>Roles and Subordinates</w:t>
      </w:r>
      <w:r>
        <w:t xml:space="preserve"> →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Finance Team</w:t>
      </w:r>
      <w:r>
        <w:t>.</w:t>
      </w:r>
    </w:p>
    <w:p w:rsidR="00A91E8A" w:rsidRDefault="00A91E8A" w:rsidP="001B37BE">
      <w:pPr>
        <w:pStyle w:val="NormalWeb"/>
        <w:numPr>
          <w:ilvl w:val="0"/>
          <w:numId w:val="38"/>
        </w:numPr>
      </w:pPr>
      <w:r>
        <w:rPr>
          <w:b/>
          <w:bCs/>
        </w:rPr>
        <w:t>Action:</w:t>
      </w:r>
      <w:r>
        <w:t xml:space="preserve"> </w:t>
      </w:r>
      <w:r>
        <w:rPr>
          <w:b/>
          <w:bCs/>
        </w:rPr>
        <w:t>Access Level:</w:t>
      </w:r>
      <w:r>
        <w:t xml:space="preserve"> Set to </w:t>
      </w:r>
      <w:r>
        <w:rPr>
          <w:b/>
          <w:bCs/>
        </w:rPr>
        <w:t>Read Only</w:t>
      </w:r>
      <w:r>
        <w:t>.</w:t>
      </w:r>
    </w:p>
    <w:p w:rsidR="00A91E8A" w:rsidRDefault="00A91E8A" w:rsidP="001B37BE">
      <w:pPr>
        <w:pStyle w:val="NormalWeb"/>
        <w:numPr>
          <w:ilvl w:val="0"/>
          <w:numId w:val="38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A91E8A" w:rsidRDefault="00A91E8A" w:rsidP="00A91E8A">
      <w:pPr>
        <w:pStyle w:val="Heading4"/>
      </w:pPr>
      <w:r>
        <w:t>3. Rule</w:t>
      </w:r>
      <w:r w:rsidR="00843283">
        <w:t xml:space="preserve"> 2: Share Maintenance Requests </w:t>
      </w:r>
    </w:p>
    <w:p w:rsidR="00A91E8A" w:rsidRDefault="00A91E8A" w:rsidP="001B37BE">
      <w:pPr>
        <w:pStyle w:val="NormalWeb"/>
        <w:numPr>
          <w:ilvl w:val="0"/>
          <w:numId w:val="39"/>
        </w:numPr>
      </w:pPr>
      <w:r>
        <w:rPr>
          <w:b/>
          <w:bCs/>
        </w:rPr>
        <w:t>Goal:</w:t>
      </w:r>
      <w:r>
        <w:t xml:space="preserve"> Allow the Maintenance Staff to see all requests submitted by Tenants.</w:t>
      </w:r>
    </w:p>
    <w:p w:rsidR="00A91E8A" w:rsidRDefault="00A91E8A" w:rsidP="001B37BE">
      <w:pPr>
        <w:pStyle w:val="NormalWeb"/>
        <w:numPr>
          <w:ilvl w:val="0"/>
          <w:numId w:val="39"/>
        </w:numPr>
      </w:pPr>
      <w:r>
        <w:rPr>
          <w:b/>
          <w:bCs/>
        </w:rPr>
        <w:t>Step:</w:t>
      </w:r>
      <w:r>
        <w:t xml:space="preserve"> Find the </w:t>
      </w:r>
      <w:r>
        <w:rPr>
          <w:b/>
          <w:bCs/>
        </w:rPr>
        <w:t>Maintenance Request Sharing Rules</w:t>
      </w:r>
      <w:r>
        <w:t xml:space="preserve"> section and click </w:t>
      </w:r>
      <w:r>
        <w:rPr>
          <w:b/>
          <w:bCs/>
        </w:rPr>
        <w:t>New</w:t>
      </w:r>
      <w:r>
        <w:t>.</w:t>
      </w:r>
    </w:p>
    <w:p w:rsidR="00A91E8A" w:rsidRDefault="00A91E8A" w:rsidP="001B37BE">
      <w:pPr>
        <w:pStyle w:val="NormalWeb"/>
        <w:numPr>
          <w:ilvl w:val="0"/>
          <w:numId w:val="39"/>
        </w:numPr>
      </w:pPr>
      <w:r>
        <w:rPr>
          <w:b/>
          <w:bCs/>
        </w:rPr>
        <w:t>Step:</w:t>
      </w:r>
      <w:r>
        <w:t xml:space="preserve"> </w:t>
      </w:r>
      <w:r>
        <w:rPr>
          <w:b/>
          <w:bCs/>
        </w:rPr>
        <w:t>Rule Name:</w:t>
      </w:r>
      <w:r>
        <w:t xml:space="preserve"> </w:t>
      </w:r>
      <w:r>
        <w:rPr>
          <w:rStyle w:val="HTMLCode"/>
        </w:rPr>
        <w:t>Share All Maintenance Requests</w:t>
      </w:r>
    </w:p>
    <w:p w:rsidR="00A91E8A" w:rsidRDefault="00A91E8A" w:rsidP="001B37BE">
      <w:pPr>
        <w:pStyle w:val="NormalWeb"/>
        <w:numPr>
          <w:ilvl w:val="0"/>
          <w:numId w:val="39"/>
        </w:numPr>
      </w:pPr>
      <w:r>
        <w:rPr>
          <w:b/>
          <w:bCs/>
        </w:rPr>
        <w:t>Step:</w:t>
      </w:r>
      <w:r>
        <w:t xml:space="preserve"> </w:t>
      </w:r>
      <w:r>
        <w:rPr>
          <w:b/>
          <w:bCs/>
        </w:rPr>
        <w:t>Rule Type:</w:t>
      </w:r>
      <w:r>
        <w:t xml:space="preserve"> Select </w:t>
      </w:r>
      <w:r>
        <w:rPr>
          <w:b/>
          <w:bCs/>
        </w:rPr>
        <w:t>Based on Record Owner</w:t>
      </w:r>
      <w:r>
        <w:t>.</w:t>
      </w:r>
    </w:p>
    <w:p w:rsidR="00A91E8A" w:rsidRDefault="00A91E8A" w:rsidP="001B37BE">
      <w:pPr>
        <w:pStyle w:val="NormalWeb"/>
        <w:numPr>
          <w:ilvl w:val="0"/>
          <w:numId w:val="39"/>
        </w:numPr>
      </w:pPr>
      <w:r>
        <w:rPr>
          <w:b/>
          <w:bCs/>
        </w:rPr>
        <w:t>Action:</w:t>
      </w:r>
      <w:r>
        <w:t xml:space="preserve"> </w:t>
      </w:r>
      <w:r>
        <w:rPr>
          <w:b/>
          <w:bCs/>
        </w:rPr>
        <w:t>Records Owned By:</w:t>
      </w:r>
      <w:r>
        <w:t xml:space="preserve"> Select </w:t>
      </w:r>
      <w:r>
        <w:rPr>
          <w:b/>
          <w:bCs/>
        </w:rPr>
        <w:t>Roles and Subordinates</w:t>
      </w:r>
      <w:r>
        <w:t xml:space="preserve"> →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Tenant</w:t>
      </w:r>
      <w:r>
        <w:t xml:space="preserve"> role.</w:t>
      </w:r>
    </w:p>
    <w:p w:rsidR="00A91E8A" w:rsidRDefault="00A91E8A" w:rsidP="001B37BE">
      <w:pPr>
        <w:pStyle w:val="NormalWeb"/>
        <w:numPr>
          <w:ilvl w:val="0"/>
          <w:numId w:val="39"/>
        </w:numPr>
      </w:pPr>
      <w:r>
        <w:rPr>
          <w:b/>
          <w:bCs/>
        </w:rPr>
        <w:t>Action:</w:t>
      </w:r>
      <w:r>
        <w:t xml:space="preserve"> </w:t>
      </w:r>
      <w:r>
        <w:rPr>
          <w:b/>
          <w:bCs/>
        </w:rPr>
        <w:t>Share With:</w:t>
      </w:r>
      <w:r>
        <w:t xml:space="preserve"> Select </w:t>
      </w:r>
      <w:r>
        <w:rPr>
          <w:b/>
          <w:bCs/>
        </w:rPr>
        <w:t>Roles and Subordinates</w:t>
      </w:r>
      <w:r>
        <w:t xml:space="preserve"> →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Maintenance Staff</w:t>
      </w:r>
      <w:r>
        <w:t xml:space="preserve"> role.</w:t>
      </w:r>
    </w:p>
    <w:p w:rsidR="00A91E8A" w:rsidRDefault="00A91E8A" w:rsidP="001B37BE">
      <w:pPr>
        <w:pStyle w:val="NormalWeb"/>
        <w:numPr>
          <w:ilvl w:val="0"/>
          <w:numId w:val="39"/>
        </w:numPr>
      </w:pPr>
      <w:r>
        <w:rPr>
          <w:b/>
          <w:bCs/>
        </w:rPr>
        <w:lastRenderedPageBreak/>
        <w:t>Action:</w:t>
      </w:r>
      <w:r>
        <w:t xml:space="preserve"> </w:t>
      </w:r>
      <w:r>
        <w:rPr>
          <w:b/>
          <w:bCs/>
        </w:rPr>
        <w:t>Access Level:</w:t>
      </w:r>
      <w:r>
        <w:t xml:space="preserve"> Set to </w:t>
      </w:r>
      <w:r>
        <w:rPr>
          <w:b/>
          <w:bCs/>
        </w:rPr>
        <w:t>Read/Write</w:t>
      </w:r>
      <w:r>
        <w:t xml:space="preserve"> (so staff can update the status).</w:t>
      </w:r>
    </w:p>
    <w:p w:rsidR="00A91E8A" w:rsidRDefault="00A91E8A" w:rsidP="001B37BE">
      <w:pPr>
        <w:pStyle w:val="NormalWeb"/>
        <w:numPr>
          <w:ilvl w:val="0"/>
          <w:numId w:val="39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673C2F" w:rsidRDefault="00673C2F" w:rsidP="00673C2F">
      <w:pPr>
        <w:pStyle w:val="NormalWeb"/>
      </w:pPr>
    </w:p>
    <w:p w:rsidR="00843283" w:rsidRDefault="00673C2F" w:rsidP="00843283">
      <w:pPr>
        <w:pStyle w:val="NormalWeb"/>
      </w:pPr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C2F" w:rsidRDefault="00673C2F" w:rsidP="00843283">
      <w:pPr>
        <w:pStyle w:val="NormalWeb"/>
      </w:pPr>
    </w:p>
    <w:p w:rsidR="00673C2F" w:rsidRDefault="00673C2F" w:rsidP="00843283">
      <w:pPr>
        <w:pStyle w:val="NormalWeb"/>
      </w:pPr>
    </w:p>
    <w:p w:rsidR="00673C2F" w:rsidRP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73C2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Login Access Policies: </w:t>
      </w:r>
    </w:p>
    <w:p w:rsidR="00673C2F" w:rsidRPr="00673C2F" w:rsidRDefault="00673C2F" w:rsidP="001B37B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To control and audit the ability of administrators and external parties to access user accounts for support and maintenance purposes.</w:t>
      </w:r>
    </w:p>
    <w:p w:rsidR="00673C2F" w:rsidRPr="00673C2F" w:rsidRDefault="00673C2F" w:rsidP="001B37B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Internal Policy:</w:t>
      </w:r>
    </w:p>
    <w:p w:rsidR="00673C2F" w:rsidRPr="00673C2F" w:rsidRDefault="00673C2F" w:rsidP="001B37BE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The setting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"Administrators Can Log In as Any User"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enabled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3C2F" w:rsidRPr="00673C2F" w:rsidRDefault="00673C2F" w:rsidP="001B37BE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sz w:val="24"/>
          <w:szCs w:val="24"/>
        </w:rPr>
        <w:t>This policy is essential for the Admin and Property Manager roles to troubleshoot security, permissions, and user-reported issues without requiring passwords.</w:t>
      </w:r>
    </w:p>
    <w:p w:rsidR="00673C2F" w:rsidRPr="00673C2F" w:rsidRDefault="00673C2F" w:rsidP="001B37B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External Policy:</w:t>
      </w:r>
    </w:p>
    <w:p w:rsidR="00673C2F" w:rsidRPr="00673C2F" w:rsidRDefault="00673C2F" w:rsidP="001B37BE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Access for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External Service Providers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673C2F">
        <w:rPr>
          <w:rFonts w:ascii="Times New Roman" w:eastAsia="Times New Roman" w:hAnsi="Times New Roman" w:cs="Times New Roman"/>
          <w:sz w:val="24"/>
          <w:szCs w:val="24"/>
        </w:rPr>
        <w:t>Salesforce</w:t>
      </w:r>
      <w:proofErr w:type="spellEnd"/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support, partners) is currently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disabled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3C2F" w:rsidRDefault="00673C2F" w:rsidP="001B37BE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sz w:val="24"/>
          <w:szCs w:val="24"/>
        </w:rPr>
        <w:t>This adheres to a high-security posture, ensuring no external party can access the org without explicit, temporary authorization.</w:t>
      </w:r>
    </w:p>
    <w:p w:rsid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73C2F" w:rsidRP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73C2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Login Access Policies: Implementation </w:t>
      </w:r>
    </w:p>
    <w:p w:rsidR="00673C2F" w:rsidRPr="00673C2F" w:rsidRDefault="00673C2F" w:rsidP="001B37B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1. Access Login Access Settings:</w:t>
      </w:r>
    </w:p>
    <w:p w:rsidR="00673C2F" w:rsidRPr="00673C2F" w:rsidRDefault="00673C2F" w:rsidP="001B37BE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gear </w:t>
      </w:r>
      <w:proofErr w:type="gramStart"/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icon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 and</w:t>
      </w:r>
      <w:proofErr w:type="gramEnd"/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navigate to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3C2F" w:rsidRPr="00673C2F" w:rsidRDefault="00673C2F" w:rsidP="001B37BE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Use Quick Find to search for and select </w:t>
      </w:r>
      <w:r w:rsidRPr="00673C2F">
        <w:rPr>
          <w:rFonts w:ascii="Courier New" w:eastAsia="Times New Roman" w:hAnsi="Courier New" w:cs="Courier New"/>
          <w:sz w:val="20"/>
        </w:rPr>
        <w:t>Login Access Policies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3C2F" w:rsidRPr="00673C2F" w:rsidRDefault="00673C2F" w:rsidP="001B37B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2. Configure Internal Admin Access:</w:t>
      </w:r>
    </w:p>
    <w:p w:rsidR="00673C2F" w:rsidRPr="00673C2F" w:rsidRDefault="00673C2F" w:rsidP="001B37BE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Review the setting for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Administrators Can Log </w:t>
      </w:r>
      <w:proofErr w:type="gramStart"/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In</w:t>
      </w:r>
      <w:proofErr w:type="gramEnd"/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as Any User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3C2F" w:rsidRPr="00673C2F" w:rsidRDefault="00673C2F" w:rsidP="001B37BE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Ensure this box is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checked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3C2F" w:rsidRPr="00673C2F" w:rsidRDefault="00673C2F" w:rsidP="001B37BE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Detail: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This permission allows System Administrators (or users with specific permissions, like the Property Manager) to log in as a Tenant or Maintenance Staff user to test permissions or troubleshoot an issue directly.</w:t>
      </w:r>
    </w:p>
    <w:p w:rsidR="00673C2F" w:rsidRPr="00673C2F" w:rsidRDefault="00673C2F" w:rsidP="001B37BE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if you made a change.</w:t>
      </w:r>
    </w:p>
    <w:p w:rsidR="00673C2F" w:rsidRDefault="00673C2F" w:rsidP="00673C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492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C2F" w:rsidRDefault="00673C2F" w:rsidP="00673C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73C2F" w:rsidRPr="00673C2F" w:rsidRDefault="00673C2F" w:rsidP="00673C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73C2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Dev Org Setup: </w:t>
      </w:r>
    </w:p>
    <w:p w:rsidR="00673C2F" w:rsidRPr="00673C2F" w:rsidRDefault="00673C2F" w:rsidP="001B37B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To configure the core developer instance, ensuring tools are available and a standardized development environment is established.</w:t>
      </w:r>
    </w:p>
    <w:p w:rsidR="00673C2F" w:rsidRPr="00673C2F" w:rsidRDefault="00673C2F" w:rsidP="001B37B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Development Environment:</w:t>
      </w:r>
    </w:p>
    <w:p w:rsidR="00673C2F" w:rsidRPr="00673C2F" w:rsidRDefault="00673C2F" w:rsidP="001B37BE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The primary development is housed in a clean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Developer Edition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instance.</w:t>
      </w:r>
    </w:p>
    <w:p w:rsidR="00673C2F" w:rsidRPr="00673C2F" w:rsidRDefault="00673C2F" w:rsidP="001B37BE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This instance provides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full configuration access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3C2F" w:rsidRPr="00673C2F" w:rsidRDefault="00673C2F" w:rsidP="001B37B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Project Tools:</w:t>
      </w:r>
    </w:p>
    <w:p w:rsidR="00673C2F" w:rsidRPr="00673C2F" w:rsidRDefault="00673C2F" w:rsidP="001B37BE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VS Code and </w:t>
      </w:r>
      <w:proofErr w:type="spellStart"/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CLI (SFDX)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673C2F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gramEnd"/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established as the mandatory tools for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metadata management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Apex/LWC development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3C2F" w:rsidRPr="00673C2F" w:rsidRDefault="00673C2F" w:rsidP="001B37B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Container:</w:t>
      </w:r>
    </w:p>
    <w:p w:rsidR="00673C2F" w:rsidRPr="00673C2F" w:rsidRDefault="00673C2F" w:rsidP="001B37BE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sz w:val="24"/>
          <w:szCs w:val="24"/>
        </w:rPr>
        <w:t xml:space="preserve">The core application, </w:t>
      </w:r>
      <w:proofErr w:type="spellStart"/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673C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(Lightning App)</w:t>
      </w:r>
      <w:r w:rsidRPr="00673C2F">
        <w:rPr>
          <w:rFonts w:ascii="Times New Roman" w:eastAsia="Times New Roman" w:hAnsi="Times New Roman" w:cs="Times New Roman"/>
          <w:sz w:val="24"/>
          <w:szCs w:val="24"/>
        </w:rPr>
        <w:t>, has been created.</w:t>
      </w:r>
    </w:p>
    <w:p w:rsidR="00673C2F" w:rsidRPr="00673C2F" w:rsidRDefault="00673C2F" w:rsidP="001B37BE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3C2F">
        <w:rPr>
          <w:rFonts w:ascii="Times New Roman" w:eastAsia="Times New Roman" w:hAnsi="Times New Roman" w:cs="Times New Roman"/>
          <w:sz w:val="24"/>
          <w:szCs w:val="24"/>
        </w:rPr>
        <w:t>This App is the unified interface where all users will access the system, and it has been assigned visibility to all custom internal profiles.</w:t>
      </w:r>
    </w:p>
    <w:p w:rsidR="00831544" w:rsidRDefault="00831544" w:rsidP="008315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31544" w:rsidRPr="00831544" w:rsidRDefault="00831544" w:rsidP="008315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154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Dev Org Setup: Implementation Steps </w:t>
      </w:r>
      <w:r w:rsidRPr="00831544">
        <w:rPr>
          <w:rFonts w:ascii="Cambria" w:eastAsia="Times New Roman" w:hAnsi="Cambria" w:cs="Cambria"/>
          <w:b/>
          <w:bCs/>
          <w:sz w:val="27"/>
          <w:szCs w:val="27"/>
        </w:rPr>
        <w:t>🛠</w:t>
      </w:r>
      <w:r w:rsidRPr="00831544">
        <w:rPr>
          <w:rFonts w:ascii="Times New Roman" w:eastAsia="Times New Roman" w:hAnsi="Times New Roman" w:cs="Times New Roman"/>
          <w:b/>
          <w:bCs/>
          <w:sz w:val="27"/>
          <w:szCs w:val="27"/>
        </w:rPr>
        <w:t>️</w:t>
      </w:r>
    </w:p>
    <w:p w:rsidR="00831544" w:rsidRPr="00831544" w:rsidRDefault="00831544" w:rsidP="001B37B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1. Verify Environment &amp; License: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Go to </w:t>
      </w: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831544">
        <w:rPr>
          <w:rFonts w:ascii="Courier New" w:eastAsia="Times New Roman" w:hAnsi="Courier New" w:cs="Courier New"/>
          <w:sz w:val="20"/>
        </w:rPr>
        <w:t>Company Information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Verify that the </w:t>
      </w: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Organization Edition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Developer Edition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Detail: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This confirms you have the necessary </w:t>
      </w:r>
      <w:proofErr w:type="gramStart"/>
      <w:r w:rsidRPr="00831544">
        <w:rPr>
          <w:rFonts w:ascii="Times New Roman" w:eastAsia="Times New Roman" w:hAnsi="Times New Roman" w:cs="Times New Roman"/>
          <w:sz w:val="24"/>
          <w:szCs w:val="24"/>
        </w:rPr>
        <w:t>features  for</w:t>
      </w:r>
      <w:proofErr w:type="gramEnd"/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the entire project lifecycle.</w:t>
      </w:r>
    </w:p>
    <w:p w:rsidR="00831544" w:rsidRPr="00831544" w:rsidRDefault="00831544" w:rsidP="001B37B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2. Establish Naming Convention (Best Practice):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Define a standard prefix for all components 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Detail: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This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ensures all custom components 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are easily identifiable and don't conflict with standard </w:t>
      </w:r>
      <w:proofErr w:type="spellStart"/>
      <w:r w:rsidRPr="00831544">
        <w:rPr>
          <w:rFonts w:ascii="Times New Roman" w:eastAsia="Times New Roman" w:hAnsi="Times New Roman" w:cs="Times New Roman"/>
          <w:sz w:val="24"/>
          <w:szCs w:val="24"/>
        </w:rPr>
        <w:t>Salesforce</w:t>
      </w:r>
      <w:proofErr w:type="spellEnd"/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names.</w:t>
      </w:r>
    </w:p>
    <w:p w:rsidR="00831544" w:rsidRPr="00831544" w:rsidRDefault="00831544" w:rsidP="001B37B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3. Create the Main Lightning App: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Use Quick Find to search for and select </w:t>
      </w:r>
      <w:r w:rsidRPr="00831544">
        <w:rPr>
          <w:rFonts w:ascii="Courier New" w:eastAsia="Times New Roman" w:hAnsi="Courier New" w:cs="Courier New"/>
          <w:sz w:val="20"/>
        </w:rPr>
        <w:t>App Manager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New Lightning App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Name the app </w:t>
      </w:r>
      <w:proofErr w:type="spellStart"/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831544">
        <w:rPr>
          <w:rFonts w:ascii="Times New Roman" w:eastAsia="Times New Roman" w:hAnsi="Times New Roman" w:cs="Times New Roman"/>
          <w:sz w:val="24"/>
          <w:szCs w:val="24"/>
        </w:rPr>
        <w:t>. Choose a brand image/color.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Set the </w:t>
      </w: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User Profiles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</w:rPr>
        <w:t>hat can see the app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Save and Finish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31544" w:rsidRPr="00831544" w:rsidRDefault="00831544" w:rsidP="001B37B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4. Tools Checklist</w:t>
      </w: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Ensure you have </w:t>
      </w: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Visual Studio Code (VS Code)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installed.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Ensure the </w:t>
      </w:r>
      <w:proofErr w:type="spellStart"/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Extension Pack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is installed within VS Code.</w:t>
      </w:r>
    </w:p>
    <w:p w:rsidR="00831544" w:rsidRPr="00831544" w:rsidRDefault="00831544" w:rsidP="001B37BE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Ensure the </w:t>
      </w:r>
      <w:proofErr w:type="spellStart"/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</w:t>
      </w:r>
      <w:proofErr w:type="spellEnd"/>
      <w:r w:rsidRPr="008315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CLI</w:t>
      </w:r>
      <w:r w:rsidRPr="00831544">
        <w:rPr>
          <w:rFonts w:ascii="Times New Roman" w:eastAsia="Times New Roman" w:hAnsi="Times New Roman" w:cs="Times New Roman"/>
          <w:sz w:val="24"/>
          <w:szCs w:val="24"/>
        </w:rPr>
        <w:t xml:space="preserve"> is installed and authorized fo</w:t>
      </w:r>
      <w:r>
        <w:rPr>
          <w:rFonts w:ascii="Times New Roman" w:eastAsia="Times New Roman" w:hAnsi="Times New Roman" w:cs="Times New Roman"/>
          <w:sz w:val="24"/>
          <w:szCs w:val="24"/>
        </w:rPr>
        <w:t>r this Org</w:t>
      </w:r>
    </w:p>
    <w:p w:rsidR="0090392D" w:rsidRDefault="0090392D" w:rsidP="009039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392D" w:rsidRDefault="0090392D" w:rsidP="009039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392D" w:rsidRDefault="0090392D" w:rsidP="009039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392D" w:rsidRPr="00673C2F" w:rsidRDefault="0090392D" w:rsidP="009039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3C2F" w:rsidRPr="00673C2F" w:rsidRDefault="00673C2F" w:rsidP="00673C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3C2F" w:rsidRDefault="00673C2F" w:rsidP="00843283">
      <w:pPr>
        <w:pStyle w:val="NormalWeb"/>
      </w:pPr>
    </w:p>
    <w:p w:rsidR="00577249" w:rsidRDefault="00577249"/>
    <w:sectPr w:rsidR="00577249" w:rsidSect="00AC47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A502E"/>
    <w:multiLevelType w:val="multilevel"/>
    <w:tmpl w:val="7C3C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4B6ED6"/>
    <w:multiLevelType w:val="multilevel"/>
    <w:tmpl w:val="94B09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572A90"/>
    <w:multiLevelType w:val="multilevel"/>
    <w:tmpl w:val="1A6A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7A7652"/>
    <w:multiLevelType w:val="multilevel"/>
    <w:tmpl w:val="156C4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EA5F76"/>
    <w:multiLevelType w:val="multilevel"/>
    <w:tmpl w:val="FF9A8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7511F6"/>
    <w:multiLevelType w:val="multilevel"/>
    <w:tmpl w:val="78DA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2B37E5"/>
    <w:multiLevelType w:val="multilevel"/>
    <w:tmpl w:val="315E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C619D8"/>
    <w:multiLevelType w:val="multilevel"/>
    <w:tmpl w:val="6622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557594"/>
    <w:multiLevelType w:val="multilevel"/>
    <w:tmpl w:val="DDB2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6B0138"/>
    <w:multiLevelType w:val="multilevel"/>
    <w:tmpl w:val="FEB0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0D5E88"/>
    <w:multiLevelType w:val="multilevel"/>
    <w:tmpl w:val="A12E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2A3D98"/>
    <w:multiLevelType w:val="multilevel"/>
    <w:tmpl w:val="54FC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07640E"/>
    <w:multiLevelType w:val="multilevel"/>
    <w:tmpl w:val="718E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096011"/>
    <w:multiLevelType w:val="multilevel"/>
    <w:tmpl w:val="5752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86E4373"/>
    <w:multiLevelType w:val="multilevel"/>
    <w:tmpl w:val="AE64D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2077BD3"/>
    <w:multiLevelType w:val="multilevel"/>
    <w:tmpl w:val="2EDA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2A327A"/>
    <w:multiLevelType w:val="multilevel"/>
    <w:tmpl w:val="52FA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977234"/>
    <w:multiLevelType w:val="multilevel"/>
    <w:tmpl w:val="1288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1C6EAF"/>
    <w:multiLevelType w:val="multilevel"/>
    <w:tmpl w:val="ECF89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A25607F"/>
    <w:multiLevelType w:val="multilevel"/>
    <w:tmpl w:val="8360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B3E7042"/>
    <w:multiLevelType w:val="multilevel"/>
    <w:tmpl w:val="D72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5D73CA"/>
    <w:multiLevelType w:val="multilevel"/>
    <w:tmpl w:val="D0F28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7628CA"/>
    <w:multiLevelType w:val="multilevel"/>
    <w:tmpl w:val="1EF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1C14A76"/>
    <w:multiLevelType w:val="multilevel"/>
    <w:tmpl w:val="C386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3A43532"/>
    <w:multiLevelType w:val="multilevel"/>
    <w:tmpl w:val="E39C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8687A89"/>
    <w:multiLevelType w:val="multilevel"/>
    <w:tmpl w:val="6D40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2B0711D"/>
    <w:multiLevelType w:val="multilevel"/>
    <w:tmpl w:val="7EA8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7495D16"/>
    <w:multiLevelType w:val="multilevel"/>
    <w:tmpl w:val="BA0C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7C1807"/>
    <w:multiLevelType w:val="multilevel"/>
    <w:tmpl w:val="E3E08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2F63B83"/>
    <w:multiLevelType w:val="multilevel"/>
    <w:tmpl w:val="C2F4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365776F"/>
    <w:multiLevelType w:val="multilevel"/>
    <w:tmpl w:val="42204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7CD7C1F"/>
    <w:multiLevelType w:val="multilevel"/>
    <w:tmpl w:val="FC46A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6880C30"/>
    <w:multiLevelType w:val="multilevel"/>
    <w:tmpl w:val="5DFC1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9144F44"/>
    <w:multiLevelType w:val="multilevel"/>
    <w:tmpl w:val="44F2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175DA5"/>
    <w:multiLevelType w:val="multilevel"/>
    <w:tmpl w:val="AC4A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6"/>
  </w:num>
  <w:num w:numId="4">
    <w:abstractNumId w:val="16"/>
  </w:num>
  <w:num w:numId="5">
    <w:abstractNumId w:val="19"/>
  </w:num>
  <w:num w:numId="6">
    <w:abstractNumId w:val="19"/>
    <w:lvlOverride w:ilvl="1">
      <w:startOverride w:val="1"/>
    </w:lvlOverride>
  </w:num>
  <w:num w:numId="7">
    <w:abstractNumId w:val="21"/>
  </w:num>
  <w:num w:numId="8">
    <w:abstractNumId w:val="0"/>
  </w:num>
  <w:num w:numId="9">
    <w:abstractNumId w:val="25"/>
  </w:num>
  <w:num w:numId="10">
    <w:abstractNumId w:val="23"/>
  </w:num>
  <w:num w:numId="11">
    <w:abstractNumId w:val="23"/>
    <w:lvlOverride w:ilvl="1">
      <w:startOverride w:val="1"/>
    </w:lvlOverride>
  </w:num>
  <w:num w:numId="12">
    <w:abstractNumId w:val="10"/>
  </w:num>
  <w:num w:numId="13">
    <w:abstractNumId w:val="9"/>
  </w:num>
  <w:num w:numId="14">
    <w:abstractNumId w:val="9"/>
    <w:lvlOverride w:ilvl="1">
      <w:startOverride w:val="1"/>
    </w:lvlOverride>
  </w:num>
  <w:num w:numId="15">
    <w:abstractNumId w:val="9"/>
    <w:lvlOverride w:ilvl="1">
      <w:startOverride w:val="1"/>
    </w:lvlOverride>
  </w:num>
  <w:num w:numId="16">
    <w:abstractNumId w:val="33"/>
  </w:num>
  <w:num w:numId="17">
    <w:abstractNumId w:val="3"/>
  </w:num>
  <w:num w:numId="18">
    <w:abstractNumId w:val="3"/>
    <w:lvlOverride w:ilvl="1">
      <w:startOverride w:val="1"/>
    </w:lvlOverride>
  </w:num>
  <w:num w:numId="19">
    <w:abstractNumId w:val="15"/>
  </w:num>
  <w:num w:numId="20">
    <w:abstractNumId w:val="27"/>
  </w:num>
  <w:num w:numId="21">
    <w:abstractNumId w:val="32"/>
  </w:num>
  <w:num w:numId="22">
    <w:abstractNumId w:val="14"/>
  </w:num>
  <w:num w:numId="23">
    <w:abstractNumId w:val="2"/>
  </w:num>
  <w:num w:numId="24">
    <w:abstractNumId w:val="2"/>
    <w:lvlOverride w:ilvl="1">
      <w:startOverride w:val="1"/>
    </w:lvlOverride>
  </w:num>
  <w:num w:numId="25">
    <w:abstractNumId w:val="8"/>
  </w:num>
  <w:num w:numId="26">
    <w:abstractNumId w:val="4"/>
  </w:num>
  <w:num w:numId="27">
    <w:abstractNumId w:val="22"/>
  </w:num>
  <w:num w:numId="28">
    <w:abstractNumId w:val="12"/>
  </w:num>
  <w:num w:numId="29">
    <w:abstractNumId w:val="12"/>
    <w:lvlOverride w:ilvl="1">
      <w:startOverride w:val="1"/>
    </w:lvlOverride>
  </w:num>
  <w:num w:numId="30">
    <w:abstractNumId w:val="30"/>
  </w:num>
  <w:num w:numId="31">
    <w:abstractNumId w:val="28"/>
  </w:num>
  <w:num w:numId="32">
    <w:abstractNumId w:val="17"/>
  </w:num>
  <w:num w:numId="33">
    <w:abstractNumId w:val="13"/>
  </w:num>
  <w:num w:numId="34">
    <w:abstractNumId w:val="31"/>
  </w:num>
  <w:num w:numId="35">
    <w:abstractNumId w:val="11"/>
  </w:num>
  <w:num w:numId="36">
    <w:abstractNumId w:val="11"/>
    <w:lvlOverride w:ilvl="1">
      <w:startOverride w:val="1"/>
    </w:lvlOverride>
  </w:num>
  <w:num w:numId="37">
    <w:abstractNumId w:val="34"/>
  </w:num>
  <w:num w:numId="38">
    <w:abstractNumId w:val="24"/>
  </w:num>
  <w:num w:numId="39">
    <w:abstractNumId w:val="18"/>
  </w:num>
  <w:num w:numId="40">
    <w:abstractNumId w:val="29"/>
  </w:num>
  <w:num w:numId="41">
    <w:abstractNumId w:val="29"/>
    <w:lvlOverride w:ilvl="1">
      <w:startOverride w:val="1"/>
    </w:lvlOverride>
  </w:num>
  <w:num w:numId="42">
    <w:abstractNumId w:val="6"/>
  </w:num>
  <w:num w:numId="43">
    <w:abstractNumId w:val="7"/>
  </w:num>
  <w:num w:numId="44">
    <w:abstractNumId w:val="7"/>
    <w:lvlOverride w:ilvl="1">
      <w:startOverride w:val="1"/>
    </w:lvlOverride>
  </w:num>
  <w:num w:numId="45">
    <w:abstractNumId w:val="7"/>
    <w:lvlOverride w:ilvl="1">
      <w:startOverride w:val="1"/>
    </w:lvlOverride>
  </w:num>
  <w:num w:numId="46">
    <w:abstractNumId w:val="20"/>
  </w:num>
  <w:numIdMacAtCleanup w:val="4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D148EB"/>
    <w:rsid w:val="000A1717"/>
    <w:rsid w:val="001612E4"/>
    <w:rsid w:val="00171BBD"/>
    <w:rsid w:val="001B37BE"/>
    <w:rsid w:val="00335CFF"/>
    <w:rsid w:val="00361AD9"/>
    <w:rsid w:val="00531D99"/>
    <w:rsid w:val="00577249"/>
    <w:rsid w:val="00673C2F"/>
    <w:rsid w:val="00831544"/>
    <w:rsid w:val="00843283"/>
    <w:rsid w:val="0090392D"/>
    <w:rsid w:val="00A91E8A"/>
    <w:rsid w:val="00AC4747"/>
    <w:rsid w:val="00B12EBA"/>
    <w:rsid w:val="00C13E2E"/>
    <w:rsid w:val="00CD5CF0"/>
    <w:rsid w:val="00D148EB"/>
    <w:rsid w:val="00DE50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747"/>
  </w:style>
  <w:style w:type="paragraph" w:styleId="Heading3">
    <w:name w:val="heading 3"/>
    <w:basedOn w:val="Normal"/>
    <w:link w:val="Heading3Char"/>
    <w:uiPriority w:val="9"/>
    <w:qFormat/>
    <w:rsid w:val="00D14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1A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148E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D14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A1717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A171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1D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D99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361AD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iddhes99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18</Pages>
  <Words>2856</Words>
  <Characters>16284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lenevo</dc:creator>
  <cp:lastModifiedBy>lenevo</cp:lastModifiedBy>
  <cp:revision>8</cp:revision>
  <dcterms:created xsi:type="dcterms:W3CDTF">2025-09-26T14:13:00Z</dcterms:created>
  <dcterms:modified xsi:type="dcterms:W3CDTF">2025-09-27T04:10:00Z</dcterms:modified>
</cp:coreProperties>
</file>