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3A706" w14:textId="77777777" w:rsidR="00BC10C6" w:rsidRPr="00BC10C6" w:rsidRDefault="00BC10C6" w:rsidP="00BC10C6">
      <w:pPr>
        <w:rPr>
          <w:b/>
          <w:bCs/>
          <w:sz w:val="96"/>
          <w:szCs w:val="96"/>
        </w:rPr>
      </w:pPr>
      <w:r w:rsidRPr="00BC10C6">
        <w:rPr>
          <w:b/>
          <w:bCs/>
          <w:sz w:val="96"/>
          <w:szCs w:val="96"/>
        </w:rPr>
        <w:t>DIGITAL LITERACY PROJECT REPORT</w:t>
      </w:r>
    </w:p>
    <w:p w14:paraId="7FDC04F0" w14:textId="77777777" w:rsidR="00BC10C6" w:rsidRDefault="00BC10C6" w:rsidP="00BC10C6">
      <w:pPr>
        <w:rPr>
          <w:b/>
          <w:bCs/>
          <w:sz w:val="36"/>
          <w:szCs w:val="36"/>
        </w:rPr>
      </w:pPr>
    </w:p>
    <w:p w14:paraId="10622025" w14:textId="77777777" w:rsidR="00BC10C6" w:rsidRDefault="00BC10C6" w:rsidP="00BC10C6">
      <w:pPr>
        <w:rPr>
          <w:b/>
          <w:bCs/>
          <w:sz w:val="36"/>
          <w:szCs w:val="36"/>
        </w:rPr>
      </w:pPr>
    </w:p>
    <w:p w14:paraId="13B74D34" w14:textId="3C7D9DF5" w:rsidR="00BC10C6" w:rsidRPr="00BC10C6" w:rsidRDefault="00BC10C6" w:rsidP="00BC10C6">
      <w:pPr>
        <w:rPr>
          <w:sz w:val="36"/>
          <w:szCs w:val="36"/>
        </w:rPr>
      </w:pPr>
      <w:r w:rsidRPr="00BC10C6">
        <w:rPr>
          <w:b/>
          <w:bCs/>
          <w:sz w:val="36"/>
          <w:szCs w:val="36"/>
        </w:rPr>
        <w:t>Name:</w:t>
      </w:r>
      <w:r w:rsidRPr="00BC10C6">
        <w:rPr>
          <w:sz w:val="36"/>
          <w:szCs w:val="36"/>
        </w:rPr>
        <w:t xml:space="preserve"> Siddhesh Patil</w:t>
      </w:r>
      <w:r w:rsidRPr="00BC10C6">
        <w:rPr>
          <w:sz w:val="36"/>
          <w:szCs w:val="36"/>
        </w:rPr>
        <w:br/>
      </w:r>
      <w:r w:rsidRPr="00BC10C6">
        <w:rPr>
          <w:b/>
          <w:bCs/>
          <w:sz w:val="36"/>
          <w:szCs w:val="36"/>
        </w:rPr>
        <w:t>Registration Number:</w:t>
      </w:r>
      <w:r w:rsidRPr="00BC10C6">
        <w:rPr>
          <w:sz w:val="36"/>
          <w:szCs w:val="36"/>
        </w:rPr>
        <w:t xml:space="preserve"> </w:t>
      </w:r>
      <w:r>
        <w:rPr>
          <w:sz w:val="36"/>
          <w:szCs w:val="36"/>
        </w:rPr>
        <w:t>25BCE10902</w:t>
      </w:r>
      <w:r w:rsidRPr="00BC10C6">
        <w:rPr>
          <w:sz w:val="36"/>
          <w:szCs w:val="36"/>
        </w:rPr>
        <w:br/>
      </w:r>
      <w:r w:rsidRPr="00BC10C6">
        <w:rPr>
          <w:b/>
          <w:bCs/>
          <w:sz w:val="36"/>
          <w:szCs w:val="36"/>
        </w:rPr>
        <w:t>Branch:</w:t>
      </w:r>
      <w:r w:rsidRPr="00BC10C6">
        <w:rPr>
          <w:sz w:val="36"/>
          <w:szCs w:val="36"/>
        </w:rPr>
        <w:t xml:space="preserve"> CSE Core</w:t>
      </w:r>
      <w:r w:rsidRPr="00BC10C6">
        <w:rPr>
          <w:sz w:val="36"/>
          <w:szCs w:val="36"/>
        </w:rPr>
        <w:br/>
      </w:r>
      <w:r w:rsidRPr="00BC10C6">
        <w:rPr>
          <w:b/>
          <w:bCs/>
          <w:sz w:val="36"/>
          <w:szCs w:val="36"/>
        </w:rPr>
        <w:t>Year:</w:t>
      </w:r>
      <w:r w:rsidRPr="00BC10C6">
        <w:rPr>
          <w:sz w:val="36"/>
          <w:szCs w:val="36"/>
        </w:rPr>
        <w:t xml:space="preserve"> 1st Year </w:t>
      </w:r>
      <w:proofErr w:type="spellStart"/>
      <w:proofErr w:type="gramStart"/>
      <w:r w:rsidRPr="00BC10C6">
        <w:rPr>
          <w:sz w:val="36"/>
          <w:szCs w:val="36"/>
        </w:rPr>
        <w:t>B.Tech</w:t>
      </w:r>
      <w:proofErr w:type="spellEnd"/>
      <w:proofErr w:type="gramEnd"/>
      <w:r w:rsidRPr="00BC10C6">
        <w:rPr>
          <w:sz w:val="36"/>
          <w:szCs w:val="36"/>
        </w:rPr>
        <w:br/>
      </w:r>
      <w:r w:rsidRPr="00BC10C6">
        <w:rPr>
          <w:b/>
          <w:bCs/>
          <w:sz w:val="36"/>
          <w:szCs w:val="36"/>
        </w:rPr>
        <w:t>Course Code:</w:t>
      </w:r>
      <w:r w:rsidRPr="00BC10C6">
        <w:rPr>
          <w:sz w:val="36"/>
          <w:szCs w:val="36"/>
        </w:rPr>
        <w:t xml:space="preserve"> CSE0001 – Digital Literacy</w:t>
      </w:r>
      <w:r w:rsidRPr="00BC10C6">
        <w:rPr>
          <w:sz w:val="36"/>
          <w:szCs w:val="36"/>
        </w:rPr>
        <w:br/>
      </w:r>
      <w:r w:rsidRPr="00BC10C6">
        <w:rPr>
          <w:b/>
          <w:bCs/>
          <w:sz w:val="36"/>
          <w:szCs w:val="36"/>
        </w:rPr>
        <w:t>Institution:</w:t>
      </w:r>
      <w:r w:rsidRPr="00BC10C6">
        <w:rPr>
          <w:sz w:val="36"/>
          <w:szCs w:val="36"/>
        </w:rPr>
        <w:t xml:space="preserve"> VIT Bhopal University</w:t>
      </w:r>
      <w:r w:rsidRPr="00BC10C6">
        <w:rPr>
          <w:sz w:val="36"/>
          <w:szCs w:val="36"/>
        </w:rPr>
        <w:br/>
      </w:r>
      <w:r w:rsidRPr="00BC10C6">
        <w:rPr>
          <w:b/>
          <w:bCs/>
          <w:sz w:val="36"/>
          <w:szCs w:val="36"/>
        </w:rPr>
        <w:t>Date:</w:t>
      </w:r>
      <w:r w:rsidRPr="00BC10C6">
        <w:rPr>
          <w:sz w:val="36"/>
          <w:szCs w:val="36"/>
        </w:rPr>
        <w:t xml:space="preserve"> </w:t>
      </w:r>
      <w:r>
        <w:rPr>
          <w:sz w:val="36"/>
          <w:szCs w:val="36"/>
        </w:rPr>
        <w:t>31 MARCH, 2026</w:t>
      </w:r>
    </w:p>
    <w:p w14:paraId="4D88F820" w14:textId="77777777" w:rsidR="005067EF" w:rsidRDefault="005067EF">
      <w:pPr>
        <w:rPr>
          <w:sz w:val="36"/>
          <w:szCs w:val="36"/>
        </w:rPr>
      </w:pPr>
    </w:p>
    <w:p w14:paraId="36AFC246" w14:textId="77777777" w:rsidR="00BC10C6" w:rsidRDefault="00BC10C6">
      <w:pPr>
        <w:rPr>
          <w:sz w:val="36"/>
          <w:szCs w:val="36"/>
        </w:rPr>
      </w:pPr>
    </w:p>
    <w:p w14:paraId="5B16A5D4" w14:textId="77777777" w:rsidR="00BC10C6" w:rsidRDefault="00BC10C6">
      <w:pPr>
        <w:rPr>
          <w:sz w:val="36"/>
          <w:szCs w:val="36"/>
        </w:rPr>
      </w:pPr>
    </w:p>
    <w:p w14:paraId="42BE8DBE" w14:textId="77777777" w:rsidR="00BC10C6" w:rsidRPr="00BC10C6" w:rsidRDefault="00BC10C6" w:rsidP="00BC10C6">
      <w:pPr>
        <w:rPr>
          <w:b/>
          <w:bCs/>
          <w:sz w:val="52"/>
          <w:szCs w:val="52"/>
        </w:rPr>
      </w:pPr>
      <w:r w:rsidRPr="00BC10C6">
        <w:rPr>
          <w:b/>
          <w:bCs/>
          <w:sz w:val="52"/>
          <w:szCs w:val="52"/>
        </w:rPr>
        <w:t>Introduction</w:t>
      </w:r>
    </w:p>
    <w:p w14:paraId="235084BF" w14:textId="77777777" w:rsidR="00BC10C6" w:rsidRPr="00BC10C6" w:rsidRDefault="00BC10C6" w:rsidP="00BC10C6">
      <w:pPr>
        <w:rPr>
          <w:sz w:val="28"/>
          <w:szCs w:val="28"/>
        </w:rPr>
      </w:pPr>
      <w:r w:rsidRPr="00BC10C6">
        <w:rPr>
          <w:sz w:val="28"/>
          <w:szCs w:val="28"/>
        </w:rPr>
        <w:t>Digital literacy is an essential skill in today’s technology-driven world. As students, we regularly use the internet, digital platforms, and online tools for learning, communication, and collaboration. However, it is equally important to understand how to use these tools responsibly and safely.</w:t>
      </w:r>
    </w:p>
    <w:p w14:paraId="63015B3E" w14:textId="77777777" w:rsidR="00BC10C6" w:rsidRPr="00BC10C6" w:rsidRDefault="00BC10C6" w:rsidP="00BC10C6">
      <w:pPr>
        <w:rPr>
          <w:sz w:val="28"/>
          <w:szCs w:val="28"/>
        </w:rPr>
      </w:pPr>
      <w:r w:rsidRPr="00BC10C6">
        <w:rPr>
          <w:sz w:val="28"/>
          <w:szCs w:val="28"/>
        </w:rPr>
        <w:t xml:space="preserve">In this project, I worked as a Student Digital Ambassador and created a digital literacy portfolio to help students understand important aspects of the digital world. The project includes designing an infographic, creating professional online profiles, exploring coding and collaboration platforms, practicing professional email communication, and studying cybercrime </w:t>
      </w:r>
      <w:r w:rsidRPr="00BC10C6">
        <w:rPr>
          <w:sz w:val="28"/>
          <w:szCs w:val="28"/>
        </w:rPr>
        <w:lastRenderedPageBreak/>
        <w:t>awareness. Through this project, I learned how digital platforms can support academic growth and professional development while also understanding the importance of safe internet practices.</w:t>
      </w:r>
    </w:p>
    <w:p w14:paraId="42087865" w14:textId="77777777" w:rsidR="00BC10C6" w:rsidRDefault="00BC10C6" w:rsidP="00BC10C6">
      <w:pPr>
        <w:rPr>
          <w:sz w:val="32"/>
          <w:szCs w:val="32"/>
        </w:rPr>
      </w:pPr>
    </w:p>
    <w:p w14:paraId="3F5372AA" w14:textId="77777777" w:rsidR="00BC10C6" w:rsidRDefault="00BC10C6" w:rsidP="00BC10C6">
      <w:pPr>
        <w:rPr>
          <w:sz w:val="32"/>
          <w:szCs w:val="32"/>
        </w:rPr>
      </w:pPr>
    </w:p>
    <w:p w14:paraId="14F8CD36" w14:textId="77777777" w:rsidR="00BC10C6" w:rsidRPr="00BC10C6" w:rsidRDefault="00BC10C6" w:rsidP="00BC10C6">
      <w:pPr>
        <w:rPr>
          <w:b/>
          <w:bCs/>
          <w:sz w:val="52"/>
          <w:szCs w:val="52"/>
        </w:rPr>
      </w:pPr>
      <w:r w:rsidRPr="00BC10C6">
        <w:rPr>
          <w:b/>
          <w:bCs/>
          <w:sz w:val="52"/>
          <w:szCs w:val="52"/>
        </w:rPr>
        <w:t>Task 1 – Digital Literacy Infographic</w:t>
      </w:r>
    </w:p>
    <w:p w14:paraId="27E53EA0" w14:textId="77777777" w:rsidR="00BC10C6" w:rsidRPr="00BC10C6" w:rsidRDefault="00BC10C6" w:rsidP="00BC10C6">
      <w:pPr>
        <w:rPr>
          <w:sz w:val="28"/>
          <w:szCs w:val="28"/>
        </w:rPr>
      </w:pPr>
      <w:r w:rsidRPr="00BC10C6">
        <w:rPr>
          <w:sz w:val="28"/>
          <w:szCs w:val="28"/>
        </w:rPr>
        <w:t>For this task, I created a digital literacy awareness infographic using Canva. Canva is a user-friendly online design tool that allows users to create presentations, posters, and infographics easily. I designed a one-page visual slide that explains the concept of digital literacy and its importance for students.</w:t>
      </w:r>
    </w:p>
    <w:p w14:paraId="20A047D5" w14:textId="77777777" w:rsidR="00BC10C6" w:rsidRPr="00BC10C6" w:rsidRDefault="00BC10C6" w:rsidP="00BC10C6">
      <w:pPr>
        <w:rPr>
          <w:sz w:val="28"/>
          <w:szCs w:val="28"/>
        </w:rPr>
      </w:pPr>
      <w:r w:rsidRPr="00BC10C6">
        <w:rPr>
          <w:sz w:val="28"/>
          <w:szCs w:val="28"/>
        </w:rPr>
        <w:t>The infographic included three main sections: what digital literacy means, useful digital tools for students, and safe internet practices. In the first section, I explained that digital literacy refers to the ability to use digital technology effectively and responsibly. In the second section, I highlighted tools such as Google Docs, GitHub, and online learning platforms that students commonly use. The final section focused on safe internet practices such as creating strong passwords, avoiding suspicious links, and protecting personal information online.</w:t>
      </w:r>
    </w:p>
    <w:p w14:paraId="3FF089B3" w14:textId="77777777" w:rsidR="00BC10C6" w:rsidRPr="00BC10C6" w:rsidRDefault="00BC10C6" w:rsidP="00BC10C6">
      <w:pPr>
        <w:rPr>
          <w:sz w:val="28"/>
          <w:szCs w:val="28"/>
        </w:rPr>
      </w:pPr>
      <w:r w:rsidRPr="00BC10C6">
        <w:rPr>
          <w:sz w:val="28"/>
          <w:szCs w:val="28"/>
        </w:rPr>
        <w:t>While creating the infographic, I found it interesting to explore different templates and layouts that made the design visually appealing. One challenge I faced was selecting the most important information to include within a limited space.</w:t>
      </w:r>
    </w:p>
    <w:p w14:paraId="4EB3125B" w14:textId="77777777" w:rsidR="00BC10C6" w:rsidRDefault="00BC10C6" w:rsidP="00BC10C6">
      <w:pPr>
        <w:rPr>
          <w:sz w:val="32"/>
          <w:szCs w:val="32"/>
        </w:rPr>
      </w:pPr>
    </w:p>
    <w:p w14:paraId="7CE93FB4" w14:textId="6EA518BE" w:rsidR="00BC10C6" w:rsidRPr="00BC10C6" w:rsidRDefault="00BC10C6" w:rsidP="00BC10C6">
      <w:pPr>
        <w:rPr>
          <w:b/>
          <w:bCs/>
          <w:sz w:val="52"/>
          <w:szCs w:val="52"/>
        </w:rPr>
      </w:pPr>
      <w:r w:rsidRPr="00BC10C6">
        <w:rPr>
          <w:b/>
          <w:bCs/>
          <w:sz w:val="52"/>
          <w:szCs w:val="52"/>
        </w:rPr>
        <w:t>Task 2 – Student Digital Portfolio</w:t>
      </w:r>
    </w:p>
    <w:p w14:paraId="1B3DDAA6" w14:textId="77777777" w:rsidR="00BC10C6" w:rsidRPr="00BC10C6" w:rsidRDefault="00BC10C6" w:rsidP="00BC10C6">
      <w:pPr>
        <w:rPr>
          <w:sz w:val="28"/>
          <w:szCs w:val="28"/>
        </w:rPr>
      </w:pPr>
      <w:r w:rsidRPr="00BC10C6">
        <w:rPr>
          <w:sz w:val="28"/>
          <w:szCs w:val="28"/>
        </w:rPr>
        <w:t>In this task, I created and updated my professional digital presence on multiple platforms. I chose GitHub, LinkedIn, and Kaggle as the platforms to build my portfolio. These platforms are widely used by students, developers, and professionals in the technology industry.</w:t>
      </w:r>
    </w:p>
    <w:p w14:paraId="2EF9C854" w14:textId="77777777" w:rsidR="00BC10C6" w:rsidRPr="00BC10C6" w:rsidRDefault="00BC10C6" w:rsidP="00BC10C6">
      <w:pPr>
        <w:rPr>
          <w:sz w:val="28"/>
          <w:szCs w:val="28"/>
        </w:rPr>
      </w:pPr>
      <w:r w:rsidRPr="00BC10C6">
        <w:rPr>
          <w:sz w:val="28"/>
          <w:szCs w:val="28"/>
        </w:rPr>
        <w:t xml:space="preserve">GitHub is mainly used for storing and sharing code, collaborating on projects, and showcasing technical work. I created my GitHub profile and </w:t>
      </w:r>
      <w:r w:rsidRPr="00BC10C6">
        <w:rPr>
          <w:sz w:val="28"/>
          <w:szCs w:val="28"/>
        </w:rPr>
        <w:lastRenderedPageBreak/>
        <w:t>added a profile README that includes my name, branch, and learning goals. LinkedIn is a professional networking platform where students can connect with professionals and explore career opportunities. I updated my LinkedIn profile by adding my education details, including my current degree and institution. Kaggle is a platform used for data science practice and learning, and it helps students explore real-world datasets and improve their analytical skills.</w:t>
      </w:r>
    </w:p>
    <w:p w14:paraId="3F8716EE" w14:textId="77777777" w:rsidR="00BC10C6" w:rsidRDefault="00BC10C6" w:rsidP="00BC10C6">
      <w:pPr>
        <w:rPr>
          <w:sz w:val="28"/>
          <w:szCs w:val="28"/>
        </w:rPr>
      </w:pPr>
      <w:r w:rsidRPr="00BC10C6">
        <w:rPr>
          <w:sz w:val="28"/>
          <w:szCs w:val="28"/>
        </w:rPr>
        <w:t>Over the next four years, I plan to use these platforms to build my skills, share projects, learn from others, and develop a strong professional profile that can help me during internships and job placements.</w:t>
      </w:r>
    </w:p>
    <w:p w14:paraId="4ED47A54" w14:textId="77777777" w:rsidR="00BC10C6" w:rsidRDefault="00BC10C6" w:rsidP="00BC10C6">
      <w:pPr>
        <w:rPr>
          <w:sz w:val="28"/>
          <w:szCs w:val="28"/>
        </w:rPr>
      </w:pPr>
    </w:p>
    <w:p w14:paraId="3CDBA609" w14:textId="77777777" w:rsidR="00BC10C6" w:rsidRPr="00BC10C6" w:rsidRDefault="00BC10C6" w:rsidP="00BC10C6">
      <w:pPr>
        <w:rPr>
          <w:b/>
          <w:bCs/>
          <w:sz w:val="52"/>
          <w:szCs w:val="52"/>
        </w:rPr>
      </w:pPr>
      <w:r w:rsidRPr="00BC10C6">
        <w:rPr>
          <w:b/>
          <w:bCs/>
          <w:sz w:val="52"/>
          <w:szCs w:val="52"/>
        </w:rPr>
        <w:t>Task 3 – Coding and Collaboration Platforms</w:t>
      </w:r>
    </w:p>
    <w:p w14:paraId="517D7831" w14:textId="77777777" w:rsidR="00BC10C6" w:rsidRPr="00BC10C6" w:rsidRDefault="00BC10C6" w:rsidP="00BC10C6">
      <w:pPr>
        <w:rPr>
          <w:sz w:val="28"/>
          <w:szCs w:val="28"/>
        </w:rPr>
      </w:pPr>
      <w:r w:rsidRPr="00BC10C6">
        <w:rPr>
          <w:sz w:val="28"/>
          <w:szCs w:val="28"/>
        </w:rPr>
        <w:t xml:space="preserve">In this task, I explored coding practice platforms and cloud collaboration tools that are useful for students. I created an account on </w:t>
      </w:r>
      <w:proofErr w:type="spellStart"/>
      <w:r w:rsidRPr="00BC10C6">
        <w:rPr>
          <w:sz w:val="28"/>
          <w:szCs w:val="28"/>
        </w:rPr>
        <w:t>HackerRank</w:t>
      </w:r>
      <w:proofErr w:type="spellEnd"/>
      <w:r w:rsidRPr="00BC10C6">
        <w:rPr>
          <w:sz w:val="28"/>
          <w:szCs w:val="28"/>
        </w:rPr>
        <w:t xml:space="preserve"> and completed a beginner-level coding challenge. This helped me understand how coding platforms provide practice problems that improve logical thinking and programming skills.</w:t>
      </w:r>
    </w:p>
    <w:p w14:paraId="5578D03C" w14:textId="77777777" w:rsidR="00BC10C6" w:rsidRPr="00BC10C6" w:rsidRDefault="00BC10C6" w:rsidP="00BC10C6">
      <w:pPr>
        <w:rPr>
          <w:sz w:val="28"/>
          <w:szCs w:val="28"/>
        </w:rPr>
      </w:pPr>
      <w:r w:rsidRPr="00BC10C6">
        <w:rPr>
          <w:sz w:val="28"/>
          <w:szCs w:val="28"/>
        </w:rPr>
        <w:t>Additionally, I created a Google Form titled "Digital Literacy Quiz" that contains five questions related to digital literacy awareness. The form includes both multiple-choice and short-answer questions. This quiz can be used to assess students’ understanding of digital literacy concepts.</w:t>
      </w:r>
    </w:p>
    <w:p w14:paraId="16D95EDF" w14:textId="77777777" w:rsidR="00BC10C6" w:rsidRPr="00BC10C6" w:rsidRDefault="00BC10C6" w:rsidP="00BC10C6">
      <w:pPr>
        <w:rPr>
          <w:sz w:val="28"/>
          <w:szCs w:val="28"/>
        </w:rPr>
      </w:pPr>
      <w:r w:rsidRPr="00BC10C6">
        <w:rPr>
          <w:sz w:val="28"/>
          <w:szCs w:val="28"/>
        </w:rPr>
        <w:t xml:space="preserve">Google Forms is a very useful collaboration tool because it automatically collects responses and stores them in a linked Google Sheet. This makes it easier to </w:t>
      </w:r>
      <w:proofErr w:type="spellStart"/>
      <w:r w:rsidRPr="00BC10C6">
        <w:rPr>
          <w:sz w:val="28"/>
          <w:szCs w:val="28"/>
        </w:rPr>
        <w:t>analyze</w:t>
      </w:r>
      <w:proofErr w:type="spellEnd"/>
      <w:r w:rsidRPr="00BC10C6">
        <w:rPr>
          <w:sz w:val="28"/>
          <w:szCs w:val="28"/>
        </w:rPr>
        <w:t xml:space="preserve"> responses and share results. Through this activity, I learned how online tools can be used for surveys, quizzes, and academic collaboration.</w:t>
      </w:r>
    </w:p>
    <w:p w14:paraId="2C195905" w14:textId="77777777" w:rsidR="00BC10C6" w:rsidRDefault="00BC10C6" w:rsidP="00BC10C6">
      <w:pPr>
        <w:rPr>
          <w:sz w:val="28"/>
          <w:szCs w:val="28"/>
        </w:rPr>
      </w:pPr>
      <w:r w:rsidRPr="00BC10C6">
        <w:rPr>
          <w:sz w:val="28"/>
          <w:szCs w:val="28"/>
        </w:rPr>
        <w:t>These platforms will help me academically by improving my coding skills, enhancing collaboration with classmates, and allowing me to create and share useful digital content.</w:t>
      </w:r>
    </w:p>
    <w:p w14:paraId="56C715D3" w14:textId="77777777" w:rsidR="00BC10C6" w:rsidRDefault="00BC10C6" w:rsidP="00BC10C6">
      <w:pPr>
        <w:rPr>
          <w:sz w:val="28"/>
          <w:szCs w:val="28"/>
        </w:rPr>
      </w:pPr>
    </w:p>
    <w:p w14:paraId="5B27311C" w14:textId="77777777" w:rsidR="00BC10C6" w:rsidRDefault="00BC10C6" w:rsidP="00BC10C6">
      <w:pPr>
        <w:rPr>
          <w:sz w:val="28"/>
          <w:szCs w:val="28"/>
        </w:rPr>
      </w:pPr>
    </w:p>
    <w:p w14:paraId="696CD582" w14:textId="77777777" w:rsidR="00BC10C6" w:rsidRPr="00BC10C6" w:rsidRDefault="00BC10C6" w:rsidP="00BC10C6">
      <w:pPr>
        <w:rPr>
          <w:b/>
          <w:bCs/>
          <w:sz w:val="52"/>
          <w:szCs w:val="52"/>
        </w:rPr>
      </w:pPr>
      <w:r w:rsidRPr="00BC10C6">
        <w:rPr>
          <w:b/>
          <w:bCs/>
          <w:sz w:val="52"/>
          <w:szCs w:val="52"/>
        </w:rPr>
        <w:lastRenderedPageBreak/>
        <w:t>Task 4 – Email Etiquette and Digital Communication</w:t>
      </w:r>
    </w:p>
    <w:p w14:paraId="0F47D769" w14:textId="77777777" w:rsidR="00BC10C6" w:rsidRPr="00BC10C6" w:rsidRDefault="00BC10C6" w:rsidP="00BC10C6">
      <w:pPr>
        <w:rPr>
          <w:sz w:val="28"/>
          <w:szCs w:val="28"/>
        </w:rPr>
      </w:pPr>
      <w:r w:rsidRPr="00BC10C6">
        <w:rPr>
          <w:sz w:val="28"/>
          <w:szCs w:val="28"/>
        </w:rPr>
        <w:t>Professional communication is very important in academic and professional environments. In this task, I practiced writing professional emails and learned about proper email etiquette. I drafted two emails: one requesting an assignment extension from a professor and another expressing interest in a summer internship opportunity.</w:t>
      </w:r>
    </w:p>
    <w:p w14:paraId="521FA24C" w14:textId="77777777" w:rsidR="00BC10C6" w:rsidRPr="00BC10C6" w:rsidRDefault="00BC10C6" w:rsidP="00BC10C6">
      <w:pPr>
        <w:rPr>
          <w:sz w:val="28"/>
          <w:szCs w:val="28"/>
        </w:rPr>
      </w:pPr>
      <w:r w:rsidRPr="00BC10C6">
        <w:rPr>
          <w:sz w:val="28"/>
          <w:szCs w:val="28"/>
        </w:rPr>
        <w:t>While writing these emails, I focused on including a clear subject line, a polite greeting, a well-structured message, and a professional sign-off. These elements help ensure that the message is clear, respectful, and easy to understand.</w:t>
      </w:r>
    </w:p>
    <w:p w14:paraId="22A21E92" w14:textId="77777777" w:rsidR="00BC10C6" w:rsidRPr="00BC10C6" w:rsidRDefault="00BC10C6" w:rsidP="00BC10C6">
      <w:pPr>
        <w:rPr>
          <w:sz w:val="28"/>
          <w:szCs w:val="28"/>
        </w:rPr>
      </w:pPr>
      <w:r w:rsidRPr="00BC10C6">
        <w:rPr>
          <w:sz w:val="28"/>
          <w:szCs w:val="28"/>
        </w:rPr>
        <w:t>Poor digital communication can sometimes cause misunderstandings or problems. For example, if a student sends an email to a professor without a proper subject line or uses informal language, the message may appear unprofessional or may not be taken seriously. In such situations, using a respectful tone, clear structure, and proper formatting can improve communication and create a positive impression.</w:t>
      </w:r>
    </w:p>
    <w:p w14:paraId="407B7C2A" w14:textId="77777777" w:rsidR="00BC10C6" w:rsidRDefault="00BC10C6" w:rsidP="00BC10C6">
      <w:pPr>
        <w:rPr>
          <w:sz w:val="28"/>
          <w:szCs w:val="28"/>
        </w:rPr>
      </w:pPr>
      <w:r w:rsidRPr="00BC10C6">
        <w:rPr>
          <w:sz w:val="28"/>
          <w:szCs w:val="28"/>
        </w:rPr>
        <w:t>This task helped me understand the importance of writing emails carefully and maintaining professionalism in online communication.</w:t>
      </w:r>
    </w:p>
    <w:p w14:paraId="589B4080" w14:textId="77777777" w:rsidR="00BC10C6" w:rsidRDefault="00BC10C6" w:rsidP="00BC10C6">
      <w:pPr>
        <w:rPr>
          <w:sz w:val="28"/>
          <w:szCs w:val="28"/>
        </w:rPr>
      </w:pPr>
    </w:p>
    <w:p w14:paraId="3314BF4B" w14:textId="77777777" w:rsidR="00BC10C6" w:rsidRPr="00BC10C6" w:rsidRDefault="00BC10C6" w:rsidP="00BC10C6">
      <w:pPr>
        <w:rPr>
          <w:b/>
          <w:bCs/>
          <w:sz w:val="52"/>
          <w:szCs w:val="52"/>
        </w:rPr>
      </w:pPr>
      <w:r w:rsidRPr="00BC10C6">
        <w:rPr>
          <w:b/>
          <w:bCs/>
          <w:sz w:val="52"/>
          <w:szCs w:val="52"/>
        </w:rPr>
        <w:t>Task 5 – Cybercrime Awareness Case Study</w:t>
      </w:r>
    </w:p>
    <w:p w14:paraId="3DFB767D" w14:textId="77777777" w:rsidR="00BC10C6" w:rsidRPr="00BC10C6" w:rsidRDefault="00BC10C6" w:rsidP="00BC10C6">
      <w:pPr>
        <w:rPr>
          <w:sz w:val="28"/>
          <w:szCs w:val="28"/>
        </w:rPr>
      </w:pPr>
      <w:r w:rsidRPr="00BC10C6">
        <w:rPr>
          <w:sz w:val="28"/>
          <w:szCs w:val="28"/>
        </w:rPr>
        <w:t>For this task, I researched UPI fraud, which is one of the most common cybercrimes in India. UPI fraud occurs when scammers trick people into sending money through fake payment requests, QR codes, or fraudulent messages.</w:t>
      </w:r>
    </w:p>
    <w:p w14:paraId="72FD75DE" w14:textId="77777777" w:rsidR="00BC10C6" w:rsidRPr="00BC10C6" w:rsidRDefault="00BC10C6" w:rsidP="00BC10C6">
      <w:pPr>
        <w:rPr>
          <w:sz w:val="28"/>
          <w:szCs w:val="28"/>
        </w:rPr>
      </w:pPr>
      <w:r w:rsidRPr="00BC10C6">
        <w:rPr>
          <w:sz w:val="28"/>
          <w:szCs w:val="28"/>
        </w:rPr>
        <w:t>Typically, the fraudster contacts the victim through phone calls, social media, or messaging apps and pretends to be a bank official, customer support agent, or seller. They may ask the victim to approve a payment request or scan a QR code. If the victim follows their instructions, money is transferred from their bank account to the scammer.</w:t>
      </w:r>
    </w:p>
    <w:p w14:paraId="009FCB66" w14:textId="77777777" w:rsidR="00BC10C6" w:rsidRPr="00BC10C6" w:rsidRDefault="00BC10C6" w:rsidP="00BC10C6">
      <w:pPr>
        <w:rPr>
          <w:sz w:val="28"/>
          <w:szCs w:val="28"/>
        </w:rPr>
      </w:pPr>
      <w:r w:rsidRPr="00BC10C6">
        <w:rPr>
          <w:sz w:val="28"/>
          <w:szCs w:val="28"/>
        </w:rPr>
        <w:lastRenderedPageBreak/>
        <w:t>Students and online payment users are often targeted because they frequently use digital payment apps. The consequences of such fraud include financial loss and emotional stress. Sometimes victims also lose personal information that can be misused later.</w:t>
      </w:r>
    </w:p>
    <w:p w14:paraId="0D4AC460" w14:textId="77777777" w:rsidR="00BC10C6" w:rsidRPr="00BC10C6" w:rsidRDefault="00BC10C6" w:rsidP="00BC10C6">
      <w:pPr>
        <w:rPr>
          <w:sz w:val="28"/>
          <w:szCs w:val="28"/>
        </w:rPr>
      </w:pPr>
      <w:r w:rsidRPr="00BC10C6">
        <w:rPr>
          <w:sz w:val="28"/>
          <w:szCs w:val="28"/>
        </w:rPr>
        <w:t>While researching this topic, I was surprised to learn how easily people can become victims of online scams. As a result, one habit I will personally change is verifying every payment request carefully before approving it and avoiding unknown links or messages related to financial transactions.</w:t>
      </w:r>
    </w:p>
    <w:p w14:paraId="2703A3ED" w14:textId="77777777" w:rsidR="00BC10C6" w:rsidRPr="00BC10C6" w:rsidRDefault="00BC10C6" w:rsidP="00BC10C6">
      <w:pPr>
        <w:rPr>
          <w:sz w:val="28"/>
          <w:szCs w:val="28"/>
        </w:rPr>
      </w:pPr>
    </w:p>
    <w:p w14:paraId="51654985" w14:textId="77777777" w:rsidR="00BC10C6" w:rsidRPr="00BC10C6" w:rsidRDefault="00BC10C6" w:rsidP="00BC10C6">
      <w:pPr>
        <w:rPr>
          <w:b/>
          <w:bCs/>
          <w:sz w:val="52"/>
          <w:szCs w:val="52"/>
        </w:rPr>
      </w:pPr>
      <w:r w:rsidRPr="00BC10C6">
        <w:rPr>
          <w:b/>
          <w:bCs/>
          <w:sz w:val="52"/>
          <w:szCs w:val="52"/>
        </w:rPr>
        <w:t>Conclusion</w:t>
      </w:r>
    </w:p>
    <w:p w14:paraId="35C252B3" w14:textId="77777777" w:rsidR="00BC10C6" w:rsidRPr="00BC10C6" w:rsidRDefault="00BC10C6" w:rsidP="00BC10C6">
      <w:pPr>
        <w:rPr>
          <w:sz w:val="28"/>
          <w:szCs w:val="28"/>
        </w:rPr>
      </w:pPr>
      <w:r w:rsidRPr="00BC10C6">
        <w:rPr>
          <w:sz w:val="28"/>
          <w:szCs w:val="28"/>
        </w:rPr>
        <w:t>This project helped me understand the importance of digital literacy in academic and professional life. I learned how to use various digital platforms, create professional profiles, communicate effectively through emails, and stay aware of cyber threats.</w:t>
      </w:r>
    </w:p>
    <w:p w14:paraId="7AEB7FA1" w14:textId="77777777" w:rsidR="00BC10C6" w:rsidRPr="00BC10C6" w:rsidRDefault="00BC10C6" w:rsidP="00BC10C6">
      <w:pPr>
        <w:rPr>
          <w:sz w:val="28"/>
          <w:szCs w:val="28"/>
        </w:rPr>
      </w:pPr>
      <w:r w:rsidRPr="00BC10C6">
        <w:rPr>
          <w:sz w:val="28"/>
          <w:szCs w:val="28"/>
        </w:rPr>
        <w:t xml:space="preserve">The activities in this project improved my knowledge about safe internet practices, online collaboration tools, and professional digital </w:t>
      </w:r>
      <w:proofErr w:type="spellStart"/>
      <w:r w:rsidRPr="00BC10C6">
        <w:rPr>
          <w:sz w:val="28"/>
          <w:szCs w:val="28"/>
        </w:rPr>
        <w:t>behavior</w:t>
      </w:r>
      <w:proofErr w:type="spellEnd"/>
      <w:r w:rsidRPr="00BC10C6">
        <w:rPr>
          <w:sz w:val="28"/>
          <w:szCs w:val="28"/>
        </w:rPr>
        <w:t>. I believe these skills will be very useful throughout my college journey and future career.</w:t>
      </w:r>
    </w:p>
    <w:p w14:paraId="378C4531" w14:textId="77777777" w:rsidR="00BC10C6" w:rsidRPr="00BC10C6" w:rsidRDefault="00BC10C6" w:rsidP="00BC10C6">
      <w:pPr>
        <w:rPr>
          <w:sz w:val="28"/>
          <w:szCs w:val="28"/>
        </w:rPr>
      </w:pPr>
      <w:r w:rsidRPr="00BC10C6">
        <w:rPr>
          <w:sz w:val="28"/>
          <w:szCs w:val="28"/>
        </w:rPr>
        <w:t>Overall, this project helped me become more confident in using digital tools responsibly and effectively.</w:t>
      </w:r>
    </w:p>
    <w:p w14:paraId="1B472C77" w14:textId="77777777" w:rsidR="00BC10C6" w:rsidRPr="00BC10C6" w:rsidRDefault="00BC10C6" w:rsidP="00BC10C6">
      <w:pPr>
        <w:rPr>
          <w:sz w:val="28"/>
          <w:szCs w:val="28"/>
        </w:rPr>
      </w:pPr>
      <w:r w:rsidRPr="00BC10C6">
        <w:rPr>
          <w:sz w:val="28"/>
          <w:szCs w:val="28"/>
        </w:rPr>
        <w:pict w14:anchorId="0FF5525C">
          <v:rect id="_x0000_i1031" style="width:0;height:1.5pt" o:hralign="center" o:hrstd="t" o:hr="t" fillcolor="#a0a0a0" stroked="f"/>
        </w:pict>
      </w:r>
    </w:p>
    <w:p w14:paraId="14818589" w14:textId="77777777" w:rsidR="00BC10C6" w:rsidRPr="00BC10C6" w:rsidRDefault="00BC10C6" w:rsidP="00BC10C6">
      <w:pPr>
        <w:rPr>
          <w:b/>
          <w:bCs/>
          <w:sz w:val="52"/>
          <w:szCs w:val="52"/>
        </w:rPr>
      </w:pPr>
      <w:r w:rsidRPr="00BC10C6">
        <w:rPr>
          <w:b/>
          <w:bCs/>
          <w:sz w:val="52"/>
          <w:szCs w:val="52"/>
        </w:rPr>
        <w:t>References</w:t>
      </w:r>
    </w:p>
    <w:p w14:paraId="47EC8401" w14:textId="77777777" w:rsidR="00BC10C6" w:rsidRPr="00BC10C6" w:rsidRDefault="00BC10C6" w:rsidP="00BC10C6">
      <w:pPr>
        <w:rPr>
          <w:sz w:val="28"/>
          <w:szCs w:val="28"/>
        </w:rPr>
      </w:pPr>
      <w:r w:rsidRPr="00BC10C6">
        <w:rPr>
          <w:sz w:val="28"/>
          <w:szCs w:val="28"/>
        </w:rPr>
        <w:t xml:space="preserve">Canva – </w:t>
      </w:r>
      <w:hyperlink r:id="rId4" w:tgtFrame="_new" w:history="1">
        <w:r w:rsidRPr="00BC10C6">
          <w:rPr>
            <w:rStyle w:val="Hyperlink"/>
            <w:sz w:val="28"/>
            <w:szCs w:val="28"/>
          </w:rPr>
          <w:t>https://www.canva.com</w:t>
        </w:r>
      </w:hyperlink>
      <w:r w:rsidRPr="00BC10C6">
        <w:rPr>
          <w:sz w:val="28"/>
          <w:szCs w:val="28"/>
        </w:rPr>
        <w:br/>
        <w:t xml:space="preserve">GitHub – </w:t>
      </w:r>
      <w:hyperlink r:id="rId5" w:tgtFrame="_new" w:history="1">
        <w:r w:rsidRPr="00BC10C6">
          <w:rPr>
            <w:rStyle w:val="Hyperlink"/>
            <w:sz w:val="28"/>
            <w:szCs w:val="28"/>
          </w:rPr>
          <w:t>https://github.com</w:t>
        </w:r>
      </w:hyperlink>
      <w:r w:rsidRPr="00BC10C6">
        <w:rPr>
          <w:sz w:val="28"/>
          <w:szCs w:val="28"/>
        </w:rPr>
        <w:br/>
        <w:t xml:space="preserve">LinkedIn – </w:t>
      </w:r>
      <w:hyperlink r:id="rId6" w:tgtFrame="_new" w:history="1">
        <w:r w:rsidRPr="00BC10C6">
          <w:rPr>
            <w:rStyle w:val="Hyperlink"/>
            <w:sz w:val="28"/>
            <w:szCs w:val="28"/>
          </w:rPr>
          <w:t>https://www.linkedin.com</w:t>
        </w:r>
      </w:hyperlink>
      <w:r w:rsidRPr="00BC10C6">
        <w:rPr>
          <w:sz w:val="28"/>
          <w:szCs w:val="28"/>
        </w:rPr>
        <w:br/>
      </w:r>
      <w:proofErr w:type="spellStart"/>
      <w:r w:rsidRPr="00BC10C6">
        <w:rPr>
          <w:sz w:val="28"/>
          <w:szCs w:val="28"/>
        </w:rPr>
        <w:t>HackerRank</w:t>
      </w:r>
      <w:proofErr w:type="spellEnd"/>
      <w:r w:rsidRPr="00BC10C6">
        <w:rPr>
          <w:sz w:val="28"/>
          <w:szCs w:val="28"/>
        </w:rPr>
        <w:t xml:space="preserve"> – </w:t>
      </w:r>
      <w:hyperlink r:id="rId7" w:tgtFrame="_new" w:history="1">
        <w:r w:rsidRPr="00BC10C6">
          <w:rPr>
            <w:rStyle w:val="Hyperlink"/>
            <w:sz w:val="28"/>
            <w:szCs w:val="28"/>
          </w:rPr>
          <w:t>https://www.hackerrank.com</w:t>
        </w:r>
      </w:hyperlink>
      <w:r w:rsidRPr="00BC10C6">
        <w:rPr>
          <w:sz w:val="28"/>
          <w:szCs w:val="28"/>
        </w:rPr>
        <w:br/>
        <w:t xml:space="preserve">Google Forms – </w:t>
      </w:r>
      <w:hyperlink r:id="rId8" w:tgtFrame="_new" w:history="1">
        <w:r w:rsidRPr="00BC10C6">
          <w:rPr>
            <w:rStyle w:val="Hyperlink"/>
            <w:sz w:val="28"/>
            <w:szCs w:val="28"/>
          </w:rPr>
          <w:t>https://forms.google.com</w:t>
        </w:r>
      </w:hyperlink>
      <w:r w:rsidRPr="00BC10C6">
        <w:rPr>
          <w:sz w:val="28"/>
          <w:szCs w:val="28"/>
        </w:rPr>
        <w:br/>
        <w:t xml:space="preserve">National Cyber Crime Portal – </w:t>
      </w:r>
      <w:hyperlink r:id="rId9" w:tgtFrame="_new" w:history="1">
        <w:r w:rsidRPr="00BC10C6">
          <w:rPr>
            <w:rStyle w:val="Hyperlink"/>
            <w:sz w:val="28"/>
            <w:szCs w:val="28"/>
          </w:rPr>
          <w:t>https://www.cybercrime.gov.in</w:t>
        </w:r>
      </w:hyperlink>
    </w:p>
    <w:p w14:paraId="090A2D7B" w14:textId="77777777" w:rsidR="00BC10C6" w:rsidRPr="00BC10C6" w:rsidRDefault="00BC10C6" w:rsidP="00BC10C6">
      <w:pPr>
        <w:rPr>
          <w:sz w:val="28"/>
          <w:szCs w:val="28"/>
        </w:rPr>
      </w:pPr>
    </w:p>
    <w:p w14:paraId="061F893B" w14:textId="77777777" w:rsidR="00BC10C6" w:rsidRPr="00BC10C6" w:rsidRDefault="00BC10C6" w:rsidP="00BC10C6">
      <w:pPr>
        <w:rPr>
          <w:sz w:val="28"/>
          <w:szCs w:val="28"/>
        </w:rPr>
      </w:pPr>
    </w:p>
    <w:p w14:paraId="521B87E7" w14:textId="77777777" w:rsidR="00BC10C6" w:rsidRPr="00BC10C6" w:rsidRDefault="00BC10C6" w:rsidP="00BC10C6">
      <w:pPr>
        <w:rPr>
          <w:sz w:val="28"/>
          <w:szCs w:val="28"/>
        </w:rPr>
      </w:pPr>
    </w:p>
    <w:p w14:paraId="75E4C2E3" w14:textId="77777777" w:rsidR="00BC10C6" w:rsidRPr="00BC10C6" w:rsidRDefault="00BC10C6">
      <w:pPr>
        <w:rPr>
          <w:sz w:val="28"/>
          <w:szCs w:val="28"/>
        </w:rPr>
      </w:pPr>
    </w:p>
    <w:sectPr w:rsidR="00BC10C6" w:rsidRPr="00BC10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0C6"/>
    <w:rsid w:val="005067EF"/>
    <w:rsid w:val="00B62526"/>
    <w:rsid w:val="00BC10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7BE7C"/>
  <w15:chartTrackingRefBased/>
  <w15:docId w15:val="{FC2EF4F0-A18F-4A6C-970E-F9AE7E74B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10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10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10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10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10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10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0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0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0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0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10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10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10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10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10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0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0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0C6"/>
    <w:rPr>
      <w:rFonts w:eastAsiaTheme="majorEastAsia" w:cstheme="majorBidi"/>
      <w:color w:val="272727" w:themeColor="text1" w:themeTint="D8"/>
    </w:rPr>
  </w:style>
  <w:style w:type="paragraph" w:styleId="Title">
    <w:name w:val="Title"/>
    <w:basedOn w:val="Normal"/>
    <w:next w:val="Normal"/>
    <w:link w:val="TitleChar"/>
    <w:uiPriority w:val="10"/>
    <w:qFormat/>
    <w:rsid w:val="00BC10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0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0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0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0C6"/>
    <w:pPr>
      <w:spacing w:before="160"/>
      <w:jc w:val="center"/>
    </w:pPr>
    <w:rPr>
      <w:i/>
      <w:iCs/>
      <w:color w:val="404040" w:themeColor="text1" w:themeTint="BF"/>
    </w:rPr>
  </w:style>
  <w:style w:type="character" w:customStyle="1" w:styleId="QuoteChar">
    <w:name w:val="Quote Char"/>
    <w:basedOn w:val="DefaultParagraphFont"/>
    <w:link w:val="Quote"/>
    <w:uiPriority w:val="29"/>
    <w:rsid w:val="00BC10C6"/>
    <w:rPr>
      <w:i/>
      <w:iCs/>
      <w:color w:val="404040" w:themeColor="text1" w:themeTint="BF"/>
    </w:rPr>
  </w:style>
  <w:style w:type="paragraph" w:styleId="ListParagraph">
    <w:name w:val="List Paragraph"/>
    <w:basedOn w:val="Normal"/>
    <w:uiPriority w:val="34"/>
    <w:qFormat/>
    <w:rsid w:val="00BC10C6"/>
    <w:pPr>
      <w:ind w:left="720"/>
      <w:contextualSpacing/>
    </w:pPr>
  </w:style>
  <w:style w:type="character" w:styleId="IntenseEmphasis">
    <w:name w:val="Intense Emphasis"/>
    <w:basedOn w:val="DefaultParagraphFont"/>
    <w:uiPriority w:val="21"/>
    <w:qFormat/>
    <w:rsid w:val="00BC10C6"/>
    <w:rPr>
      <w:i/>
      <w:iCs/>
      <w:color w:val="0F4761" w:themeColor="accent1" w:themeShade="BF"/>
    </w:rPr>
  </w:style>
  <w:style w:type="paragraph" w:styleId="IntenseQuote">
    <w:name w:val="Intense Quote"/>
    <w:basedOn w:val="Normal"/>
    <w:next w:val="Normal"/>
    <w:link w:val="IntenseQuoteChar"/>
    <w:uiPriority w:val="30"/>
    <w:qFormat/>
    <w:rsid w:val="00BC10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10C6"/>
    <w:rPr>
      <w:i/>
      <w:iCs/>
      <w:color w:val="0F4761" w:themeColor="accent1" w:themeShade="BF"/>
    </w:rPr>
  </w:style>
  <w:style w:type="character" w:styleId="IntenseReference">
    <w:name w:val="Intense Reference"/>
    <w:basedOn w:val="DefaultParagraphFont"/>
    <w:uiPriority w:val="32"/>
    <w:qFormat/>
    <w:rsid w:val="00BC10C6"/>
    <w:rPr>
      <w:b/>
      <w:bCs/>
      <w:smallCaps/>
      <w:color w:val="0F4761" w:themeColor="accent1" w:themeShade="BF"/>
      <w:spacing w:val="5"/>
    </w:rPr>
  </w:style>
  <w:style w:type="character" w:styleId="Hyperlink">
    <w:name w:val="Hyperlink"/>
    <w:basedOn w:val="DefaultParagraphFont"/>
    <w:uiPriority w:val="99"/>
    <w:unhideWhenUsed/>
    <w:rsid w:val="00BC10C6"/>
    <w:rPr>
      <w:color w:val="467886" w:themeColor="hyperlink"/>
      <w:u w:val="single"/>
    </w:rPr>
  </w:style>
  <w:style w:type="character" w:styleId="UnresolvedMention">
    <w:name w:val="Unresolved Mention"/>
    <w:basedOn w:val="DefaultParagraphFont"/>
    <w:uiPriority w:val="99"/>
    <w:semiHidden/>
    <w:unhideWhenUsed/>
    <w:rsid w:val="00BC10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ms.google.com" TargetMode="External"/><Relationship Id="rId3" Type="http://schemas.openxmlformats.org/officeDocument/2006/relationships/webSettings" Target="webSettings.xml"/><Relationship Id="rId7" Type="http://schemas.openxmlformats.org/officeDocument/2006/relationships/hyperlink" Target="https://www.hackerrank.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inkedin.com" TargetMode="External"/><Relationship Id="rId11" Type="http://schemas.openxmlformats.org/officeDocument/2006/relationships/theme" Target="theme/theme1.xml"/><Relationship Id="rId5" Type="http://schemas.openxmlformats.org/officeDocument/2006/relationships/hyperlink" Target="https://github.com" TargetMode="External"/><Relationship Id="rId10" Type="http://schemas.openxmlformats.org/officeDocument/2006/relationships/fontTable" Target="fontTable.xml"/><Relationship Id="rId4" Type="http://schemas.openxmlformats.org/officeDocument/2006/relationships/hyperlink" Target="https://www.canva.com" TargetMode="External"/><Relationship Id="rId9" Type="http://schemas.openxmlformats.org/officeDocument/2006/relationships/hyperlink" Target="https://www.cybercrime.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1191</Words>
  <Characters>6792</Characters>
  <Application>Microsoft Office Word</Application>
  <DocSecurity>0</DocSecurity>
  <Lines>56</Lines>
  <Paragraphs>15</Paragraphs>
  <ScaleCrop>false</ScaleCrop>
  <Company/>
  <LinksUpToDate>false</LinksUpToDate>
  <CharactersWithSpaces>7968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patilsiddhesh053@gmail.com</dc:creator>
  <cp:keywords/>
  <dc:description/>
  <cp:lastModifiedBy>patilsiddhesh053@gmail.com</cp:lastModifiedBy>
  <cp:revision>1</cp:revision>
  <dcterms:created xsi:type="dcterms:W3CDTF">2026-03-31T13:44:00Z</dcterms:created>
  <dcterms:modified xsi:type="dcterms:W3CDTF">2026-03-31T13:51:00Z</dcterms:modified>
</cp:coreProperties>
</file>