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C32" w:rsidRPr="00A30C32" w:rsidRDefault="00A30C32" w:rsidP="00A30C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Proposed feature list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Family hierarchy and authority control</w:t>
      </w:r>
    </w:p>
    <w:p w:rsidR="00A30C32" w:rsidRPr="00A30C32" w:rsidRDefault="00A30C32" w:rsidP="00A30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guardian account with highest authority</w:t>
      </w:r>
    </w:p>
    <w:p w:rsidR="00A30C32" w:rsidRPr="00A30C32" w:rsidRDefault="00A30C32" w:rsidP="00A30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Co-guardian account for shared supervision</w:t>
      </w:r>
    </w:p>
    <w:p w:rsidR="00A30C32" w:rsidRPr="00A30C32" w:rsidRDefault="00A30C32" w:rsidP="00A30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Grandparent/caregiver role with limited permissions</w:t>
      </w:r>
    </w:p>
    <w:p w:rsidR="00A30C32" w:rsidRPr="00A30C32" w:rsidRDefault="00A30C32" w:rsidP="00A30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Child/teen profile with age-based restrictions</w:t>
      </w:r>
    </w:p>
    <w:p w:rsidR="00A30C32" w:rsidRPr="00A30C32" w:rsidRDefault="00A30C32" w:rsidP="00A30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Senior-citizen profile with wellness-oriented supervision</w:t>
      </w:r>
    </w:p>
    <w:p w:rsidR="00A30C32" w:rsidRPr="00A30C32" w:rsidRDefault="00A30C32" w:rsidP="00A30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for who can set, edit, approve, or override policies</w:t>
      </w:r>
    </w:p>
    <w:p w:rsidR="00A30C32" w:rsidRPr="00A30C32" w:rsidRDefault="00A30C32" w:rsidP="00A30C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override and temporary permission system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Cross-device policy management</w:t>
      </w:r>
    </w:p>
    <w:p w:rsidR="00A30C32" w:rsidRPr="00A30C32" w:rsidRDefault="00A30C32" w:rsidP="00A30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Unified family dashboard for all devices</w:t>
      </w:r>
    </w:p>
    <w:p w:rsidR="00A30C32" w:rsidRPr="00A30C32" w:rsidRDefault="00A30C32" w:rsidP="00A30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 </w:t>
      </w:r>
      <w:proofErr w:type="spellStart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phone, tablet, and TV</w:t>
      </w:r>
    </w:p>
    <w:p w:rsidR="00A30C32" w:rsidRPr="00A30C32" w:rsidRDefault="00A30C32" w:rsidP="00A30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Per-user and per-device rules</w:t>
      </w:r>
    </w:p>
    <w:p w:rsidR="00A30C32" w:rsidRPr="00A30C32" w:rsidRDefault="00A30C32" w:rsidP="00A30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Time-based rules such as study time, sleep time, family time</w:t>
      </w:r>
    </w:p>
    <w:p w:rsidR="00A30C32" w:rsidRPr="00A30C32" w:rsidRDefault="00A30C32" w:rsidP="00A30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App-level allow/block control</w:t>
      </w:r>
    </w:p>
    <w:p w:rsidR="00A30C32" w:rsidRPr="00A30C32" w:rsidRDefault="00A30C32" w:rsidP="00A30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Website/content-category filtering</w:t>
      </w:r>
    </w:p>
    <w:p w:rsidR="00A30C32" w:rsidRPr="00A30C32" w:rsidRDefault="00A30C32" w:rsidP="00A30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and weekly usage limits</w:t>
      </w:r>
    </w:p>
    <w:p w:rsidR="00A30C32" w:rsidRPr="00A30C32" w:rsidRDefault="00A30C32" w:rsidP="00A30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lock, pause, and resume options</w:t>
      </w:r>
    </w:p>
    <w:p w:rsidR="00A30C32" w:rsidRPr="00A30C32" w:rsidRDefault="00A30C32" w:rsidP="00A30C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policy caching with later synchronization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Screen-time and digital wellbeing controls</w:t>
      </w:r>
    </w:p>
    <w:p w:rsidR="00A30C32" w:rsidRPr="00A30C32" w:rsidRDefault="00A30C32" w:rsidP="00A30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screen-time limits</w:t>
      </w:r>
    </w:p>
    <w:p w:rsidR="00A30C32" w:rsidRPr="00A30C32" w:rsidRDefault="00A30C32" w:rsidP="00A30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App-category usage caps</w:t>
      </w:r>
    </w:p>
    <w:p w:rsidR="00A30C32" w:rsidRPr="00A30C32" w:rsidRDefault="00A30C32" w:rsidP="00A30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Bedtime lock mode</w:t>
      </w:r>
    </w:p>
    <w:p w:rsidR="00A30C32" w:rsidRPr="00A30C32" w:rsidRDefault="00A30C32" w:rsidP="00A30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Focus/study mode</w:t>
      </w:r>
    </w:p>
    <w:p w:rsidR="00A30C32" w:rsidRPr="00A30C32" w:rsidRDefault="00A30C32" w:rsidP="00A30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reminders after long screen sessions</w:t>
      </w:r>
    </w:p>
    <w:p w:rsidR="00A30C32" w:rsidRPr="00A30C32" w:rsidRDefault="00A30C32" w:rsidP="00A30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Eye-rest and hydration reminders</w:t>
      </w:r>
    </w:p>
    <w:p w:rsidR="00A30C32" w:rsidRPr="00A30C32" w:rsidRDefault="00A30C32" w:rsidP="00A30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Overuse alerts for entertainment/social media</w:t>
      </w:r>
    </w:p>
    <w:p w:rsidR="00A30C32" w:rsidRPr="00A30C32" w:rsidRDefault="00A30C32" w:rsidP="00A30C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Healthy digital routine recommendations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Reward and </w:t>
      </w:r>
      <w:proofErr w:type="spellStart"/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engine</w:t>
      </w:r>
    </w:p>
    <w:p w:rsidR="00A30C32" w:rsidRPr="00A30C32" w:rsidRDefault="00A30C32" w:rsidP="00A30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Points for completing healthy or productive tasks</w:t>
      </w:r>
    </w:p>
    <w:p w:rsidR="00A30C32" w:rsidRPr="00A30C32" w:rsidRDefault="00A30C32" w:rsidP="00A30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Bonus screen minutes for verified good </w:t>
      </w:r>
      <w:proofErr w:type="spellStart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A30C32" w:rsidRPr="00A30C32" w:rsidRDefault="00A30C32" w:rsidP="00A30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 wallet for each child</w:t>
      </w:r>
    </w:p>
    <w:p w:rsidR="00A30C32" w:rsidRPr="00A30C32" w:rsidRDefault="00A30C32" w:rsidP="00A30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 unlocking based on points</w:t>
      </w:r>
    </w:p>
    <w:p w:rsidR="00A30C32" w:rsidRPr="00A30C32" w:rsidRDefault="00A30C32" w:rsidP="00A30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Daily/weekly streak system</w:t>
      </w:r>
    </w:p>
    <w:p w:rsidR="00A30C32" w:rsidRPr="00A30C32" w:rsidRDefault="00A30C32" w:rsidP="00A30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Parent-defined reward rules</w:t>
      </w:r>
    </w:p>
    <w:p w:rsidR="00A30C32" w:rsidRPr="00A30C32" w:rsidRDefault="00A30C32" w:rsidP="00A30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Penalty rules for rule violation</w:t>
      </w:r>
    </w:p>
    <w:p w:rsidR="00A30C32" w:rsidRPr="00A30C32" w:rsidRDefault="00A30C32" w:rsidP="00A30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Family </w:t>
      </w:r>
      <w:proofErr w:type="spellStart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</w:t>
      </w:r>
      <w:proofErr w:type="spellEnd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badges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Task and routine management</w:t>
      </w:r>
    </w:p>
    <w:p w:rsidR="00A30C32" w:rsidRPr="00A30C32" w:rsidRDefault="00A30C32" w:rsidP="00A30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chores and routine planner</w:t>
      </w:r>
    </w:p>
    <w:p w:rsidR="00A30C32" w:rsidRPr="00A30C32" w:rsidRDefault="00A30C32" w:rsidP="00A30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Homework assignment tracker</w:t>
      </w:r>
    </w:p>
    <w:p w:rsidR="00A30C32" w:rsidRPr="00A30C32" w:rsidRDefault="00A30C32" w:rsidP="00A30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Meal completion task</w:t>
      </w:r>
    </w:p>
    <w:p w:rsidR="00A30C32" w:rsidRPr="00A30C32" w:rsidRDefault="00A30C32" w:rsidP="00A30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and exercise tasks</w:t>
      </w:r>
    </w:p>
    <w:p w:rsidR="00A30C32" w:rsidRPr="00A30C32" w:rsidRDefault="00A30C32" w:rsidP="00A30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tasks created by guardian</w:t>
      </w:r>
    </w:p>
    <w:p w:rsidR="00A30C32" w:rsidRPr="00A30C32" w:rsidRDefault="00A30C32" w:rsidP="00A30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Task verification workflow</w:t>
      </w:r>
    </w:p>
    <w:p w:rsidR="00A30C32" w:rsidRPr="00A30C32" w:rsidRDefault="00A30C32" w:rsidP="00A30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 reminders and nudges</w:t>
      </w:r>
    </w:p>
    <w:p w:rsidR="00A30C32" w:rsidRPr="00A30C32" w:rsidRDefault="00A30C32" w:rsidP="00A30C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approval for manually verified tasks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AI-based homework verification</w:t>
      </w:r>
    </w:p>
    <w:p w:rsidR="00A30C32" w:rsidRPr="00A30C32" w:rsidRDefault="00A30C32" w:rsidP="00A30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Before-homework notebook image upload</w:t>
      </w:r>
    </w:p>
    <w:p w:rsidR="00A30C32" w:rsidRPr="00A30C32" w:rsidRDefault="00A30C32" w:rsidP="00A30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After-homework notebook image upload</w:t>
      </w:r>
    </w:p>
    <w:p w:rsidR="00A30C32" w:rsidRPr="00A30C32" w:rsidRDefault="00A30C32" w:rsidP="00A30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OCR-based text extraction</w:t>
      </w:r>
    </w:p>
    <w:p w:rsidR="00A30C32" w:rsidRPr="00A30C32" w:rsidRDefault="00A30C32" w:rsidP="00A30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Page alignment and comparison</w:t>
      </w:r>
    </w:p>
    <w:p w:rsidR="00A30C32" w:rsidRPr="00A30C32" w:rsidRDefault="00A30C32" w:rsidP="00A30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Writing-density and completion estimation</w:t>
      </w:r>
    </w:p>
    <w:p w:rsidR="00A30C32" w:rsidRPr="00A30C32" w:rsidRDefault="00A30C32" w:rsidP="00A30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score: complete / likely complete / incomplete</w:t>
      </w:r>
    </w:p>
    <w:p w:rsidR="00A30C32" w:rsidRPr="00A30C32" w:rsidRDefault="00A30C32" w:rsidP="00A30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review for low-confidence cases</w:t>
      </w:r>
    </w:p>
    <w:p w:rsidR="00A30C32" w:rsidRPr="00A30C32" w:rsidRDefault="00A30C32" w:rsidP="00A30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Anti-cheating checks such as duplicate-image detection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Health-aware posture and movement monitoring</w:t>
      </w:r>
    </w:p>
    <w:p w:rsidR="00A30C32" w:rsidRPr="00A30C32" w:rsidRDefault="00A30C32" w:rsidP="00A30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Prolonged same-position detection</w:t>
      </w:r>
    </w:p>
    <w:p w:rsidR="00A30C32" w:rsidRPr="00A30C32" w:rsidRDefault="00A30C32" w:rsidP="00A30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Slouch or neck-strain risk estimation</w:t>
      </w:r>
    </w:p>
    <w:p w:rsidR="00A30C32" w:rsidRPr="00A30C32" w:rsidRDefault="00A30C32" w:rsidP="00A30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Sedentary-use alerts</w:t>
      </w:r>
    </w:p>
    <w:p w:rsidR="00A30C32" w:rsidRPr="00A30C32" w:rsidRDefault="00A30C32" w:rsidP="00A30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Stand-up/stretch reminders</w:t>
      </w:r>
    </w:p>
    <w:p w:rsidR="00A30C32" w:rsidRPr="00A30C32" w:rsidRDefault="00A30C32" w:rsidP="00A30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Walking or movement break prompts</w:t>
      </w:r>
    </w:p>
    <w:p w:rsidR="00A30C32" w:rsidRPr="00A30C32" w:rsidRDefault="00A30C32" w:rsidP="00A30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Exercise challenge before unlocking extra time</w:t>
      </w:r>
    </w:p>
    <w:p w:rsidR="00A30C32" w:rsidRPr="00A30C32" w:rsidRDefault="00A30C32" w:rsidP="00A30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 + motion-sensor based activity checks</w:t>
      </w:r>
    </w:p>
    <w:p w:rsidR="00A30C32" w:rsidRPr="00A30C32" w:rsidRDefault="00A30C32" w:rsidP="00A30C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Senior-friendly wellness alert mode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Exercise-to-access feature</w:t>
      </w:r>
    </w:p>
    <w:p w:rsidR="00A30C32" w:rsidRPr="00A30C32" w:rsidRDefault="00A30C32" w:rsidP="00A30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Pose-based exercise verification</w:t>
      </w:r>
    </w:p>
    <w:p w:rsidR="00A30C32" w:rsidRPr="00A30C32" w:rsidRDefault="00A30C32" w:rsidP="00A30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Rep counting for basic exercise routines</w:t>
      </w:r>
    </w:p>
    <w:p w:rsidR="00A30C32" w:rsidRPr="00A30C32" w:rsidRDefault="00A30C32" w:rsidP="00A30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Walking-session tracking</w:t>
      </w:r>
    </w:p>
    <w:p w:rsidR="00A30C32" w:rsidRPr="00A30C32" w:rsidRDefault="00A30C32" w:rsidP="00A30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Stretching verification</w:t>
      </w:r>
    </w:p>
    <w:p w:rsidR="00A30C32" w:rsidRPr="00A30C32" w:rsidRDefault="00A30C32" w:rsidP="00A30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of exercise into bonus device minutes</w:t>
      </w:r>
    </w:p>
    <w:p w:rsidR="00A30C32" w:rsidRPr="00A30C32" w:rsidRDefault="00A30C32" w:rsidP="00A30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Safe daily reward caps</w:t>
      </w:r>
    </w:p>
    <w:p w:rsidR="00A30C32" w:rsidRPr="00A30C32" w:rsidRDefault="00A30C32" w:rsidP="00A30C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Anti-spoofing and liveness checks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TV and home ecosystem integration</w:t>
      </w:r>
    </w:p>
    <w:p w:rsidR="00A30C32" w:rsidRPr="00A30C32" w:rsidRDefault="00A30C32" w:rsidP="00A30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TV usage time tracking</w:t>
      </w:r>
    </w:p>
    <w:p w:rsidR="00A30C32" w:rsidRPr="00A30C32" w:rsidRDefault="00A30C32" w:rsidP="00A30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TV viewing limit policies</w:t>
      </w:r>
    </w:p>
    <w:p w:rsidR="00A30C32" w:rsidRPr="00A30C32" w:rsidRDefault="00A30C32" w:rsidP="00A30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Reward-based TV unlock</w:t>
      </w:r>
    </w:p>
    <w:p w:rsidR="00A30C32" w:rsidRPr="00A30C32" w:rsidRDefault="00A30C32" w:rsidP="00A30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 watch-time scheduling</w:t>
      </w:r>
    </w:p>
    <w:p w:rsidR="00A30C32" w:rsidRPr="00A30C32" w:rsidRDefault="00A30C32" w:rsidP="00A30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TV / smart TV companion mode</w:t>
      </w:r>
    </w:p>
    <w:p w:rsidR="00A30C32" w:rsidRPr="00A30C32" w:rsidRDefault="00A30C32" w:rsidP="00A30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Router/network-level </w:t>
      </w:r>
      <w:proofErr w:type="spellStart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</w:t>
      </w:r>
    </w:p>
    <w:p w:rsidR="00A30C32" w:rsidRPr="00A30C32" w:rsidRDefault="00A30C32" w:rsidP="00A30C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screen-time budget across mobile and TV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Safety, privacy, and trust features</w:t>
      </w:r>
    </w:p>
    <w:p w:rsidR="00A30C32" w:rsidRPr="00A30C32" w:rsidRDefault="00A30C32" w:rsidP="00A30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Consent-based activation for sensitive features</w:t>
      </w:r>
    </w:p>
    <w:p w:rsidR="00A30C32" w:rsidRPr="00A30C32" w:rsidRDefault="00A30C32" w:rsidP="00A30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family authentication</w:t>
      </w:r>
    </w:p>
    <w:p w:rsidR="00A30C32" w:rsidRPr="00A30C32" w:rsidRDefault="00A30C32" w:rsidP="00A30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policy and telemetry exchange</w:t>
      </w:r>
    </w:p>
    <w:p w:rsidR="00A30C32" w:rsidRPr="00A30C32" w:rsidRDefault="00A30C32" w:rsidP="00A30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Tamper detection</w:t>
      </w:r>
    </w:p>
    <w:p w:rsidR="00A30C32" w:rsidRPr="00A30C32" w:rsidRDefault="00A30C32" w:rsidP="00A30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 for every important action</w:t>
      </w:r>
    </w:p>
    <w:p w:rsidR="00A30C32" w:rsidRPr="00A30C32" w:rsidRDefault="00A30C32" w:rsidP="00A30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On-device inference for privacy-sensitive AI tasks</w:t>
      </w:r>
    </w:p>
    <w:p w:rsidR="00A30C32" w:rsidRPr="00A30C32" w:rsidRDefault="00A30C32" w:rsidP="00A30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raw-image/video retention</w:t>
      </w:r>
    </w:p>
    <w:p w:rsidR="00A30C32" w:rsidRPr="00A30C32" w:rsidRDefault="00A30C32" w:rsidP="00A30C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Explainable blocking and reward decisions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Reporting and analytics</w:t>
      </w:r>
    </w:p>
    <w:p w:rsidR="00A30C32" w:rsidRPr="00A30C32" w:rsidRDefault="00A30C32" w:rsidP="00A30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Usage analytics by person, app, category, and device</w:t>
      </w:r>
    </w:p>
    <w:p w:rsidR="00A30C32" w:rsidRPr="00A30C32" w:rsidRDefault="00A30C32" w:rsidP="00A30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Homework completion reports</w:t>
      </w:r>
    </w:p>
    <w:p w:rsidR="00A30C32" w:rsidRPr="00A30C32" w:rsidRDefault="00A30C32" w:rsidP="00A30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Wellness and posture statistics</w:t>
      </w:r>
    </w:p>
    <w:p w:rsidR="00A30C32" w:rsidRPr="00A30C32" w:rsidRDefault="00A30C32" w:rsidP="00A30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 history</w:t>
      </w:r>
    </w:p>
    <w:p w:rsidR="00A30C32" w:rsidRPr="00A30C32" w:rsidRDefault="00A30C32" w:rsidP="00A30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Rule violation history</w:t>
      </w:r>
    </w:p>
    <w:p w:rsidR="00A30C32" w:rsidRPr="00A30C32" w:rsidRDefault="00A30C32" w:rsidP="00A30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Guardian summary dashboard</w:t>
      </w:r>
    </w:p>
    <w:p w:rsidR="00A30C32" w:rsidRPr="00A30C32" w:rsidRDefault="00A30C32" w:rsidP="00A30C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analysis and personalized recommendations</w:t>
      </w:r>
    </w:p>
    <w:p w:rsidR="00A30C32" w:rsidRPr="00A30C32" w:rsidRDefault="00A30C32" w:rsidP="00A30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Novelty of the topic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the strongest novelty points for the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also for the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paper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Unified family governance model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existing solutions focus only on parental control. Your topic is novel because it creates 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multi-role family governance system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includes:</w:t>
      </w:r>
    </w:p>
    <w:p w:rsidR="00A30C32" w:rsidRPr="00A30C32" w:rsidRDefault="00A30C32" w:rsidP="00A30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father or primary guardian</w:t>
      </w:r>
    </w:p>
    <w:p w:rsidR="00A30C32" w:rsidRPr="00A30C32" w:rsidRDefault="00A30C32" w:rsidP="00A30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mother or co-guardian</w:t>
      </w:r>
    </w:p>
    <w:p w:rsidR="00A30C32" w:rsidRPr="00A30C32" w:rsidRDefault="00A30C32" w:rsidP="00A30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grandparents/caregivers</w:t>
      </w:r>
    </w:p>
    <w:p w:rsidR="00A30C32" w:rsidRPr="00A30C32" w:rsidRDefault="00A30C32" w:rsidP="00A30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children/teens</w:t>
      </w:r>
    </w:p>
    <w:p w:rsidR="00A30C32" w:rsidRPr="00A30C32" w:rsidRDefault="00A30C32" w:rsidP="00A30C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citizens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it 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family-wide digital supervision architecture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a child-control app.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Control plus positive </w:t>
      </w:r>
      <w:proofErr w:type="spellStart"/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shaping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Most apps mainly block, restrict, or monitor. Your concept adds a </w:t>
      </w:r>
      <w:proofErr w:type="spellStart"/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-reward loop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30C32" w:rsidRPr="00A30C32" w:rsidRDefault="00A30C32" w:rsidP="00A30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a task</w:t>
      </w:r>
    </w:p>
    <w:p w:rsidR="00A30C32" w:rsidRPr="00A30C32" w:rsidRDefault="00A30C32" w:rsidP="00A30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it</w:t>
      </w:r>
    </w:p>
    <w:p w:rsidR="00A30C32" w:rsidRPr="00A30C32" w:rsidRDefault="00A30C32" w:rsidP="00A30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earn points</w:t>
      </w:r>
    </w:p>
    <w:p w:rsidR="00A30C32" w:rsidRPr="00A30C32" w:rsidRDefault="00A30C32" w:rsidP="00A30C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redeem digital privileges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shifts the system from punishment-only to </w:t>
      </w:r>
      <w:proofErr w:type="spellStart"/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reinforcement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AI-assisted task verification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homework feature is a major novelty. Instead of relying only on parent confirmation, the system uses:</w:t>
      </w:r>
    </w:p>
    <w:p w:rsidR="00A30C32" w:rsidRPr="00A30C32" w:rsidRDefault="00A30C32" w:rsidP="00A30C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before/after notebook images</w:t>
      </w:r>
    </w:p>
    <w:p w:rsidR="00A30C32" w:rsidRPr="00A30C32" w:rsidRDefault="00A30C32" w:rsidP="00A30C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OCR</w:t>
      </w:r>
    </w:p>
    <w:p w:rsidR="00A30C32" w:rsidRPr="00A30C32" w:rsidRDefault="00A30C32" w:rsidP="00A30C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comparison</w:t>
      </w:r>
    </w:p>
    <w:p w:rsidR="00A30C32" w:rsidRPr="00A30C32" w:rsidRDefault="00A30C32" w:rsidP="00A30C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completion-confidence estimation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an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AI-assisted educational compliance framework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Digital wellbeing merged with parental control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topic is different because it combines:</w:t>
      </w:r>
    </w:p>
    <w:p w:rsidR="00A30C32" w:rsidRPr="00A30C32" w:rsidRDefault="00A30C32" w:rsidP="00A30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screen-time restriction</w:t>
      </w:r>
    </w:p>
    <w:p w:rsidR="00A30C32" w:rsidRPr="00A30C32" w:rsidRDefault="00A30C32" w:rsidP="00A30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posture monitoring</w:t>
      </w:r>
    </w:p>
    <w:p w:rsidR="00A30C32" w:rsidRPr="00A30C32" w:rsidRDefault="00A30C32" w:rsidP="00A30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sedentary detection</w:t>
      </w:r>
    </w:p>
    <w:p w:rsidR="00A30C32" w:rsidRPr="00A30C32" w:rsidRDefault="00A30C32" w:rsidP="00A30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exercise encouragement</w:t>
      </w:r>
    </w:p>
    <w:p w:rsidR="00A30C32" w:rsidRPr="00A30C32" w:rsidRDefault="00A30C32" w:rsidP="00A30C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health-driven usage unlocking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turns the product into 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wellbeing and physical wellness platform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merely a monitoring app.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Exercise-to-screen-time conversion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idea of converting verified physical activity into controlled digital access is highly distinctive. It creates 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closed-loop incentive mechanism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healthy </w:t>
      </w:r>
      <w:proofErr w:type="spellStart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device privileges.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Cross-platform policy orchestration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not only about one phone. It aims to coordinate:</w:t>
      </w:r>
    </w:p>
    <w:p w:rsidR="00A30C32" w:rsidRPr="00A30C32" w:rsidRDefault="00A30C32" w:rsidP="00A30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smartphones</w:t>
      </w:r>
    </w:p>
    <w:p w:rsidR="00A30C32" w:rsidRPr="00A30C32" w:rsidRDefault="00A30C32" w:rsidP="00A30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tablets</w:t>
      </w:r>
    </w:p>
    <w:p w:rsidR="00A30C32" w:rsidRPr="00A30C32" w:rsidRDefault="00A30C32" w:rsidP="00A30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TVs</w:t>
      </w:r>
    </w:p>
    <w:p w:rsidR="00A30C32" w:rsidRPr="00A30C32" w:rsidRDefault="00A30C32" w:rsidP="00A30C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possibly router/network-level controls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That makes it 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family policy system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heterogeneous devices.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Senior-citizen inclusion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Most family-control systems ignore older adults. Your framework extends supervision and support to:</w:t>
      </w:r>
    </w:p>
    <w:p w:rsidR="00A30C32" w:rsidRPr="00A30C32" w:rsidRDefault="00A30C32" w:rsidP="00A30C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posture and inactivity alerts</w:t>
      </w:r>
    </w:p>
    <w:p w:rsidR="00A30C32" w:rsidRPr="00A30C32" w:rsidRDefault="00A30C32" w:rsidP="00A30C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role-based assistance</w:t>
      </w:r>
    </w:p>
    <w:p w:rsidR="00A30C32" w:rsidRPr="00A30C32" w:rsidRDefault="00A30C32" w:rsidP="00A30C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caregiver monitoring</w:t>
      </w:r>
    </w:p>
    <w:p w:rsidR="00A30C32" w:rsidRPr="00A30C32" w:rsidRDefault="00A30C32" w:rsidP="00A30C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wellness nudges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adds 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dual demographic novelty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: child supervision plus elder digital wellbeing.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Explainable family AI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An important novelty is not just using AI, but making it explainable:</w:t>
      </w:r>
    </w:p>
    <w:p w:rsidR="00A30C32" w:rsidRPr="00A30C32" w:rsidRDefault="00A30C32" w:rsidP="00A30C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why homework was marked incomplete</w:t>
      </w:r>
    </w:p>
    <w:p w:rsidR="00A30C32" w:rsidRPr="00A30C32" w:rsidRDefault="00A30C32" w:rsidP="00A30C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why screen time was blocked</w:t>
      </w:r>
    </w:p>
    <w:p w:rsidR="00A30C32" w:rsidRPr="00A30C32" w:rsidRDefault="00A30C32" w:rsidP="00A30C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why extra minutes were granted</w:t>
      </w:r>
    </w:p>
    <w:p w:rsidR="00A30C32" w:rsidRPr="00A30C32" w:rsidRDefault="00A30C32" w:rsidP="00A30C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why a posture alert was triggered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trust and research value.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Privacy-aware edge/cloud architecture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 publishable technical novelty can come from how you split intelligence between:</w:t>
      </w:r>
    </w:p>
    <w:p w:rsidR="00A30C32" w:rsidRPr="00A30C32" w:rsidRDefault="00A30C32" w:rsidP="00A30C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on-device sensing and inference</w:t>
      </w:r>
    </w:p>
    <w:p w:rsidR="00A30C32" w:rsidRPr="00A30C32" w:rsidRDefault="00A30C32" w:rsidP="00A30C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cloud-based policy management and analytics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becomes 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privacy-preserving family intelligence architecture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Context-aware adaptive control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 strong novelty is dynamic rule adaptation based on:</w:t>
      </w:r>
    </w:p>
    <w:p w:rsidR="00A30C32" w:rsidRPr="00A30C32" w:rsidRDefault="00A30C32" w:rsidP="00A30C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</w:p>
    <w:p w:rsidR="00A30C32" w:rsidRPr="00A30C32" w:rsidRDefault="00A30C32" w:rsidP="00A30C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:rsidR="00A30C32" w:rsidRPr="00A30C32" w:rsidRDefault="00A30C32" w:rsidP="00A30C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time of day</w:t>
      </w:r>
    </w:p>
    <w:p w:rsidR="00A30C32" w:rsidRPr="00A30C32" w:rsidRDefault="00A30C32" w:rsidP="00A30C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completed</w:t>
      </w:r>
    </w:p>
    <w:p w:rsidR="00A30C32" w:rsidRPr="00A30C32" w:rsidRDefault="00A30C32" w:rsidP="00A30C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posture status</w:t>
      </w:r>
    </w:p>
    <w:p w:rsidR="00A30C32" w:rsidRPr="00A30C32" w:rsidRDefault="00A30C32" w:rsidP="00A30C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school/study mode</w:t>
      </w:r>
    </w:p>
    <w:p w:rsidR="00A30C32" w:rsidRPr="00A30C32" w:rsidRDefault="00A30C32" w:rsidP="00A30C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and wellness context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system is not static. It is an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adaptive context-aware family policy engine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30C32" w:rsidRPr="00A30C32" w:rsidRDefault="00A30C32" w:rsidP="00A30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Strong novelty statements 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write the novelty in paper form like this:</w:t>
      </w:r>
    </w:p>
    <w:p w:rsidR="00A30C32" w:rsidRPr="00A30C32" w:rsidRDefault="00A30C32" w:rsidP="00A30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family digital governance framework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multi-member, multi-device supervision.</w:t>
      </w:r>
    </w:p>
    <w:p w:rsidR="00A30C32" w:rsidRPr="00A30C32" w:rsidRDefault="00A30C32" w:rsidP="00A30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reward-aware control architecture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links verified </w:t>
      </w:r>
      <w:proofErr w:type="spellStart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digital privileges.</w:t>
      </w:r>
    </w:p>
    <w:p w:rsidR="00A30C32" w:rsidRPr="00A30C32" w:rsidRDefault="00A30C32" w:rsidP="00A30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multimodal AI verification pipeline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homework and routine completion using images, OCR, and confidence scoring.</w:t>
      </w:r>
    </w:p>
    <w:p w:rsidR="00A30C32" w:rsidRPr="00A30C32" w:rsidRDefault="00A30C32" w:rsidP="00A30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health-integrated screen management model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combining usage control with posture, exercise, and sedentary-risk intervention.</w:t>
      </w:r>
    </w:p>
    <w:p w:rsidR="00A30C32" w:rsidRPr="00A30C32" w:rsidRDefault="00A30C32" w:rsidP="00A30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privacy-preserving cross-platform family monitoring architecture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spanning mobile and TV ecosystems.</w:t>
      </w:r>
    </w:p>
    <w:p w:rsidR="00A30C32" w:rsidRPr="00A30C32" w:rsidRDefault="00A30C32" w:rsidP="00A30C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child-and-senior unified digital wellbeing system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uncommon in current literature and products.</w:t>
      </w:r>
    </w:p>
    <w:p w:rsidR="00A30C32" w:rsidRPr="00A30C32" w:rsidRDefault="00A30C32" w:rsidP="00A30C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30C32" w:rsidRPr="00A30C32" w:rsidRDefault="00A30C32" w:rsidP="00A30C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way to present the topic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, present it as: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AI-enabled family digital wellbeing and control platform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, present it as: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 hierarchical, privacy-aware, AI-assisted family digital governance framework for </w:t>
      </w:r>
      <w:proofErr w:type="spellStart"/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reinforcement, educational verification, and health-aware screen-time management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title direction is much stronger than calling it only a parental-control app.</w:t>
      </w:r>
    </w:p>
    <w:p w:rsidR="00A30C32" w:rsidRPr="00A30C32" w:rsidRDefault="00A30C32" w:rsidP="00A30C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step should be turning these features and </w:t>
      </w:r>
      <w:bookmarkStart w:id="0" w:name="_GoBack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nov</w:t>
      </w:r>
      <w:bookmarkEnd w:id="0"/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elty points into </w:t>
      </w:r>
      <w:r w:rsidRPr="00A30C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objectives, research questions, and paper contributions</w:t>
      </w:r>
      <w:r w:rsidRPr="00A30C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0020" w:rsidRDefault="00A30C32"/>
    <w:sectPr w:rsidR="003A0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731E9"/>
    <w:multiLevelType w:val="multilevel"/>
    <w:tmpl w:val="080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55E5"/>
    <w:multiLevelType w:val="multilevel"/>
    <w:tmpl w:val="DF0A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81679"/>
    <w:multiLevelType w:val="multilevel"/>
    <w:tmpl w:val="B4D6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03497"/>
    <w:multiLevelType w:val="multilevel"/>
    <w:tmpl w:val="77E0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310DE"/>
    <w:multiLevelType w:val="multilevel"/>
    <w:tmpl w:val="8218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428AC"/>
    <w:multiLevelType w:val="multilevel"/>
    <w:tmpl w:val="2622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F673A"/>
    <w:multiLevelType w:val="multilevel"/>
    <w:tmpl w:val="F01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95D49"/>
    <w:multiLevelType w:val="multilevel"/>
    <w:tmpl w:val="107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10502"/>
    <w:multiLevelType w:val="multilevel"/>
    <w:tmpl w:val="A6E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44315"/>
    <w:multiLevelType w:val="multilevel"/>
    <w:tmpl w:val="81D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B1F40"/>
    <w:multiLevelType w:val="multilevel"/>
    <w:tmpl w:val="1AA0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A627F"/>
    <w:multiLevelType w:val="multilevel"/>
    <w:tmpl w:val="D93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96CD7"/>
    <w:multiLevelType w:val="multilevel"/>
    <w:tmpl w:val="9456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30880"/>
    <w:multiLevelType w:val="multilevel"/>
    <w:tmpl w:val="752A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369E2"/>
    <w:multiLevelType w:val="multilevel"/>
    <w:tmpl w:val="8F2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21FCC"/>
    <w:multiLevelType w:val="multilevel"/>
    <w:tmpl w:val="327C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B7810"/>
    <w:multiLevelType w:val="multilevel"/>
    <w:tmpl w:val="9E3E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E2F42"/>
    <w:multiLevelType w:val="multilevel"/>
    <w:tmpl w:val="4EE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945EB"/>
    <w:multiLevelType w:val="multilevel"/>
    <w:tmpl w:val="216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76F33"/>
    <w:multiLevelType w:val="multilevel"/>
    <w:tmpl w:val="AE3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A0541"/>
    <w:multiLevelType w:val="multilevel"/>
    <w:tmpl w:val="8AC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4"/>
  </w:num>
  <w:num w:numId="4">
    <w:abstractNumId w:val="15"/>
  </w:num>
  <w:num w:numId="5">
    <w:abstractNumId w:val="1"/>
  </w:num>
  <w:num w:numId="6">
    <w:abstractNumId w:val="13"/>
  </w:num>
  <w:num w:numId="7">
    <w:abstractNumId w:val="17"/>
  </w:num>
  <w:num w:numId="8">
    <w:abstractNumId w:val="8"/>
  </w:num>
  <w:num w:numId="9">
    <w:abstractNumId w:val="0"/>
  </w:num>
  <w:num w:numId="10">
    <w:abstractNumId w:val="18"/>
  </w:num>
  <w:num w:numId="11">
    <w:abstractNumId w:val="9"/>
  </w:num>
  <w:num w:numId="12">
    <w:abstractNumId w:val="10"/>
  </w:num>
  <w:num w:numId="13">
    <w:abstractNumId w:val="19"/>
  </w:num>
  <w:num w:numId="14">
    <w:abstractNumId w:val="20"/>
  </w:num>
  <w:num w:numId="15">
    <w:abstractNumId w:val="12"/>
  </w:num>
  <w:num w:numId="16">
    <w:abstractNumId w:val="5"/>
  </w:num>
  <w:num w:numId="17">
    <w:abstractNumId w:val="16"/>
  </w:num>
  <w:num w:numId="18">
    <w:abstractNumId w:val="7"/>
  </w:num>
  <w:num w:numId="19">
    <w:abstractNumId w:val="11"/>
  </w:num>
  <w:num w:numId="20">
    <w:abstractNumId w:val="4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C32"/>
    <w:rsid w:val="00460ACD"/>
    <w:rsid w:val="00A27234"/>
    <w:rsid w:val="00A3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5E9AE-9982-4B4A-9A19-BB080B94E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0C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30C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C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30C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0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0C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33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1151</Words>
  <Characters>6563</Characters>
  <Application>Microsoft Office Word</Application>
  <DocSecurity>0</DocSecurity>
  <Lines>54</Lines>
  <Paragraphs>15</Paragraphs>
  <ScaleCrop>false</ScaleCrop>
  <Company/>
  <LinksUpToDate>false</LinksUpToDate>
  <CharactersWithSpaces>7699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</dc:creator>
  <cp:keywords/>
  <dc:description/>
  <cp:lastModifiedBy>Chetan</cp:lastModifiedBy>
  <cp:revision>1</cp:revision>
  <dcterms:created xsi:type="dcterms:W3CDTF">2026-04-11T06:36:00Z</dcterms:created>
  <dcterms:modified xsi:type="dcterms:W3CDTF">2026-04-11T06:37:00Z</dcterms:modified>
</cp:coreProperties>
</file>