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AE3C" w14:textId="0C24950A" w:rsidR="00D00766" w:rsidRDefault="00000000" w:rsidP="00D03324">
      <w:pPr>
        <w:pBdr>
          <w:bottom w:val="single" w:sz="12" w:space="1" w:color="000000" w:themeColor="text1"/>
        </w:pBdr>
        <w:spacing w:after="40"/>
      </w:pPr>
      <w:r>
        <w:rPr>
          <w:rFonts w:ascii="Calibri" w:eastAsia="Calibri" w:hAnsi="Calibri" w:cs="Calibri"/>
          <w:b/>
          <w:bCs/>
          <w:color w:val="1F3864"/>
          <w:sz w:val="34"/>
          <w:szCs w:val="34"/>
        </w:rPr>
        <w:t>SIDDHESH VAISHNAV</w:t>
      </w:r>
      <w:r>
        <w:ptab w:relativeTo="margin" w:alignment="right" w:leader="none"/>
      </w:r>
    </w:p>
    <w:p w14:paraId="1B6AF326" w14:textId="17043774" w:rsidR="00FA752C" w:rsidRDefault="0086295C" w:rsidP="001724B1">
      <w:pPr>
        <w:spacing w:after="60"/>
      </w:pPr>
      <w:r w:rsidRPr="001724B1">
        <w:rPr>
          <w:rFonts w:ascii="Calibri" w:eastAsia="Calibri" w:hAnsi="Calibri" w:cs="Calibri"/>
          <w:color w:val="1A1A1A"/>
          <w:sz w:val="19"/>
          <w:szCs w:val="19"/>
        </w:rPr>
        <w:t>linkedin.com/in/siddheshvaishnav</w:t>
      </w:r>
      <w:r w:rsidR="001724B1">
        <w:rPr>
          <w:rFonts w:ascii="Calibri" w:eastAsia="Calibri" w:hAnsi="Calibri" w:cs="Calibri"/>
          <w:color w:val="1A1A1A"/>
          <w:sz w:val="19"/>
          <w:szCs w:val="19"/>
        </w:rPr>
        <w:t xml:space="preserve">       </w:t>
      </w:r>
      <w:r w:rsidRPr="001724B1">
        <w:rPr>
          <w:rFonts w:ascii="Calibri" w:eastAsia="Calibri" w:hAnsi="Calibri" w:cs="Calibri"/>
          <w:color w:val="1A1A1A"/>
          <w:sz w:val="19"/>
          <w:szCs w:val="19"/>
        </w:rPr>
        <w:t>github.com/siddhesh3940</w:t>
      </w:r>
      <w:r w:rsidR="001724B1">
        <w:rPr>
          <w:rFonts w:ascii="Calibri" w:eastAsia="Calibri" w:hAnsi="Calibri" w:cs="Calibri"/>
          <w:color w:val="1A1A1A"/>
          <w:sz w:val="19"/>
          <w:szCs w:val="19"/>
        </w:rPr>
        <w:t xml:space="preserve">        </w:t>
      </w:r>
      <w:r w:rsidRPr="001724B1">
        <w:rPr>
          <w:rFonts w:ascii="Calibri" w:eastAsia="Calibri" w:hAnsi="Calibri" w:cs="Calibri"/>
          <w:color w:val="1A1A1A"/>
          <w:sz w:val="19"/>
          <w:szCs w:val="19"/>
        </w:rPr>
        <w:t>+91 7774842406</w:t>
      </w:r>
      <w:r w:rsidR="001724B1">
        <w:rPr>
          <w:rFonts w:ascii="Calibri" w:eastAsia="Calibri" w:hAnsi="Calibri" w:cs="Calibri"/>
          <w:color w:val="1A1A1A"/>
          <w:sz w:val="19"/>
          <w:szCs w:val="19"/>
        </w:rPr>
        <w:t xml:space="preserve">       </w:t>
      </w:r>
      <w:hyperlink r:id="rId6" w:history="1">
        <w:r w:rsidR="00027EAC" w:rsidRPr="00257340">
          <w:rPr>
            <w:rStyle w:val="Hyperlink"/>
            <w:rFonts w:ascii="Calibri" w:eastAsia="Calibri" w:hAnsi="Calibri" w:cs="Calibri"/>
            <w:sz w:val="19"/>
            <w:szCs w:val="19"/>
          </w:rPr>
          <w:t>sidvaishnav02@gmail.com</w:t>
        </w:r>
      </w:hyperlink>
      <w:r w:rsidR="001724B1">
        <w:rPr>
          <w:rFonts w:ascii="Calibri" w:eastAsia="Calibri" w:hAnsi="Calibri" w:cs="Calibri"/>
          <w:color w:val="1A1A1A"/>
          <w:sz w:val="19"/>
          <w:szCs w:val="19"/>
        </w:rPr>
        <w:t xml:space="preserve">       </w:t>
      </w:r>
      <w:r w:rsidR="00FA752C" w:rsidRPr="001724B1">
        <w:rPr>
          <w:rFonts w:ascii="Calibri" w:eastAsia="Calibri" w:hAnsi="Calibri" w:cs="Calibri"/>
          <w:color w:val="1A1A1A"/>
          <w:sz w:val="19"/>
          <w:szCs w:val="19"/>
        </w:rPr>
        <w:t>Mumbai,</w:t>
      </w:r>
      <w:r w:rsidRPr="001724B1">
        <w:rPr>
          <w:rFonts w:ascii="Calibri" w:eastAsia="Calibri" w:hAnsi="Calibri" w:cs="Calibri"/>
          <w:color w:val="1A1A1A"/>
          <w:sz w:val="19"/>
          <w:szCs w:val="19"/>
        </w:rPr>
        <w:t xml:space="preserve"> India</w:t>
      </w:r>
      <w:r w:rsidR="00FA752C" w:rsidRPr="001724B1">
        <w:rPr>
          <w:rFonts w:ascii="Calibri" w:eastAsia="Calibri" w:hAnsi="Calibri" w:cs="Calibri"/>
          <w:color w:val="1A1A1A"/>
          <w:sz w:val="19"/>
          <w:szCs w:val="19"/>
        </w:rPr>
        <w:t xml:space="preserve">                                                                                      </w:t>
      </w:r>
      <w:r w:rsidRPr="001724B1">
        <w:rPr>
          <w:rFonts w:ascii="Calibri" w:eastAsia="Calibri" w:hAnsi="Calibri" w:cs="Calibri"/>
          <w:color w:val="1A1A1A"/>
          <w:sz w:val="19"/>
          <w:szCs w:val="19"/>
        </w:rPr>
        <w:t xml:space="preserve">                                 </w:t>
      </w:r>
    </w:p>
    <w:p w14:paraId="7D6357AB" w14:textId="77777777" w:rsidR="00D00766" w:rsidRDefault="00000000" w:rsidP="00D03324">
      <w:pPr>
        <w:pBdr>
          <w:top w:val="single" w:sz="4" w:space="4" w:color="D9D9D9" w:themeColor="background1" w:themeShade="D9"/>
        </w:pBdr>
        <w:spacing w:before="100" w:after="50"/>
        <w:jc w:val="center"/>
      </w:pPr>
      <w:r>
        <w:rPr>
          <w:rFonts w:ascii="Calibri" w:eastAsia="Calibri" w:hAnsi="Calibri" w:cs="Calibri"/>
          <w:b/>
          <w:bCs/>
          <w:color w:val="1A1A1A"/>
          <w:sz w:val="19"/>
          <w:szCs w:val="19"/>
        </w:rPr>
        <w:t>SUMMARY</w:t>
      </w:r>
    </w:p>
    <w:p w14:paraId="672728E4" w14:textId="77777777" w:rsidR="00D00766" w:rsidRDefault="00000000">
      <w:pPr>
        <w:spacing w:after="100"/>
      </w:pPr>
      <w:r>
        <w:rPr>
          <w:rFonts w:ascii="Calibri" w:eastAsia="Calibri" w:hAnsi="Calibri" w:cs="Calibri"/>
          <w:color w:val="444444"/>
        </w:rPr>
        <w:t>Computer Science undergraduate (B.E., 2023-2027) with hands-on experience building full-stack SaaS applications and AI-integrated platforms using Next.js, React, TypeScript, FastAPI, and Python. Delivered multiple end-to-end projects spanning document processing, CRM systems, and multilingual AI voice tools, with practical exposure to PostgreSQL, Docker, REST APIs, and machine learning libraries (PyTorch, HuggingFace). Skilled in cloud deployment, data analysis (NumPy, Pandas, EDA), and software architecture, seeking to contribute strong problem-solving abilities to a software engineering team.</w:t>
      </w:r>
    </w:p>
    <w:p w14:paraId="645890B6" w14:textId="77777777" w:rsidR="00D00766" w:rsidRDefault="00000000" w:rsidP="00D03324">
      <w:pPr>
        <w:pBdr>
          <w:top w:val="single" w:sz="4" w:space="4" w:color="D9D9D9" w:themeColor="background1" w:themeShade="D9"/>
        </w:pBdr>
        <w:spacing w:before="100" w:after="50"/>
        <w:jc w:val="center"/>
      </w:pPr>
      <w:r>
        <w:rPr>
          <w:rFonts w:ascii="Calibri" w:eastAsia="Calibri" w:hAnsi="Calibri" w:cs="Calibri"/>
          <w:b/>
          <w:bCs/>
          <w:color w:val="1A1A1A"/>
          <w:sz w:val="19"/>
          <w:szCs w:val="19"/>
        </w:rPr>
        <w:t>EDUCATION</w:t>
      </w:r>
    </w:p>
    <w:p w14:paraId="34B486CF" w14:textId="0BEC1AA8" w:rsidR="00D00766" w:rsidRDefault="00000000" w:rsidP="00A403A5">
      <w:pPr>
        <w:spacing w:before="40"/>
      </w:pPr>
      <w:r>
        <w:rPr>
          <w:rFonts w:ascii="Calibri" w:eastAsia="Calibri" w:hAnsi="Calibri" w:cs="Calibri"/>
          <w:b/>
          <w:bCs/>
          <w:color w:val="1A1A1A"/>
          <w:sz w:val="19"/>
          <w:szCs w:val="19"/>
        </w:rPr>
        <w:t>Vidyavardhini's College of Engineering and Technology</w:t>
      </w:r>
      <w:r w:rsidR="0049373C">
        <w:rPr>
          <w:rFonts w:ascii="Calibri" w:eastAsia="Calibri" w:hAnsi="Calibri" w:cs="Calibri"/>
          <w:b/>
          <w:bCs/>
          <w:color w:val="1A1A1A"/>
          <w:sz w:val="19"/>
          <w:szCs w:val="19"/>
        </w:rPr>
        <w:t xml:space="preserve">  </w:t>
      </w:r>
      <w:r w:rsidR="00FA752C">
        <w:rPr>
          <w:rFonts w:ascii="Calibri" w:eastAsia="Calibri" w:hAnsi="Calibri" w:cs="Calibri"/>
          <w:b/>
          <w:bCs/>
          <w:color w:val="1A1A1A"/>
          <w:sz w:val="19"/>
          <w:szCs w:val="19"/>
        </w:rPr>
        <w:t xml:space="preserve">                                                                                                      </w:t>
      </w:r>
      <w:r w:rsidR="00A403A5">
        <w:rPr>
          <w:rFonts w:ascii="Calibri" w:eastAsia="Calibri" w:hAnsi="Calibri" w:cs="Calibri"/>
          <w:b/>
          <w:bCs/>
          <w:color w:val="1A1A1A"/>
          <w:sz w:val="19"/>
          <w:szCs w:val="19"/>
        </w:rPr>
        <w:t xml:space="preserve">       </w:t>
      </w:r>
      <w:r w:rsidR="00FA752C">
        <w:rPr>
          <w:rFonts w:ascii="Calibri" w:eastAsia="Calibri" w:hAnsi="Calibri" w:cs="Calibri"/>
          <w:b/>
          <w:bCs/>
          <w:color w:val="1A1A1A"/>
          <w:sz w:val="19"/>
          <w:szCs w:val="19"/>
        </w:rPr>
        <w:t xml:space="preserve">   </w:t>
      </w:r>
      <w:r>
        <w:rPr>
          <w:rFonts w:ascii="Calibri" w:eastAsia="Calibri" w:hAnsi="Calibri" w:cs="Calibri"/>
          <w:b/>
          <w:bCs/>
          <w:color w:val="1A1A1A"/>
          <w:sz w:val="19"/>
          <w:szCs w:val="19"/>
        </w:rPr>
        <w:t>Mumbai</w:t>
      </w:r>
      <w:r w:rsidR="00A403A5">
        <w:rPr>
          <w:rFonts w:ascii="Calibri" w:eastAsia="Calibri" w:hAnsi="Calibri" w:cs="Calibri"/>
          <w:b/>
          <w:bCs/>
          <w:color w:val="1A1A1A"/>
          <w:sz w:val="19"/>
          <w:szCs w:val="19"/>
        </w:rPr>
        <w:t xml:space="preserve">, India </w:t>
      </w:r>
      <w:r w:rsidR="0049373C" w:rsidRPr="0049373C">
        <w:rPr>
          <w:rFonts w:ascii="Calibri" w:eastAsia="Calibri" w:hAnsi="Calibri" w:cs="Calibri"/>
          <w:color w:val="1A1A1A"/>
          <w:sz w:val="19"/>
          <w:szCs w:val="19"/>
        </w:rPr>
        <w:t>BE (Computer Science and Engineering</w:t>
      </w:r>
      <w:r w:rsidR="00A403A5">
        <w:rPr>
          <w:rFonts w:ascii="Calibri" w:eastAsia="Calibri" w:hAnsi="Calibri" w:cs="Calibri"/>
          <w:color w:val="1A1A1A"/>
          <w:sz w:val="19"/>
          <w:szCs w:val="19"/>
        </w:rPr>
        <w:t>)</w:t>
      </w:r>
      <w:r w:rsidR="00A403A5">
        <w:t xml:space="preserve">                                                                                                                             </w:t>
      </w:r>
      <w:r>
        <w:rPr>
          <w:rFonts w:ascii="Calibri" w:eastAsia="Calibri" w:hAnsi="Calibri" w:cs="Calibri"/>
          <w:b/>
          <w:bCs/>
          <w:color w:val="1A1A1A"/>
          <w:sz w:val="19"/>
          <w:szCs w:val="19"/>
        </w:rPr>
        <w:t>2023 – 2027</w:t>
      </w:r>
    </w:p>
    <w:p w14:paraId="0CA4943C" w14:textId="77777777" w:rsidR="00D00766" w:rsidRDefault="00000000" w:rsidP="00D03324">
      <w:pPr>
        <w:pBdr>
          <w:top w:val="single" w:sz="4" w:space="4" w:color="D9D9D9" w:themeColor="background1" w:themeShade="D9"/>
        </w:pBdr>
        <w:spacing w:before="100" w:after="50"/>
        <w:jc w:val="center"/>
      </w:pPr>
      <w:r>
        <w:rPr>
          <w:rFonts w:ascii="Calibri" w:eastAsia="Calibri" w:hAnsi="Calibri" w:cs="Calibri"/>
          <w:b/>
          <w:bCs/>
          <w:color w:val="1A1A1A"/>
          <w:sz w:val="19"/>
          <w:szCs w:val="19"/>
        </w:rPr>
        <w:t>SKILLS SUMMARY</w:t>
      </w:r>
    </w:p>
    <w:p w14:paraId="7690D93D" w14:textId="3F20FC93" w:rsidR="0062428B" w:rsidRDefault="0062428B" w:rsidP="0062428B">
      <w:pPr>
        <w:pStyle w:val="ListParagraph"/>
        <w:numPr>
          <w:ilvl w:val="0"/>
          <w:numId w:val="2"/>
        </w:numPr>
        <w:spacing w:after="20"/>
      </w:pPr>
      <w:r>
        <w:rPr>
          <w:rFonts w:ascii="Calibri" w:eastAsia="Calibri" w:hAnsi="Calibri" w:cs="Calibri"/>
          <w:b/>
          <w:bCs/>
          <w:color w:val="1A1A1A"/>
          <w:sz w:val="19"/>
          <w:szCs w:val="19"/>
        </w:rPr>
        <w:t xml:space="preserve">Full-Stack Development:  </w:t>
      </w:r>
      <w:r>
        <w:rPr>
          <w:rFonts w:ascii="Calibri" w:eastAsia="Calibri" w:hAnsi="Calibri" w:cs="Calibri"/>
          <w:color w:val="444444"/>
          <w:sz w:val="19"/>
          <w:szCs w:val="19"/>
        </w:rPr>
        <w:t>Next.js, React, TypeScript, FastAPI, PostgreSQL, Docker</w:t>
      </w:r>
      <w:r w:rsidR="00DD7DAB">
        <w:rPr>
          <w:rFonts w:ascii="Calibri" w:eastAsia="Calibri" w:hAnsi="Calibri" w:cs="Calibri"/>
          <w:color w:val="444444"/>
          <w:sz w:val="19"/>
          <w:szCs w:val="19"/>
        </w:rPr>
        <w:t>, Git/Github</w:t>
      </w:r>
    </w:p>
    <w:p w14:paraId="6875DF63" w14:textId="77777777" w:rsidR="0062428B" w:rsidRDefault="0062428B" w:rsidP="0062428B">
      <w:pPr>
        <w:pStyle w:val="ListParagraph"/>
        <w:numPr>
          <w:ilvl w:val="0"/>
          <w:numId w:val="2"/>
        </w:numPr>
        <w:spacing w:after="20"/>
      </w:pPr>
      <w:r>
        <w:rPr>
          <w:rFonts w:ascii="Calibri" w:eastAsia="Calibri" w:hAnsi="Calibri" w:cs="Calibri"/>
          <w:b/>
          <w:bCs/>
          <w:color w:val="1A1A1A"/>
          <w:sz w:val="19"/>
          <w:szCs w:val="19"/>
        </w:rPr>
        <w:t xml:space="preserve">Data Science:  </w:t>
      </w:r>
      <w:r>
        <w:rPr>
          <w:rFonts w:ascii="Calibri" w:eastAsia="Calibri" w:hAnsi="Calibri" w:cs="Calibri"/>
          <w:color w:val="444444"/>
          <w:sz w:val="19"/>
          <w:szCs w:val="19"/>
        </w:rPr>
        <w:t>Python, Pandas, NumPy, Matplotlib, SQL, Exploratory Data Analysis</w:t>
      </w:r>
    </w:p>
    <w:p w14:paraId="176FE044" w14:textId="4A3541D9" w:rsidR="00D00766" w:rsidRDefault="0062428B">
      <w:pPr>
        <w:pStyle w:val="ListParagraph"/>
        <w:numPr>
          <w:ilvl w:val="0"/>
          <w:numId w:val="2"/>
        </w:numPr>
        <w:spacing w:after="20"/>
      </w:pPr>
      <w:r w:rsidRPr="0062428B">
        <w:rPr>
          <w:rFonts w:ascii="Calibri" w:eastAsia="Calibri" w:hAnsi="Calibri" w:cs="Calibri"/>
          <w:b/>
          <w:bCs/>
          <w:color w:val="1A1A1A"/>
          <w:sz w:val="19"/>
          <w:szCs w:val="19"/>
        </w:rPr>
        <w:t xml:space="preserve">AI / Machine Learning:  </w:t>
      </w:r>
      <w:r w:rsidRPr="0062428B">
        <w:rPr>
          <w:rFonts w:ascii="Calibri" w:eastAsia="Calibri" w:hAnsi="Calibri" w:cs="Calibri"/>
          <w:color w:val="1A1A1A"/>
          <w:sz w:val="19"/>
          <w:szCs w:val="19"/>
        </w:rPr>
        <w:t>PyTorch, Hugging Face, OpenAI/Groq APIs, Machine Learning, Deep Learning, NLP</w:t>
      </w:r>
    </w:p>
    <w:p w14:paraId="39FB3D49" w14:textId="77777777" w:rsidR="00D00766" w:rsidRDefault="00000000" w:rsidP="00D03324">
      <w:pPr>
        <w:pBdr>
          <w:top w:val="single" w:sz="4" w:space="4" w:color="D9D9D9" w:themeColor="background1" w:themeShade="D9"/>
        </w:pBdr>
        <w:spacing w:before="100" w:after="50"/>
        <w:jc w:val="center"/>
      </w:pPr>
      <w:r>
        <w:rPr>
          <w:rFonts w:ascii="Calibri" w:eastAsia="Calibri" w:hAnsi="Calibri" w:cs="Calibri"/>
          <w:b/>
          <w:bCs/>
          <w:color w:val="1A1A1A"/>
          <w:sz w:val="19"/>
          <w:szCs w:val="19"/>
        </w:rPr>
        <w:t>WORK EXPERIENCE</w:t>
      </w:r>
    </w:p>
    <w:p w14:paraId="766AF647" w14:textId="50E3B736" w:rsidR="00D00766" w:rsidRDefault="00000000">
      <w:pPr>
        <w:spacing w:before="40"/>
      </w:pPr>
      <w:r>
        <w:rPr>
          <w:rFonts w:ascii="Calibri" w:eastAsia="Calibri" w:hAnsi="Calibri" w:cs="Calibri"/>
          <w:b/>
          <w:bCs/>
          <w:color w:val="1A1A1A"/>
          <w:sz w:val="19"/>
          <w:szCs w:val="19"/>
        </w:rPr>
        <w:t>Artificial Intelligence Intern | SmartED Innovations</w:t>
      </w:r>
      <w:r w:rsidR="00734383">
        <w:rPr>
          <w:rFonts w:ascii="Calibri" w:eastAsia="Calibri" w:hAnsi="Calibri" w:cs="Calibri"/>
          <w:b/>
          <w:bCs/>
          <w:color w:val="1A1A1A"/>
          <w:sz w:val="19"/>
          <w:szCs w:val="19"/>
        </w:rPr>
        <w:t xml:space="preserve"> (Remote)</w:t>
      </w:r>
      <w:r w:rsidR="0049373C">
        <w:rPr>
          <w:rFonts w:ascii="Calibri" w:eastAsia="Calibri" w:hAnsi="Calibri" w:cs="Calibri"/>
          <w:b/>
          <w:bCs/>
          <w:color w:val="1A1A1A"/>
          <w:sz w:val="19"/>
          <w:szCs w:val="19"/>
        </w:rPr>
        <w:t xml:space="preserve"> </w:t>
      </w:r>
      <w:r>
        <w:ptab w:relativeTo="margin" w:alignment="right" w:leader="none"/>
      </w:r>
      <w:r w:rsidR="0049373C">
        <w:rPr>
          <w:rFonts w:ascii="Calibri" w:eastAsia="Calibri" w:hAnsi="Calibri" w:cs="Calibri"/>
          <w:b/>
          <w:bCs/>
          <w:color w:val="1A1A1A"/>
          <w:sz w:val="19"/>
          <w:szCs w:val="19"/>
        </w:rPr>
        <w:t>May</w:t>
      </w:r>
      <w:r>
        <w:rPr>
          <w:rFonts w:ascii="Calibri" w:eastAsia="Calibri" w:hAnsi="Calibri" w:cs="Calibri"/>
          <w:b/>
          <w:bCs/>
          <w:color w:val="1A1A1A"/>
          <w:sz w:val="19"/>
          <w:szCs w:val="19"/>
        </w:rPr>
        <w:t xml:space="preserve"> 2025 – </w:t>
      </w:r>
      <w:r w:rsidR="0049373C">
        <w:rPr>
          <w:rFonts w:ascii="Calibri" w:eastAsia="Calibri" w:hAnsi="Calibri" w:cs="Calibri"/>
          <w:b/>
          <w:bCs/>
          <w:color w:val="1A1A1A"/>
          <w:sz w:val="19"/>
          <w:szCs w:val="19"/>
        </w:rPr>
        <w:t>August</w:t>
      </w:r>
      <w:r>
        <w:rPr>
          <w:rFonts w:ascii="Calibri" w:eastAsia="Calibri" w:hAnsi="Calibri" w:cs="Calibri"/>
          <w:b/>
          <w:bCs/>
          <w:color w:val="1A1A1A"/>
          <w:sz w:val="19"/>
          <w:szCs w:val="19"/>
        </w:rPr>
        <w:t xml:space="preserve"> 2025</w:t>
      </w:r>
    </w:p>
    <w:p w14:paraId="0076FD0E" w14:textId="77777777" w:rsidR="00D00766" w:rsidRPr="00734383" w:rsidRDefault="00000000">
      <w:pPr>
        <w:pStyle w:val="ListParagraph"/>
        <w:numPr>
          <w:ilvl w:val="0"/>
          <w:numId w:val="2"/>
        </w:numPr>
      </w:pPr>
      <w:r>
        <w:rPr>
          <w:rFonts w:ascii="Calibri" w:eastAsia="Calibri" w:hAnsi="Calibri" w:cs="Calibri"/>
          <w:color w:val="444444"/>
          <w:sz w:val="19"/>
          <w:szCs w:val="19"/>
        </w:rPr>
        <w:t>Completed comprehensive training in AI/ML fundamentals and key Python data science libraries (NumPy, Pandas, Matplotlib).</w:t>
      </w:r>
    </w:p>
    <w:p w14:paraId="6FD6ADEB" w14:textId="752D564A" w:rsidR="00D00766" w:rsidRDefault="00303399" w:rsidP="0096686F">
      <w:pPr>
        <w:pStyle w:val="ListParagraph"/>
        <w:numPr>
          <w:ilvl w:val="0"/>
          <w:numId w:val="2"/>
        </w:numPr>
      </w:pPr>
      <w:r w:rsidRPr="00303399">
        <w:rPr>
          <w:rFonts w:ascii="Calibri" w:eastAsia="Calibri" w:hAnsi="Calibri" w:cs="Calibri"/>
          <w:color w:val="444444"/>
          <w:sz w:val="18"/>
          <w:szCs w:val="18"/>
        </w:rPr>
        <w:t>Built and deployed MarketLens, a full-stack stock market analysis tool applying EDA, Decision Tree classification, and K-Means clustering on a 1,000+ row dataset, combining a Streamlit ML app with a Next.js landing page.</w:t>
      </w:r>
    </w:p>
    <w:p w14:paraId="19DAF42E" w14:textId="77777777" w:rsidR="00D00766" w:rsidRDefault="00000000">
      <w:pPr>
        <w:pStyle w:val="ListParagraph"/>
        <w:numPr>
          <w:ilvl w:val="0"/>
          <w:numId w:val="2"/>
        </w:numPr>
      </w:pPr>
      <w:r>
        <w:rPr>
          <w:rFonts w:ascii="Calibri" w:eastAsia="Calibri" w:hAnsi="Calibri" w:cs="Calibri"/>
          <w:color w:val="444444"/>
          <w:sz w:val="19"/>
          <w:szCs w:val="19"/>
        </w:rPr>
        <w:t>Gained hands-on experience by building several Python-based projects throughout the internship program.</w:t>
      </w:r>
    </w:p>
    <w:p w14:paraId="7FD645A0" w14:textId="77777777" w:rsidR="00D00766" w:rsidRDefault="00000000" w:rsidP="00D03324">
      <w:pPr>
        <w:pBdr>
          <w:top w:val="single" w:sz="4" w:space="4" w:color="D9D9D9" w:themeColor="background1" w:themeShade="D9"/>
        </w:pBdr>
        <w:spacing w:before="100" w:after="50"/>
        <w:jc w:val="center"/>
      </w:pPr>
      <w:r>
        <w:rPr>
          <w:rFonts w:ascii="Calibri" w:eastAsia="Calibri" w:hAnsi="Calibri" w:cs="Calibri"/>
          <w:b/>
          <w:bCs/>
          <w:color w:val="1A1A1A"/>
          <w:sz w:val="19"/>
          <w:szCs w:val="19"/>
        </w:rPr>
        <w:t>PROJECTS</w:t>
      </w:r>
    </w:p>
    <w:p w14:paraId="5A39FED0" w14:textId="7E408A02" w:rsidR="00D00766" w:rsidRDefault="00000000">
      <w:pPr>
        <w:spacing w:before="40"/>
      </w:pPr>
      <w:r>
        <w:rPr>
          <w:rFonts w:ascii="Calibri" w:eastAsia="Calibri" w:hAnsi="Calibri" w:cs="Calibri"/>
          <w:b/>
          <w:bCs/>
          <w:color w:val="1A1A1A"/>
          <w:sz w:val="19"/>
          <w:szCs w:val="19"/>
        </w:rPr>
        <w:t>MaxTools</w:t>
      </w:r>
      <w:r>
        <w:rPr>
          <w:rFonts w:ascii="Calibri" w:eastAsia="Calibri" w:hAnsi="Calibri" w:cs="Calibri"/>
          <w:color w:val="0563C1"/>
          <w:sz w:val="19"/>
          <w:szCs w:val="19"/>
        </w:rPr>
        <w:t xml:space="preserve"> </w:t>
      </w:r>
      <w:r w:rsidR="0049373C">
        <w:rPr>
          <w:rFonts w:ascii="Calibri" w:eastAsia="Calibri" w:hAnsi="Calibri" w:cs="Calibri"/>
          <w:b/>
          <w:bCs/>
          <w:color w:val="000000" w:themeColor="text1"/>
          <w:sz w:val="19"/>
          <w:szCs w:val="19"/>
        </w:rPr>
        <w:t>|</w:t>
      </w:r>
      <w:r w:rsidR="00202393">
        <w:rPr>
          <w:rFonts w:ascii="Calibri" w:eastAsia="Calibri" w:hAnsi="Calibri" w:cs="Calibri"/>
          <w:b/>
          <w:bCs/>
          <w:color w:val="000000" w:themeColor="text1"/>
          <w:sz w:val="19"/>
          <w:szCs w:val="19"/>
        </w:rPr>
        <w:t xml:space="preserve"> </w:t>
      </w:r>
      <w:r w:rsidR="00202393" w:rsidRPr="00202393">
        <w:rPr>
          <w:rFonts w:ascii="Calibri" w:eastAsia="Calibri" w:hAnsi="Calibri" w:cs="Calibri"/>
          <w:b/>
          <w:bCs/>
          <w:color w:val="000000" w:themeColor="text1"/>
          <w:sz w:val="19"/>
          <w:szCs w:val="19"/>
        </w:rPr>
        <w:t>maxtools-three.vercel.app</w:t>
      </w:r>
      <w:r w:rsidR="00093843">
        <w:rPr>
          <w:rFonts w:ascii="Calibri" w:eastAsia="Calibri" w:hAnsi="Calibri" w:cs="Calibri"/>
          <w:b/>
          <w:bCs/>
          <w:color w:val="000000" w:themeColor="text1"/>
          <w:sz w:val="19"/>
          <w:szCs w:val="19"/>
        </w:rPr>
        <w:t xml:space="preserve"> |</w:t>
      </w:r>
      <w:r>
        <w:ptab w:relativeTo="margin" w:alignment="right" w:leader="none"/>
      </w:r>
      <w:r>
        <w:rPr>
          <w:rFonts w:ascii="Calibri" w:eastAsia="Calibri" w:hAnsi="Calibri" w:cs="Calibri"/>
          <w:b/>
          <w:bCs/>
          <w:color w:val="1A1A1A"/>
          <w:sz w:val="19"/>
          <w:szCs w:val="19"/>
        </w:rPr>
        <w:t>202</w:t>
      </w:r>
      <w:r w:rsidR="0049373C">
        <w:rPr>
          <w:rFonts w:ascii="Calibri" w:eastAsia="Calibri" w:hAnsi="Calibri" w:cs="Calibri"/>
          <w:b/>
          <w:bCs/>
          <w:color w:val="1A1A1A"/>
          <w:sz w:val="19"/>
          <w:szCs w:val="19"/>
        </w:rPr>
        <w:t>6</w:t>
      </w:r>
    </w:p>
    <w:p w14:paraId="7DF15CC8" w14:textId="6D6C93B0" w:rsidR="00D00766" w:rsidRDefault="00000000">
      <w:pPr>
        <w:pStyle w:val="ListParagraph"/>
        <w:numPr>
          <w:ilvl w:val="0"/>
          <w:numId w:val="2"/>
        </w:numPr>
      </w:pPr>
      <w:r>
        <w:rPr>
          <w:rFonts w:ascii="Calibri" w:eastAsia="Calibri" w:hAnsi="Calibri" w:cs="Calibri"/>
          <w:color w:val="444444"/>
          <w:sz w:val="19"/>
          <w:szCs w:val="19"/>
        </w:rPr>
        <w:t xml:space="preserve">Designed and </w:t>
      </w:r>
      <w:r w:rsidR="00027EAC" w:rsidRPr="00027EAC">
        <w:rPr>
          <w:rFonts w:ascii="Calibri" w:eastAsia="Calibri" w:hAnsi="Calibri" w:cs="Calibri"/>
          <w:color w:val="444444"/>
          <w:sz w:val="19"/>
          <w:szCs w:val="19"/>
        </w:rPr>
        <w:t>enhanced</w:t>
      </w:r>
      <w:r>
        <w:rPr>
          <w:rFonts w:ascii="Calibri" w:eastAsia="Calibri" w:hAnsi="Calibri" w:cs="Calibri"/>
          <w:color w:val="444444"/>
          <w:sz w:val="19"/>
          <w:szCs w:val="19"/>
        </w:rPr>
        <w:t xml:space="preserve"> a full-stack SaaS PDF and file processing toolkit with real-time document manipulation and a cloud-based storage pipeline.</w:t>
      </w:r>
    </w:p>
    <w:p w14:paraId="388109AC" w14:textId="77777777" w:rsidR="0055709C" w:rsidRPr="0055709C" w:rsidRDefault="00000000" w:rsidP="0055709C">
      <w:pPr>
        <w:pStyle w:val="ListParagraph"/>
        <w:numPr>
          <w:ilvl w:val="0"/>
          <w:numId w:val="2"/>
        </w:numPr>
      </w:pPr>
      <w:r>
        <w:rPr>
          <w:rFonts w:ascii="Calibri" w:eastAsia="Calibri" w:hAnsi="Calibri" w:cs="Calibri"/>
          <w:color w:val="444444"/>
          <w:sz w:val="19"/>
          <w:szCs w:val="19"/>
        </w:rPr>
        <w:t>Implemented PDF merge, split, compress, and sign functionality alongside AI-powered document summarization and a workflow automation builder.</w:t>
      </w:r>
      <w:r w:rsidR="0055709C">
        <w:rPr>
          <w:rFonts w:ascii="Calibri" w:eastAsia="Calibri" w:hAnsi="Calibri" w:cs="Calibri"/>
          <w:color w:val="444444"/>
          <w:sz w:val="19"/>
          <w:szCs w:val="19"/>
        </w:rPr>
        <w:t xml:space="preserve"> </w:t>
      </w:r>
    </w:p>
    <w:p w14:paraId="37943E5C" w14:textId="623BBB9A" w:rsidR="0055709C" w:rsidRDefault="0055709C" w:rsidP="0055709C">
      <w:pPr>
        <w:pStyle w:val="ListParagraph"/>
        <w:numPr>
          <w:ilvl w:val="0"/>
          <w:numId w:val="2"/>
        </w:numPr>
      </w:pPr>
      <w:r w:rsidRPr="0055709C">
        <w:rPr>
          <w:rFonts w:ascii="Calibri" w:eastAsia="Calibri" w:hAnsi="Calibri" w:cs="Calibri"/>
          <w:color w:val="444444"/>
          <w:sz w:val="19"/>
          <w:szCs w:val="19"/>
        </w:rPr>
        <w:t xml:space="preserve">Reduced multi-file processing time by </w:t>
      </w:r>
      <w:r>
        <w:rPr>
          <w:rFonts w:ascii="Calibri" w:eastAsia="Calibri" w:hAnsi="Calibri" w:cs="Calibri"/>
          <w:color w:val="444444"/>
          <w:sz w:val="19"/>
          <w:szCs w:val="19"/>
        </w:rPr>
        <w:t>80</w:t>
      </w:r>
      <w:r w:rsidRPr="0055709C">
        <w:rPr>
          <w:rFonts w:ascii="Calibri" w:eastAsia="Calibri" w:hAnsi="Calibri" w:cs="Calibri"/>
          <w:color w:val="444444"/>
          <w:sz w:val="19"/>
          <w:szCs w:val="19"/>
        </w:rPr>
        <w:t>% using batch processing and background job queuing with BullMQ and Redis.</w:t>
      </w:r>
    </w:p>
    <w:p w14:paraId="119CC288" w14:textId="77777777" w:rsidR="00D00766" w:rsidRDefault="00000000">
      <w:pPr>
        <w:pStyle w:val="ListParagraph"/>
        <w:numPr>
          <w:ilvl w:val="0"/>
          <w:numId w:val="2"/>
        </w:numPr>
      </w:pPr>
      <w:r>
        <w:rPr>
          <w:rFonts w:ascii="Calibri" w:eastAsia="Calibri" w:hAnsi="Calibri" w:cs="Calibri"/>
          <w:color w:val="444444"/>
          <w:sz w:val="19"/>
          <w:szCs w:val="19"/>
        </w:rPr>
        <w:t>Built batch processing with instant file download, enabling seamless end-to-end document management for users.</w:t>
      </w:r>
    </w:p>
    <w:p w14:paraId="45DF9B65" w14:textId="77777777" w:rsidR="00D00766" w:rsidRDefault="00000000">
      <w:pPr>
        <w:pStyle w:val="ListParagraph"/>
        <w:numPr>
          <w:ilvl w:val="0"/>
          <w:numId w:val="2"/>
        </w:numPr>
      </w:pPr>
      <w:r>
        <w:rPr>
          <w:rFonts w:ascii="Calibri" w:eastAsia="Calibri" w:hAnsi="Calibri" w:cs="Calibri"/>
          <w:color w:val="444444"/>
          <w:sz w:val="19"/>
          <w:szCs w:val="19"/>
        </w:rPr>
        <w:t>Technologies: Next.js 16, React 19, TypeScript, PostgreSQL, Prisma, BullMQ, Redis, Cloudflare R2, OpenAI API, Clerk, pdf-lib, Tailwind CSS, Vercel</w:t>
      </w:r>
    </w:p>
    <w:p w14:paraId="2E59502D" w14:textId="22B38B0A" w:rsidR="00D00766" w:rsidRDefault="00000000">
      <w:pPr>
        <w:spacing w:before="40"/>
      </w:pPr>
      <w:r>
        <w:rPr>
          <w:rFonts w:ascii="Calibri" w:eastAsia="Calibri" w:hAnsi="Calibri" w:cs="Calibri"/>
          <w:b/>
          <w:bCs/>
          <w:color w:val="1A1A1A"/>
          <w:sz w:val="19"/>
          <w:szCs w:val="19"/>
        </w:rPr>
        <w:t>FreelanceHub CRM</w:t>
      </w:r>
      <w:r w:rsidR="0049373C">
        <w:rPr>
          <w:rFonts w:ascii="Calibri" w:eastAsia="Calibri" w:hAnsi="Calibri" w:cs="Calibri"/>
          <w:b/>
          <w:bCs/>
          <w:color w:val="1A1A1A"/>
          <w:sz w:val="19"/>
          <w:szCs w:val="19"/>
        </w:rPr>
        <w:t xml:space="preserve"> </w:t>
      </w:r>
      <w:r w:rsidR="0049373C">
        <w:rPr>
          <w:rFonts w:ascii="Calibri" w:eastAsia="Calibri" w:hAnsi="Calibri" w:cs="Calibri"/>
          <w:b/>
          <w:bCs/>
          <w:color w:val="000000" w:themeColor="text1"/>
          <w:sz w:val="19"/>
          <w:szCs w:val="19"/>
        </w:rPr>
        <w:t>|</w:t>
      </w:r>
      <w:r w:rsidR="00202393">
        <w:rPr>
          <w:rFonts w:ascii="Calibri" w:eastAsia="Calibri" w:hAnsi="Calibri" w:cs="Calibri"/>
          <w:b/>
          <w:bCs/>
          <w:color w:val="000000" w:themeColor="text1"/>
          <w:sz w:val="19"/>
          <w:szCs w:val="19"/>
        </w:rPr>
        <w:t xml:space="preserve"> </w:t>
      </w:r>
      <w:r w:rsidR="00202393" w:rsidRPr="00202393">
        <w:rPr>
          <w:rFonts w:ascii="Calibri" w:eastAsia="Calibri" w:hAnsi="Calibri" w:cs="Calibri"/>
          <w:b/>
          <w:bCs/>
          <w:color w:val="000000" w:themeColor="text1"/>
          <w:sz w:val="19"/>
          <w:szCs w:val="19"/>
        </w:rPr>
        <w:t>freelance-crm-sem5.vercel.app</w:t>
      </w:r>
      <w:r w:rsidR="00093843">
        <w:rPr>
          <w:rFonts w:ascii="Calibri" w:eastAsia="Calibri" w:hAnsi="Calibri" w:cs="Calibri"/>
          <w:b/>
          <w:bCs/>
          <w:color w:val="000000" w:themeColor="text1"/>
          <w:sz w:val="19"/>
          <w:szCs w:val="19"/>
        </w:rPr>
        <w:t xml:space="preserve"> |</w:t>
      </w:r>
      <w:r>
        <w:ptab w:relativeTo="margin" w:alignment="right" w:leader="none"/>
      </w:r>
      <w:r>
        <w:rPr>
          <w:rFonts w:ascii="Calibri" w:eastAsia="Calibri" w:hAnsi="Calibri" w:cs="Calibri"/>
          <w:b/>
          <w:bCs/>
          <w:color w:val="1A1A1A"/>
          <w:sz w:val="19"/>
          <w:szCs w:val="19"/>
        </w:rPr>
        <w:t>2024</w:t>
      </w:r>
    </w:p>
    <w:p w14:paraId="3365AA10" w14:textId="10D75B5D" w:rsidR="00D00766" w:rsidRDefault="00000000">
      <w:pPr>
        <w:pStyle w:val="ListParagraph"/>
        <w:numPr>
          <w:ilvl w:val="0"/>
          <w:numId w:val="2"/>
        </w:numPr>
      </w:pPr>
      <w:r>
        <w:rPr>
          <w:rFonts w:ascii="Calibri" w:eastAsia="Calibri" w:hAnsi="Calibri" w:cs="Calibri"/>
          <w:color w:val="444444"/>
          <w:sz w:val="19"/>
          <w:szCs w:val="19"/>
        </w:rPr>
        <w:t xml:space="preserve">Designed and </w:t>
      </w:r>
      <w:r w:rsidR="00027EAC" w:rsidRPr="00027EAC">
        <w:rPr>
          <w:rFonts w:ascii="Calibri" w:eastAsia="Calibri" w:hAnsi="Calibri" w:cs="Calibri"/>
          <w:color w:val="444444"/>
          <w:sz w:val="19"/>
          <w:szCs w:val="19"/>
        </w:rPr>
        <w:t>expanded</w:t>
      </w:r>
      <w:r>
        <w:rPr>
          <w:rFonts w:ascii="Calibri" w:eastAsia="Calibri" w:hAnsi="Calibri" w:cs="Calibri"/>
          <w:color w:val="444444"/>
          <w:sz w:val="19"/>
          <w:szCs w:val="19"/>
        </w:rPr>
        <w:t xml:space="preserve"> a full-stack client relationship management platform with real-time project tracking and a secure cloud-based data pipeline.</w:t>
      </w:r>
    </w:p>
    <w:p w14:paraId="5E39E7E0" w14:textId="2898F12B" w:rsidR="00D00766" w:rsidRDefault="00000000">
      <w:pPr>
        <w:pStyle w:val="ListParagraph"/>
        <w:numPr>
          <w:ilvl w:val="0"/>
          <w:numId w:val="2"/>
        </w:numPr>
      </w:pPr>
      <w:r>
        <w:rPr>
          <w:rFonts w:ascii="Calibri" w:eastAsia="Calibri" w:hAnsi="Calibri" w:cs="Calibri"/>
          <w:color w:val="444444"/>
          <w:sz w:val="19"/>
          <w:szCs w:val="19"/>
        </w:rPr>
        <w:t>Built comprehensive client dashboards, task and workflow management, and real-time database updates for seamless freelance business operations.</w:t>
      </w:r>
      <w:r w:rsidR="0055709C">
        <w:rPr>
          <w:rFonts w:ascii="Calibri" w:eastAsia="Calibri" w:hAnsi="Calibri" w:cs="Calibri"/>
          <w:color w:val="444444"/>
          <w:sz w:val="19"/>
          <w:szCs w:val="19"/>
        </w:rPr>
        <w:t xml:space="preserve"> </w:t>
      </w:r>
    </w:p>
    <w:p w14:paraId="742B6D07" w14:textId="65C4A201" w:rsidR="0055709C" w:rsidRPr="0055709C" w:rsidRDefault="0055709C">
      <w:pPr>
        <w:pStyle w:val="ListParagraph"/>
        <w:numPr>
          <w:ilvl w:val="0"/>
          <w:numId w:val="2"/>
        </w:numPr>
      </w:pPr>
      <w:r w:rsidRPr="0055709C">
        <w:rPr>
          <w:rFonts w:ascii="Calibri" w:eastAsia="Calibri" w:hAnsi="Calibri" w:cs="Calibri"/>
          <w:color w:val="444444"/>
          <w:sz w:val="19"/>
          <w:szCs w:val="19"/>
        </w:rPr>
        <w:t xml:space="preserve">Enabled real-time updates across </w:t>
      </w:r>
      <w:r>
        <w:rPr>
          <w:rFonts w:ascii="Calibri" w:eastAsia="Calibri" w:hAnsi="Calibri" w:cs="Calibri"/>
          <w:color w:val="444444"/>
          <w:sz w:val="19"/>
          <w:szCs w:val="19"/>
        </w:rPr>
        <w:t>50</w:t>
      </w:r>
      <w:r w:rsidRPr="0055709C">
        <w:rPr>
          <w:rFonts w:ascii="Calibri" w:eastAsia="Calibri" w:hAnsi="Calibri" w:cs="Calibri"/>
          <w:color w:val="444444"/>
          <w:sz w:val="19"/>
          <w:szCs w:val="19"/>
        </w:rPr>
        <w:t>+ concurrent client sessions using Supabase's real-time database subscriptions.</w:t>
      </w:r>
    </w:p>
    <w:p w14:paraId="7492D99B" w14:textId="557492AA" w:rsidR="00D00766" w:rsidRDefault="00000000">
      <w:pPr>
        <w:pStyle w:val="ListParagraph"/>
        <w:numPr>
          <w:ilvl w:val="0"/>
          <w:numId w:val="2"/>
        </w:numPr>
      </w:pPr>
      <w:r>
        <w:rPr>
          <w:rFonts w:ascii="Calibri" w:eastAsia="Calibri" w:hAnsi="Calibri" w:cs="Calibri"/>
          <w:color w:val="444444"/>
          <w:sz w:val="19"/>
          <w:szCs w:val="19"/>
        </w:rPr>
        <w:t>Technologies: Next.js 14, TypeScript, Supabase, Tailwind CSS, Vercel</w:t>
      </w:r>
    </w:p>
    <w:p w14:paraId="40B2F62F" w14:textId="10F49936" w:rsidR="00D00766" w:rsidRDefault="00000000">
      <w:pPr>
        <w:spacing w:before="40"/>
      </w:pPr>
      <w:r>
        <w:rPr>
          <w:rFonts w:ascii="Calibri" w:eastAsia="Calibri" w:hAnsi="Calibri" w:cs="Calibri"/>
          <w:b/>
          <w:bCs/>
          <w:color w:val="1A1A1A"/>
          <w:sz w:val="19"/>
          <w:szCs w:val="19"/>
        </w:rPr>
        <w:t>SoundStudio</w:t>
      </w:r>
      <w:r w:rsidR="0049373C">
        <w:rPr>
          <w:rFonts w:ascii="Calibri" w:eastAsia="Calibri" w:hAnsi="Calibri" w:cs="Calibri"/>
          <w:b/>
          <w:bCs/>
          <w:color w:val="1A1A1A"/>
          <w:sz w:val="19"/>
          <w:szCs w:val="19"/>
        </w:rPr>
        <w:t xml:space="preserve"> </w:t>
      </w:r>
      <w:r w:rsidR="0049373C">
        <w:rPr>
          <w:rFonts w:ascii="Calibri" w:eastAsia="Calibri" w:hAnsi="Calibri" w:cs="Calibri"/>
          <w:b/>
          <w:bCs/>
          <w:color w:val="000000" w:themeColor="text1"/>
          <w:sz w:val="19"/>
          <w:szCs w:val="19"/>
        </w:rPr>
        <w:t>|</w:t>
      </w:r>
      <w:r w:rsidR="00202393">
        <w:rPr>
          <w:rFonts w:ascii="Calibri" w:eastAsia="Calibri" w:hAnsi="Calibri" w:cs="Calibri"/>
          <w:b/>
          <w:bCs/>
          <w:color w:val="000000" w:themeColor="text1"/>
          <w:sz w:val="19"/>
          <w:szCs w:val="19"/>
        </w:rPr>
        <w:t xml:space="preserve"> </w:t>
      </w:r>
      <w:r w:rsidR="00202393" w:rsidRPr="00202393">
        <w:rPr>
          <w:rFonts w:ascii="Calibri" w:eastAsia="Calibri" w:hAnsi="Calibri" w:cs="Calibri"/>
          <w:b/>
          <w:bCs/>
          <w:color w:val="000000" w:themeColor="text1"/>
          <w:sz w:val="19"/>
          <w:szCs w:val="19"/>
        </w:rPr>
        <w:t>github.com/siddhesh3940/TTS</w:t>
      </w:r>
      <w:r w:rsidR="00093843">
        <w:rPr>
          <w:rFonts w:ascii="Calibri" w:eastAsia="Calibri" w:hAnsi="Calibri" w:cs="Calibri"/>
          <w:b/>
          <w:bCs/>
          <w:color w:val="000000" w:themeColor="text1"/>
          <w:sz w:val="19"/>
          <w:szCs w:val="19"/>
        </w:rPr>
        <w:t xml:space="preserve"> |</w:t>
      </w:r>
      <w:r>
        <w:ptab w:relativeTo="margin" w:alignment="right" w:leader="none"/>
      </w:r>
      <w:r>
        <w:rPr>
          <w:rFonts w:ascii="Calibri" w:eastAsia="Calibri" w:hAnsi="Calibri" w:cs="Calibri"/>
          <w:b/>
          <w:bCs/>
          <w:color w:val="1A1A1A"/>
          <w:sz w:val="19"/>
          <w:szCs w:val="19"/>
        </w:rPr>
        <w:t>202</w:t>
      </w:r>
      <w:r w:rsidR="0049373C">
        <w:rPr>
          <w:rFonts w:ascii="Calibri" w:eastAsia="Calibri" w:hAnsi="Calibri" w:cs="Calibri"/>
          <w:b/>
          <w:bCs/>
          <w:color w:val="1A1A1A"/>
          <w:sz w:val="19"/>
          <w:szCs w:val="19"/>
        </w:rPr>
        <w:t>5</w:t>
      </w:r>
    </w:p>
    <w:p w14:paraId="2C9B520D" w14:textId="4300075F" w:rsidR="00D00766" w:rsidRDefault="00027EAC">
      <w:pPr>
        <w:pStyle w:val="ListParagraph"/>
        <w:numPr>
          <w:ilvl w:val="0"/>
          <w:numId w:val="2"/>
        </w:numPr>
      </w:pPr>
      <w:r>
        <w:rPr>
          <w:rFonts w:ascii="Calibri" w:eastAsia="Calibri" w:hAnsi="Calibri" w:cs="Calibri"/>
          <w:color w:val="444444"/>
          <w:sz w:val="19"/>
          <w:szCs w:val="19"/>
        </w:rPr>
        <w:t>I</w:t>
      </w:r>
      <w:r w:rsidRPr="00027EAC">
        <w:rPr>
          <w:rFonts w:ascii="Calibri" w:eastAsia="Calibri" w:hAnsi="Calibri" w:cs="Calibri"/>
          <w:color w:val="444444"/>
          <w:sz w:val="19"/>
          <w:szCs w:val="19"/>
        </w:rPr>
        <w:t>mproved</w:t>
      </w:r>
      <w:r w:rsidR="00000000">
        <w:rPr>
          <w:rFonts w:ascii="Calibri" w:eastAsia="Calibri" w:hAnsi="Calibri" w:cs="Calibri"/>
          <w:color w:val="444444"/>
          <w:sz w:val="19"/>
          <w:szCs w:val="19"/>
        </w:rPr>
        <w:t xml:space="preserve"> a full-stack multilingual AI voice platform supporting text-to-speech, voice cloning, speech-to-text, audio editing, and real-time voice translation across 25+ languages.</w:t>
      </w:r>
    </w:p>
    <w:p w14:paraId="5DA7828E" w14:textId="7844C91C" w:rsidR="00D00766" w:rsidRDefault="00027EAC">
      <w:pPr>
        <w:pStyle w:val="ListParagraph"/>
        <w:numPr>
          <w:ilvl w:val="0"/>
          <w:numId w:val="2"/>
        </w:numPr>
      </w:pPr>
      <w:r>
        <w:rPr>
          <w:rFonts w:ascii="Calibri" w:eastAsia="Calibri" w:hAnsi="Calibri" w:cs="Calibri"/>
          <w:color w:val="444444"/>
          <w:sz w:val="19"/>
          <w:szCs w:val="19"/>
        </w:rPr>
        <w:t>B</w:t>
      </w:r>
      <w:r w:rsidRPr="00027EAC">
        <w:rPr>
          <w:rFonts w:ascii="Calibri" w:eastAsia="Calibri" w:hAnsi="Calibri" w:cs="Calibri"/>
          <w:color w:val="444444"/>
          <w:sz w:val="19"/>
          <w:szCs w:val="19"/>
        </w:rPr>
        <w:t>lended</w:t>
      </w:r>
      <w:r w:rsidR="00000000">
        <w:rPr>
          <w:rFonts w:ascii="Calibri" w:eastAsia="Calibri" w:hAnsi="Calibri" w:cs="Calibri"/>
          <w:color w:val="444444"/>
          <w:sz w:val="19"/>
          <w:szCs w:val="19"/>
        </w:rPr>
        <w:t xml:space="preserve"> multiple AI models (Microsoft Edge TTS, OpenVoice V2, MeloTTS, Meta SeamlessM4T v2) into a FastAPI backend with a React frontend; implemented subprocess isolation to resolve ML framework dependency conflicts.</w:t>
      </w:r>
    </w:p>
    <w:p w14:paraId="7E486683" w14:textId="261E1919" w:rsidR="00D00766" w:rsidRDefault="00000000">
      <w:pPr>
        <w:pStyle w:val="ListParagraph"/>
        <w:numPr>
          <w:ilvl w:val="0"/>
          <w:numId w:val="2"/>
        </w:numPr>
      </w:pPr>
      <w:r>
        <w:rPr>
          <w:rFonts w:ascii="Calibri" w:eastAsia="Calibri" w:hAnsi="Calibri" w:cs="Calibri"/>
          <w:color w:val="444444"/>
          <w:sz w:val="19"/>
          <w:szCs w:val="19"/>
        </w:rPr>
        <w:t xml:space="preserve">Built a client-side audio editor using the Web Audio API, </w:t>
      </w:r>
      <w:r w:rsidR="00027EAC" w:rsidRPr="00027EAC">
        <w:rPr>
          <w:rFonts w:ascii="Calibri" w:eastAsia="Calibri" w:hAnsi="Calibri" w:cs="Calibri"/>
          <w:color w:val="444444"/>
          <w:sz w:val="19"/>
          <w:szCs w:val="19"/>
        </w:rPr>
        <w:t>incorporated</w:t>
      </w:r>
      <w:r>
        <w:rPr>
          <w:rFonts w:ascii="Calibri" w:eastAsia="Calibri" w:hAnsi="Calibri" w:cs="Calibri"/>
          <w:color w:val="444444"/>
          <w:sz w:val="19"/>
          <w:szCs w:val="19"/>
        </w:rPr>
        <w:t xml:space="preserve"> a Groq-powered AI chatbot, and containerized the full stack with Docker and Docker Compose.</w:t>
      </w:r>
    </w:p>
    <w:p w14:paraId="3A91A321" w14:textId="77777777" w:rsidR="00D00766" w:rsidRDefault="00000000">
      <w:pPr>
        <w:pStyle w:val="ListParagraph"/>
        <w:numPr>
          <w:ilvl w:val="0"/>
          <w:numId w:val="2"/>
        </w:numPr>
      </w:pPr>
      <w:r>
        <w:rPr>
          <w:rFonts w:ascii="Calibri" w:eastAsia="Calibri" w:hAnsi="Calibri" w:cs="Calibri"/>
          <w:color w:val="444444"/>
          <w:sz w:val="19"/>
          <w:szCs w:val="19"/>
        </w:rPr>
        <w:t>Technologies: FastAPI, React 18, OpenVoice V2, MeloTTS, SeamlessM4T v2, Groq API, Docker, Web Audio API, PyTorch, HuggingFace Transformers</w:t>
      </w:r>
    </w:p>
    <w:p w14:paraId="002C066E" w14:textId="356F15FA" w:rsidR="00D00766" w:rsidRDefault="00000000" w:rsidP="00D03324">
      <w:pPr>
        <w:pBdr>
          <w:top w:val="single" w:sz="4" w:space="4" w:color="D9D9D9" w:themeColor="background1" w:themeShade="D9"/>
        </w:pBdr>
        <w:spacing w:before="100" w:after="50"/>
        <w:jc w:val="center"/>
      </w:pPr>
      <w:r>
        <w:rPr>
          <w:rFonts w:ascii="Calibri" w:eastAsia="Calibri" w:hAnsi="Calibri" w:cs="Calibri"/>
          <w:b/>
          <w:bCs/>
          <w:color w:val="1A1A1A"/>
          <w:sz w:val="19"/>
          <w:szCs w:val="19"/>
        </w:rPr>
        <w:t>CERTIFICATES</w:t>
      </w:r>
    </w:p>
    <w:p w14:paraId="33FF4A7B" w14:textId="77777777" w:rsidR="00D00766" w:rsidRDefault="00000000">
      <w:pPr>
        <w:pStyle w:val="ListParagraph"/>
        <w:numPr>
          <w:ilvl w:val="0"/>
          <w:numId w:val="2"/>
        </w:numPr>
      </w:pPr>
      <w:r>
        <w:rPr>
          <w:rFonts w:ascii="Calibri" w:eastAsia="Calibri" w:hAnsi="Calibri" w:cs="Calibri"/>
          <w:color w:val="444444"/>
          <w:sz w:val="19"/>
          <w:szCs w:val="19"/>
        </w:rPr>
        <w:t>JP Morgan Chase &amp; Co. – Software Engineering Job Simulation (2025)</w:t>
      </w:r>
    </w:p>
    <w:p w14:paraId="63D92414" w14:textId="77777777" w:rsidR="00D00766" w:rsidRDefault="00000000">
      <w:pPr>
        <w:pStyle w:val="ListParagraph"/>
        <w:numPr>
          <w:ilvl w:val="0"/>
          <w:numId w:val="2"/>
        </w:numPr>
      </w:pPr>
      <w:r>
        <w:rPr>
          <w:rFonts w:ascii="Calibri" w:eastAsia="Calibri" w:hAnsi="Calibri" w:cs="Calibri"/>
          <w:color w:val="444444"/>
          <w:sz w:val="19"/>
          <w:szCs w:val="19"/>
        </w:rPr>
        <w:t>Microsoft – Cloud Computing (2025)</w:t>
      </w:r>
    </w:p>
    <w:p w14:paraId="1C4A01DD" w14:textId="77777777" w:rsidR="00D00766" w:rsidRDefault="00000000">
      <w:pPr>
        <w:pStyle w:val="ListParagraph"/>
        <w:numPr>
          <w:ilvl w:val="0"/>
          <w:numId w:val="2"/>
        </w:numPr>
      </w:pPr>
      <w:r>
        <w:rPr>
          <w:rFonts w:ascii="Calibri" w:eastAsia="Calibri" w:hAnsi="Calibri" w:cs="Calibri"/>
          <w:color w:val="444444"/>
          <w:sz w:val="19"/>
          <w:szCs w:val="19"/>
        </w:rPr>
        <w:t>Klic MKCL – C (August 2022), C++ (September 2022)</w:t>
      </w:r>
    </w:p>
    <w:p w14:paraId="5E3632A8" w14:textId="77777777" w:rsidR="00D00766" w:rsidRDefault="00000000">
      <w:pPr>
        <w:pStyle w:val="ListParagraph"/>
        <w:numPr>
          <w:ilvl w:val="0"/>
          <w:numId w:val="2"/>
        </w:numPr>
      </w:pPr>
      <w:r>
        <w:rPr>
          <w:rFonts w:ascii="Calibri" w:eastAsia="Calibri" w:hAnsi="Calibri" w:cs="Calibri"/>
          <w:color w:val="444444"/>
          <w:sz w:val="19"/>
          <w:szCs w:val="19"/>
        </w:rPr>
        <w:t>Infosys Springboard – Java Essentials (2024), Python Programming (2025)</w:t>
      </w:r>
    </w:p>
    <w:p w14:paraId="604239C9" w14:textId="77777777" w:rsidR="00D00766" w:rsidRPr="001724B1" w:rsidRDefault="00000000">
      <w:pPr>
        <w:pStyle w:val="ListParagraph"/>
        <w:numPr>
          <w:ilvl w:val="0"/>
          <w:numId w:val="2"/>
        </w:numPr>
      </w:pPr>
      <w:r>
        <w:rPr>
          <w:rFonts w:ascii="Calibri" w:eastAsia="Calibri" w:hAnsi="Calibri" w:cs="Calibri"/>
          <w:color w:val="444444"/>
          <w:sz w:val="19"/>
          <w:szCs w:val="19"/>
        </w:rPr>
        <w:t>Oracle – OCI 2025 AI Foundations, OCI 2025 Data Science (2025)</w:t>
      </w:r>
    </w:p>
    <w:p w14:paraId="54A6FE1D" w14:textId="77777777" w:rsidR="001724B1" w:rsidRDefault="001724B1" w:rsidP="001724B1">
      <w:pPr>
        <w:pStyle w:val="ListParagraph"/>
        <w:ind w:left="360"/>
      </w:pPr>
    </w:p>
    <w:sectPr w:rsidR="001724B1">
      <w:pgSz w:w="12240" w:h="15840"/>
      <w:pgMar w:top="380" w:right="850" w:bottom="38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F99"/>
    <w:multiLevelType w:val="hybridMultilevel"/>
    <w:tmpl w:val="46B03984"/>
    <w:lvl w:ilvl="0" w:tplc="E70A010C">
      <w:start w:val="1"/>
      <w:numFmt w:val="bullet"/>
      <w:lvlText w:val="•"/>
      <w:lvlJc w:val="left"/>
      <w:pPr>
        <w:ind w:left="360" w:hanging="259"/>
      </w:pPr>
    </w:lvl>
    <w:lvl w:ilvl="1" w:tplc="89888A44">
      <w:numFmt w:val="decimal"/>
      <w:lvlText w:val=""/>
      <w:lvlJc w:val="left"/>
    </w:lvl>
    <w:lvl w:ilvl="2" w:tplc="B6BAAE06">
      <w:numFmt w:val="decimal"/>
      <w:lvlText w:val=""/>
      <w:lvlJc w:val="left"/>
    </w:lvl>
    <w:lvl w:ilvl="3" w:tplc="CBDE9EA0">
      <w:numFmt w:val="decimal"/>
      <w:lvlText w:val=""/>
      <w:lvlJc w:val="left"/>
    </w:lvl>
    <w:lvl w:ilvl="4" w:tplc="0D667BB2">
      <w:numFmt w:val="decimal"/>
      <w:lvlText w:val=""/>
      <w:lvlJc w:val="left"/>
    </w:lvl>
    <w:lvl w:ilvl="5" w:tplc="FC1446FC">
      <w:numFmt w:val="decimal"/>
      <w:lvlText w:val=""/>
      <w:lvlJc w:val="left"/>
    </w:lvl>
    <w:lvl w:ilvl="6" w:tplc="9892B3FE">
      <w:numFmt w:val="decimal"/>
      <w:lvlText w:val=""/>
      <w:lvlJc w:val="left"/>
    </w:lvl>
    <w:lvl w:ilvl="7" w:tplc="A678E806">
      <w:numFmt w:val="decimal"/>
      <w:lvlText w:val=""/>
      <w:lvlJc w:val="left"/>
    </w:lvl>
    <w:lvl w:ilvl="8" w:tplc="EBB4DB34">
      <w:numFmt w:val="decimal"/>
      <w:lvlText w:val=""/>
      <w:lvlJc w:val="left"/>
    </w:lvl>
  </w:abstractNum>
  <w:abstractNum w:abstractNumId="1" w15:restartNumberingAfterBreak="0">
    <w:nsid w:val="28876D71"/>
    <w:multiLevelType w:val="hybridMultilevel"/>
    <w:tmpl w:val="971A6844"/>
    <w:lvl w:ilvl="0" w:tplc="5EA2D894">
      <w:start w:val="1"/>
      <w:numFmt w:val="bullet"/>
      <w:lvlText w:val="○"/>
      <w:lvlJc w:val="left"/>
      <w:pPr>
        <w:ind w:left="720" w:hanging="259"/>
      </w:pPr>
    </w:lvl>
    <w:lvl w:ilvl="1" w:tplc="3ADA2C64">
      <w:numFmt w:val="decimal"/>
      <w:lvlText w:val=""/>
      <w:lvlJc w:val="left"/>
    </w:lvl>
    <w:lvl w:ilvl="2" w:tplc="6C08D71E">
      <w:numFmt w:val="decimal"/>
      <w:lvlText w:val=""/>
      <w:lvlJc w:val="left"/>
    </w:lvl>
    <w:lvl w:ilvl="3" w:tplc="4D9E2972">
      <w:numFmt w:val="decimal"/>
      <w:lvlText w:val=""/>
      <w:lvlJc w:val="left"/>
    </w:lvl>
    <w:lvl w:ilvl="4" w:tplc="7B8E80D6">
      <w:numFmt w:val="decimal"/>
      <w:lvlText w:val=""/>
      <w:lvlJc w:val="left"/>
    </w:lvl>
    <w:lvl w:ilvl="5" w:tplc="FA7605E0">
      <w:numFmt w:val="decimal"/>
      <w:lvlText w:val=""/>
      <w:lvlJc w:val="left"/>
    </w:lvl>
    <w:lvl w:ilvl="6" w:tplc="E45AEEA0">
      <w:numFmt w:val="decimal"/>
      <w:lvlText w:val=""/>
      <w:lvlJc w:val="left"/>
    </w:lvl>
    <w:lvl w:ilvl="7" w:tplc="38CC70FE">
      <w:numFmt w:val="decimal"/>
      <w:lvlText w:val=""/>
      <w:lvlJc w:val="left"/>
    </w:lvl>
    <w:lvl w:ilvl="8" w:tplc="4E6C0F00">
      <w:numFmt w:val="decimal"/>
      <w:lvlText w:val=""/>
      <w:lvlJc w:val="left"/>
    </w:lvl>
  </w:abstractNum>
  <w:abstractNum w:abstractNumId="2" w15:restartNumberingAfterBreak="0">
    <w:nsid w:val="31072966"/>
    <w:multiLevelType w:val="hybridMultilevel"/>
    <w:tmpl w:val="B936F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803E18"/>
    <w:multiLevelType w:val="hybridMultilevel"/>
    <w:tmpl w:val="DF3A3D68"/>
    <w:lvl w:ilvl="0" w:tplc="07C2E1B8">
      <w:start w:val="1"/>
      <w:numFmt w:val="bullet"/>
      <w:lvlText w:val="•"/>
      <w:lvlJc w:val="left"/>
      <w:pPr>
        <w:ind w:left="360" w:hanging="259"/>
      </w:pPr>
    </w:lvl>
    <w:lvl w:ilvl="1" w:tplc="FC1449D4">
      <w:numFmt w:val="decimal"/>
      <w:lvlText w:val=""/>
      <w:lvlJc w:val="left"/>
      <w:pPr>
        <w:ind w:left="0" w:firstLine="0"/>
      </w:pPr>
    </w:lvl>
    <w:lvl w:ilvl="2" w:tplc="BB0C30EC">
      <w:numFmt w:val="decimal"/>
      <w:lvlText w:val=""/>
      <w:lvlJc w:val="left"/>
      <w:pPr>
        <w:ind w:left="0" w:firstLine="0"/>
      </w:pPr>
    </w:lvl>
    <w:lvl w:ilvl="3" w:tplc="50BE1EDA">
      <w:numFmt w:val="decimal"/>
      <w:lvlText w:val=""/>
      <w:lvlJc w:val="left"/>
      <w:pPr>
        <w:ind w:left="0" w:firstLine="0"/>
      </w:pPr>
    </w:lvl>
    <w:lvl w:ilvl="4" w:tplc="EE887F66">
      <w:numFmt w:val="decimal"/>
      <w:lvlText w:val=""/>
      <w:lvlJc w:val="left"/>
      <w:pPr>
        <w:ind w:left="0" w:firstLine="0"/>
      </w:pPr>
    </w:lvl>
    <w:lvl w:ilvl="5" w:tplc="D05CE6EC">
      <w:numFmt w:val="decimal"/>
      <w:lvlText w:val=""/>
      <w:lvlJc w:val="left"/>
      <w:pPr>
        <w:ind w:left="0" w:firstLine="0"/>
      </w:pPr>
    </w:lvl>
    <w:lvl w:ilvl="6" w:tplc="77068638">
      <w:numFmt w:val="decimal"/>
      <w:lvlText w:val=""/>
      <w:lvlJc w:val="left"/>
      <w:pPr>
        <w:ind w:left="0" w:firstLine="0"/>
      </w:pPr>
    </w:lvl>
    <w:lvl w:ilvl="7" w:tplc="995275D4">
      <w:numFmt w:val="decimal"/>
      <w:lvlText w:val=""/>
      <w:lvlJc w:val="left"/>
      <w:pPr>
        <w:ind w:left="0" w:firstLine="0"/>
      </w:pPr>
    </w:lvl>
    <w:lvl w:ilvl="8" w:tplc="B9C41CDC">
      <w:numFmt w:val="decimal"/>
      <w:lvlText w:val=""/>
      <w:lvlJc w:val="left"/>
      <w:pPr>
        <w:ind w:left="0" w:firstLine="0"/>
      </w:pPr>
    </w:lvl>
  </w:abstractNum>
  <w:abstractNum w:abstractNumId="4" w15:restartNumberingAfterBreak="0">
    <w:nsid w:val="4143716E"/>
    <w:multiLevelType w:val="hybridMultilevel"/>
    <w:tmpl w:val="A24CD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423414"/>
    <w:multiLevelType w:val="hybridMultilevel"/>
    <w:tmpl w:val="1FE2A64E"/>
    <w:lvl w:ilvl="0" w:tplc="A8DA2604">
      <w:start w:val="1"/>
      <w:numFmt w:val="bullet"/>
      <w:lvlText w:val="●"/>
      <w:lvlJc w:val="left"/>
      <w:pPr>
        <w:ind w:left="720" w:hanging="360"/>
      </w:pPr>
    </w:lvl>
    <w:lvl w:ilvl="1" w:tplc="B5C6E6B8">
      <w:start w:val="1"/>
      <w:numFmt w:val="bullet"/>
      <w:lvlText w:val="○"/>
      <w:lvlJc w:val="left"/>
      <w:pPr>
        <w:ind w:left="1440" w:hanging="360"/>
      </w:pPr>
    </w:lvl>
    <w:lvl w:ilvl="2" w:tplc="C0C84B78">
      <w:start w:val="1"/>
      <w:numFmt w:val="bullet"/>
      <w:lvlText w:val="■"/>
      <w:lvlJc w:val="left"/>
      <w:pPr>
        <w:ind w:left="2160" w:hanging="360"/>
      </w:pPr>
    </w:lvl>
    <w:lvl w:ilvl="3" w:tplc="C4A43DF8">
      <w:start w:val="1"/>
      <w:numFmt w:val="bullet"/>
      <w:lvlText w:val="●"/>
      <w:lvlJc w:val="left"/>
      <w:pPr>
        <w:ind w:left="2880" w:hanging="360"/>
      </w:pPr>
    </w:lvl>
    <w:lvl w:ilvl="4" w:tplc="AD66980E">
      <w:start w:val="1"/>
      <w:numFmt w:val="bullet"/>
      <w:lvlText w:val="○"/>
      <w:lvlJc w:val="left"/>
      <w:pPr>
        <w:ind w:left="3600" w:hanging="360"/>
      </w:pPr>
    </w:lvl>
    <w:lvl w:ilvl="5" w:tplc="C3A40744">
      <w:start w:val="1"/>
      <w:numFmt w:val="bullet"/>
      <w:lvlText w:val="■"/>
      <w:lvlJc w:val="left"/>
      <w:pPr>
        <w:ind w:left="4320" w:hanging="360"/>
      </w:pPr>
    </w:lvl>
    <w:lvl w:ilvl="6" w:tplc="FF7CBBAC">
      <w:start w:val="1"/>
      <w:numFmt w:val="bullet"/>
      <w:lvlText w:val="●"/>
      <w:lvlJc w:val="left"/>
      <w:pPr>
        <w:ind w:left="5040" w:hanging="360"/>
      </w:pPr>
    </w:lvl>
    <w:lvl w:ilvl="7" w:tplc="3A4E0EBE">
      <w:start w:val="1"/>
      <w:numFmt w:val="bullet"/>
      <w:lvlText w:val="●"/>
      <w:lvlJc w:val="left"/>
      <w:pPr>
        <w:ind w:left="5760" w:hanging="360"/>
      </w:pPr>
    </w:lvl>
    <w:lvl w:ilvl="8" w:tplc="107A8DCC">
      <w:start w:val="1"/>
      <w:numFmt w:val="bullet"/>
      <w:lvlText w:val="●"/>
      <w:lvlJc w:val="left"/>
      <w:pPr>
        <w:ind w:left="6480" w:hanging="360"/>
      </w:pPr>
    </w:lvl>
  </w:abstractNum>
  <w:abstractNum w:abstractNumId="6" w15:restartNumberingAfterBreak="0">
    <w:nsid w:val="5AB51943"/>
    <w:multiLevelType w:val="hybridMultilevel"/>
    <w:tmpl w:val="A7E81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404767"/>
    <w:multiLevelType w:val="hybridMultilevel"/>
    <w:tmpl w:val="F3CED1BE"/>
    <w:lvl w:ilvl="0" w:tplc="FA6E1A4A">
      <w:start w:val="1"/>
      <w:numFmt w:val="bullet"/>
      <w:lvlText w:val="•"/>
      <w:lvlJc w:val="left"/>
      <w:pPr>
        <w:ind w:left="360" w:hanging="259"/>
      </w:pPr>
    </w:lvl>
    <w:lvl w:ilvl="1" w:tplc="0B3C6196">
      <w:numFmt w:val="decimal"/>
      <w:lvlText w:val=""/>
      <w:lvlJc w:val="left"/>
      <w:pPr>
        <w:ind w:left="0" w:firstLine="0"/>
      </w:pPr>
    </w:lvl>
    <w:lvl w:ilvl="2" w:tplc="2EACC3E8">
      <w:numFmt w:val="decimal"/>
      <w:lvlText w:val=""/>
      <w:lvlJc w:val="left"/>
      <w:pPr>
        <w:ind w:left="0" w:firstLine="0"/>
      </w:pPr>
    </w:lvl>
    <w:lvl w:ilvl="3" w:tplc="3F40FBE2">
      <w:numFmt w:val="decimal"/>
      <w:lvlText w:val=""/>
      <w:lvlJc w:val="left"/>
      <w:pPr>
        <w:ind w:left="0" w:firstLine="0"/>
      </w:pPr>
    </w:lvl>
    <w:lvl w:ilvl="4" w:tplc="C8CEFB0C">
      <w:numFmt w:val="decimal"/>
      <w:lvlText w:val=""/>
      <w:lvlJc w:val="left"/>
      <w:pPr>
        <w:ind w:left="0" w:firstLine="0"/>
      </w:pPr>
    </w:lvl>
    <w:lvl w:ilvl="5" w:tplc="8F0E6FCE">
      <w:numFmt w:val="decimal"/>
      <w:lvlText w:val=""/>
      <w:lvlJc w:val="left"/>
      <w:pPr>
        <w:ind w:left="0" w:firstLine="0"/>
      </w:pPr>
    </w:lvl>
    <w:lvl w:ilvl="6" w:tplc="913068CA">
      <w:numFmt w:val="decimal"/>
      <w:lvlText w:val=""/>
      <w:lvlJc w:val="left"/>
      <w:pPr>
        <w:ind w:left="0" w:firstLine="0"/>
      </w:pPr>
    </w:lvl>
    <w:lvl w:ilvl="7" w:tplc="708ACB24">
      <w:numFmt w:val="decimal"/>
      <w:lvlText w:val=""/>
      <w:lvlJc w:val="left"/>
      <w:pPr>
        <w:ind w:left="0" w:firstLine="0"/>
      </w:pPr>
    </w:lvl>
    <w:lvl w:ilvl="8" w:tplc="C87819E2">
      <w:numFmt w:val="decimal"/>
      <w:lvlText w:val=""/>
      <w:lvlJc w:val="left"/>
      <w:pPr>
        <w:ind w:left="0" w:firstLine="0"/>
      </w:pPr>
    </w:lvl>
  </w:abstractNum>
  <w:num w:numId="1" w16cid:durableId="890311670">
    <w:abstractNumId w:val="5"/>
    <w:lvlOverride w:ilvl="0">
      <w:startOverride w:val="1"/>
    </w:lvlOverride>
  </w:num>
  <w:num w:numId="2" w16cid:durableId="458644463">
    <w:abstractNumId w:val="0"/>
    <w:lvlOverride w:ilvl="0">
      <w:startOverride w:val="1"/>
    </w:lvlOverride>
  </w:num>
  <w:num w:numId="3" w16cid:durableId="250235203">
    <w:abstractNumId w:val="3"/>
  </w:num>
  <w:num w:numId="4" w16cid:durableId="1464226207">
    <w:abstractNumId w:val="7"/>
  </w:num>
  <w:num w:numId="5" w16cid:durableId="2119714062">
    <w:abstractNumId w:val="6"/>
  </w:num>
  <w:num w:numId="6" w16cid:durableId="541674228">
    <w:abstractNumId w:val="2"/>
  </w:num>
  <w:num w:numId="7" w16cid:durableId="510141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766"/>
    <w:rsid w:val="00027EAC"/>
    <w:rsid w:val="00093843"/>
    <w:rsid w:val="000B2060"/>
    <w:rsid w:val="000B2CC0"/>
    <w:rsid w:val="001724B1"/>
    <w:rsid w:val="00202393"/>
    <w:rsid w:val="00303399"/>
    <w:rsid w:val="003D0743"/>
    <w:rsid w:val="0049373C"/>
    <w:rsid w:val="005403D7"/>
    <w:rsid w:val="0055709C"/>
    <w:rsid w:val="00594446"/>
    <w:rsid w:val="0062428B"/>
    <w:rsid w:val="00717536"/>
    <w:rsid w:val="00734383"/>
    <w:rsid w:val="00821ED0"/>
    <w:rsid w:val="0086295C"/>
    <w:rsid w:val="0096686F"/>
    <w:rsid w:val="00A203BA"/>
    <w:rsid w:val="00A403A5"/>
    <w:rsid w:val="00C267B8"/>
    <w:rsid w:val="00CC0713"/>
    <w:rsid w:val="00CF3BFC"/>
    <w:rsid w:val="00D00766"/>
    <w:rsid w:val="00D03324"/>
    <w:rsid w:val="00DD7DAB"/>
    <w:rsid w:val="00E84AF0"/>
    <w:rsid w:val="00F97B02"/>
    <w:rsid w:val="00FA7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0AAA"/>
  <w15:docId w15:val="{94B1C28F-D790-4AF8-B317-061FF4C2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FA752C"/>
  </w:style>
  <w:style w:type="character" w:styleId="UnresolvedMention">
    <w:name w:val="Unresolved Mention"/>
    <w:basedOn w:val="DefaultParagraphFont"/>
    <w:uiPriority w:val="99"/>
    <w:semiHidden/>
    <w:unhideWhenUsed/>
    <w:rsid w:val="00A403A5"/>
    <w:rPr>
      <w:color w:val="605E5C"/>
      <w:shd w:val="clear" w:color="auto" w:fill="E1DFDD"/>
    </w:rPr>
  </w:style>
  <w:style w:type="character" w:styleId="FollowedHyperlink">
    <w:name w:val="FollowedHyperlink"/>
    <w:basedOn w:val="DefaultParagraphFont"/>
    <w:uiPriority w:val="99"/>
    <w:semiHidden/>
    <w:unhideWhenUsed/>
    <w:rsid w:val="00CF3B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5205">
      <w:bodyDiv w:val="1"/>
      <w:marLeft w:val="0"/>
      <w:marRight w:val="0"/>
      <w:marTop w:val="0"/>
      <w:marBottom w:val="0"/>
      <w:divBdr>
        <w:top w:val="none" w:sz="0" w:space="0" w:color="auto"/>
        <w:left w:val="none" w:sz="0" w:space="0" w:color="auto"/>
        <w:bottom w:val="none" w:sz="0" w:space="0" w:color="auto"/>
        <w:right w:val="none" w:sz="0" w:space="0" w:color="auto"/>
      </w:divBdr>
    </w:div>
    <w:div w:id="115149238">
      <w:bodyDiv w:val="1"/>
      <w:marLeft w:val="0"/>
      <w:marRight w:val="0"/>
      <w:marTop w:val="0"/>
      <w:marBottom w:val="0"/>
      <w:divBdr>
        <w:top w:val="none" w:sz="0" w:space="0" w:color="auto"/>
        <w:left w:val="none" w:sz="0" w:space="0" w:color="auto"/>
        <w:bottom w:val="none" w:sz="0" w:space="0" w:color="auto"/>
        <w:right w:val="none" w:sz="0" w:space="0" w:color="auto"/>
      </w:divBdr>
    </w:div>
    <w:div w:id="661129241">
      <w:bodyDiv w:val="1"/>
      <w:marLeft w:val="0"/>
      <w:marRight w:val="0"/>
      <w:marTop w:val="0"/>
      <w:marBottom w:val="0"/>
      <w:divBdr>
        <w:top w:val="none" w:sz="0" w:space="0" w:color="auto"/>
        <w:left w:val="none" w:sz="0" w:space="0" w:color="auto"/>
        <w:bottom w:val="none" w:sz="0" w:space="0" w:color="auto"/>
        <w:right w:val="none" w:sz="0" w:space="0" w:color="auto"/>
      </w:divBdr>
    </w:div>
    <w:div w:id="701983098">
      <w:bodyDiv w:val="1"/>
      <w:marLeft w:val="0"/>
      <w:marRight w:val="0"/>
      <w:marTop w:val="0"/>
      <w:marBottom w:val="0"/>
      <w:divBdr>
        <w:top w:val="none" w:sz="0" w:space="0" w:color="auto"/>
        <w:left w:val="none" w:sz="0" w:space="0" w:color="auto"/>
        <w:bottom w:val="none" w:sz="0" w:space="0" w:color="auto"/>
        <w:right w:val="none" w:sz="0" w:space="0" w:color="auto"/>
      </w:divBdr>
    </w:div>
    <w:div w:id="1170174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dvaishnav0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1C231-6E77-468F-94CD-DF8FF3FD9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siddhesh vaishnav</cp:lastModifiedBy>
  <cp:revision>8</cp:revision>
  <dcterms:created xsi:type="dcterms:W3CDTF">2026-07-01T21:01:00Z</dcterms:created>
  <dcterms:modified xsi:type="dcterms:W3CDTF">2026-07-01T21:15:00Z</dcterms:modified>
</cp:coreProperties>
</file>