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rPr>
          <w:rFonts w:ascii="Times New Roman" w:cs="Times New Roman" w:eastAsia="Times New Roman" w:hAnsi="Times New Roman"/>
          <w:b/>
          <w:bCs/>
          <w:sz w:val="24"/>
          <w:szCs w:val="24"/>
        </w:rPr>
      </w:pPr>
      <w:r>
        <w:t xml:space="preserve">CURRICULUM VITAE</w:t>
      </w:r>
    </w:p>
    <w:p>
      <w:pPr>
        <w:spacing w:after="50"/>
      </w:pPr>
      <w:r>
        <w:rPr>
          <w:rFonts w:ascii="Times New Roman" w:cs="Times New Roman" w:eastAsia="Times New Roman" w:hAnsi="Times New Roman"/>
          <w:b/>
          <w:bCs/>
          <w:sz w:val="22"/>
          <w:szCs w:val="22"/>
        </w:rPr>
        <w:t xml:space="preserve">Prof. Sandeep Chaudhary</w:t>
      </w:r>
    </w:p>
    <w:p>
      <w:pPr>
        <w:spacing w:after="50"/>
      </w:pPr>
      <w:r>
        <w:rPr>
          <w:rFonts w:ascii="Times New Roman" w:cs="Times New Roman" w:eastAsia="Times New Roman" w:hAnsi="Times New Roman"/>
          <w:sz w:val="22"/>
          <w:szCs w:val="22"/>
        </w:rPr>
        <w:t xml:space="preserve">Professor, Department of Civil Engineering 
&amp; Dean, Administration</w:t>
      </w:r>
    </w:p>
    <w:p>
      <w:pPr>
        <w:spacing w:after="50"/>
      </w:pPr>
      <w:r>
        <w:rPr>
          <w:rFonts w:ascii="Times New Roman" w:cs="Times New Roman" w:eastAsia="Times New Roman" w:hAnsi="Times New Roman"/>
          <w:sz w:val="22"/>
          <w:szCs w:val="22"/>
        </w:rPr>
        <w:t xml:space="preserve">Indian Institute of Technology Indore</w:t>
      </w:r>
    </w:p>
    <w:p>
      <w:pPr>
        <w:spacing w:after="50"/>
      </w:pPr>
      <w:r>
        <w:rPr>
          <w:rFonts w:ascii="Times New Roman" w:cs="Times New Roman" w:eastAsia="Times New Roman" w:hAnsi="Times New Roman"/>
          <w:sz w:val="22"/>
          <w:szCs w:val="22"/>
        </w:rPr>
        <w:t xml:space="preserve">Email: schaudhary@iiti.ac.in</w:t>
      </w:r>
    </w:p>
    <w:p>
      <w:pPr>
        <w:spacing w:after="200"/>
      </w:pPr>
      <w:r>
        <w:rPr>
          <w:rFonts w:ascii="Times New Roman" w:cs="Times New Roman" w:eastAsia="Times New Roman" w:hAnsi="Times New Roman"/>
          <w:sz w:val="22"/>
          <w:szCs w:val="22"/>
        </w:rPr>
        <w:t xml:space="preserve">Contact No.: +91-731-660-3256 (O); +91-9549654195 (M)</w:t>
      </w:r>
    </w:p>
    <w:p>
      <w:pPr>
        <w:pStyle w:val="Heading3"/>
        <w:spacing w:before="200" w:after="100"/>
        <w:rPr>
          <w:rFonts w:ascii="Times New Roman" w:cs="Times New Roman" w:eastAsia="Times New Roman" w:hAnsi="Times New Roman"/>
          <w:b/>
          <w:bCs/>
          <w:sz w:val="22"/>
          <w:szCs w:val="22"/>
        </w:rPr>
      </w:pPr>
      <w:r>
        <w:t xml:space="preserve">Academic and Research Qualifications</w:t>
      </w:r>
    </w:p>
    <w:p>
      <w:pPr>
        <w:spacing w:after="100"/>
        <w:jc w:val="both"/>
      </w:pPr>
      <w:r>
        <w:rPr>
          <w:rFonts w:ascii="Times New Roman" w:cs="Times New Roman" w:eastAsia="Times New Roman" w:hAnsi="Times New Roman"/>
          <w:sz w:val="22"/>
          <w:szCs w:val="22"/>
        </w:rPr>
        <w:t xml:space="preserve">Ph.D. (2006, Indian Institute of Technology Delhi, India) *,</w:t>
      </w:r>
    </w:p>
    <w:p>
      <w:pPr>
        <w:spacing w:after="100"/>
        <w:jc w:val="both"/>
      </w:pPr>
      <w:r>
        <w:rPr>
          <w:rFonts w:ascii="Times New Roman" w:cs="Times New Roman" w:eastAsia="Times New Roman" w:hAnsi="Times New Roman"/>
          <w:sz w:val="22"/>
          <w:szCs w:val="22"/>
        </w:rPr>
        <w:t xml:space="preserve">*Ph.D. Thesis Title: Development of a hybrid analytical-numerical procedure and neural networks for composite structures subjected to service load</w:t>
      </w:r>
    </w:p>
    <w:p>
      <w:pPr>
        <w:spacing w:after="100"/>
        <w:jc w:val="both"/>
      </w:pPr>
      <w:r>
        <w:rPr>
          <w:rFonts w:ascii="Times New Roman" w:cs="Times New Roman" w:eastAsia="Times New Roman" w:hAnsi="Times New Roman"/>
          <w:sz w:val="22"/>
          <w:szCs w:val="22"/>
        </w:rPr>
        <w:t xml:space="preserve">M.E. (Structural Engineering) (1999) (Malaviya National Institute of Technology Jaipur, Jaipur, India)</w:t>
      </w:r>
    </w:p>
    <w:p>
      <w:pPr>
        <w:spacing w:after="100"/>
        <w:jc w:val="both"/>
      </w:pPr>
      <w:r>
        <w:rPr>
          <w:rFonts w:ascii="Times New Roman" w:cs="Times New Roman" w:eastAsia="Times New Roman" w:hAnsi="Times New Roman"/>
          <w:sz w:val="22"/>
          <w:szCs w:val="22"/>
        </w:rPr>
        <w:t xml:space="preserve">B.E. (Civil) (1996) (MBM Engineering College Jodhpur, Jodhpur, India)</w:t>
      </w:r>
    </w:p>
    <w:p>
      <w:pPr>
        <w:pStyle w:val="Heading3"/>
        <w:spacing w:before="200" w:after="100"/>
        <w:rPr>
          <w:rFonts w:ascii="Times New Roman" w:cs="Times New Roman" w:eastAsia="Times New Roman" w:hAnsi="Times New Roman"/>
          <w:b/>
          <w:bCs/>
          <w:sz w:val="22"/>
          <w:szCs w:val="22"/>
        </w:rPr>
      </w:pPr>
      <w:r>
        <w:t xml:space="preserve">Work Experience</w:t>
      </w:r>
    </w:p>
    <w:p>
      <w:pPr>
        <w:pStyle w:val="ListParagraph"/>
        <w:numPr>
          <w:ilvl w:val="0"/>
          <w:numId w:val="1"/>
        </w:numPr>
        <w:spacing w:after="100"/>
        <w:jc w:val="both"/>
      </w:pPr>
      <w:r>
        <w:rPr>
          <w:rFonts w:ascii="Times New Roman" w:cs="Times New Roman" w:eastAsia="Times New Roman" w:hAnsi="Times New Roman"/>
          <w:sz w:val="22"/>
          <w:szCs w:val="22"/>
        </w:rPr>
        <w:t xml:space="preserve">Professor (HAG), Department of Civil Engineering, IIT Indore (Oct 23, 2024–Cont)</w:t>
      </w:r>
    </w:p>
    <w:p>
      <w:pPr>
        <w:pStyle w:val="ListParagraph"/>
        <w:numPr>
          <w:ilvl w:val="0"/>
          <w:numId w:val="1"/>
        </w:numPr>
        <w:spacing w:after="100"/>
        <w:jc w:val="both"/>
      </w:pPr>
      <w:r>
        <w:rPr>
          <w:rFonts w:ascii="Times New Roman" w:cs="Times New Roman" w:eastAsia="Times New Roman" w:hAnsi="Times New Roman"/>
          <w:sz w:val="22"/>
          <w:szCs w:val="22"/>
        </w:rPr>
        <w:t xml:space="preserve">Professor, Department of Civil Engineering, IIT Indore (Oct 23, 2018-Oct 22, 2024)</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Professor, Department of Civil Engineering, IIT Indore (May 17, 2017-Oct 22, 2018)</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Professor, Department of Civil Engineering, MNIT Jaipur (July 29, 2011-May 16, 2017)</w:t>
      </w:r>
    </w:p>
    <w:p>
      <w:pPr>
        <w:pStyle w:val="ListParagraph"/>
        <w:numPr>
          <w:ilvl w:val="0"/>
          <w:numId w:val="1"/>
        </w:numPr>
        <w:spacing w:after="100"/>
        <w:jc w:val="both"/>
      </w:pPr>
      <w:r>
        <w:rPr>
          <w:rFonts w:ascii="Times New Roman" w:cs="Times New Roman" w:eastAsia="Times New Roman" w:hAnsi="Times New Roman"/>
          <w:sz w:val="22"/>
          <w:szCs w:val="22"/>
        </w:rPr>
        <w:t xml:space="preserve">Post Doc. Research Fellow, Structural System Laboratory, Kunsan National University, South Korea (Aug 16, 2010-July 28, 2011)</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Professor, Department of Civil Engineering, MNIT Jaipur (July 01, 2010-Aug 15, 2010)</w:t>
      </w:r>
    </w:p>
    <w:p>
      <w:pPr>
        <w:pStyle w:val="ListParagraph"/>
        <w:numPr>
          <w:ilvl w:val="0"/>
          <w:numId w:val="1"/>
        </w:numPr>
        <w:spacing w:after="100"/>
        <w:jc w:val="both"/>
      </w:pPr>
      <w:r>
        <w:rPr>
          <w:rFonts w:ascii="Times New Roman" w:cs="Times New Roman" w:eastAsia="Times New Roman" w:hAnsi="Times New Roman"/>
          <w:sz w:val="22"/>
          <w:szCs w:val="22"/>
        </w:rPr>
        <w:t xml:space="preserve">Lecturer/Reader, Department of Structural Engineering, MNIT Jaipur (Oct 31, 1996-June 30, 2010)</w:t>
      </w:r>
    </w:p>
    <w:p>
      <w:pPr>
        <w:pStyle w:val="Heading3"/>
        <w:spacing w:before="200" w:after="100"/>
        <w:rPr>
          <w:rFonts w:ascii="Times New Roman" w:cs="Times New Roman" w:eastAsia="Times New Roman" w:hAnsi="Times New Roman"/>
          <w:b/>
          <w:bCs/>
          <w:sz w:val="22"/>
          <w:szCs w:val="22"/>
        </w:rPr>
      </w:pPr>
      <w:r>
        <w:t xml:space="preserve">Specialization</w:t>
      </w:r>
    </w:p>
    <w:p>
      <w:pPr>
        <w:pStyle w:val="ListParagraph"/>
        <w:numPr>
          <w:ilvl w:val="0"/>
          <w:numId w:val="1"/>
        </w:numPr>
        <w:spacing w:after="100"/>
        <w:jc w:val="both"/>
      </w:pPr>
      <w:r>
        <w:rPr>
          <w:rFonts w:ascii="Times New Roman" w:cs="Times New Roman" w:eastAsia="Times New Roman" w:hAnsi="Times New Roman"/>
          <w:sz w:val="22"/>
          <w:szCs w:val="22"/>
        </w:rPr>
        <w:t xml:space="preserve">Structural Engineering</w:t>
      </w:r>
    </w:p>
    <w:p>
      <w:pPr>
        <w:pStyle w:val="ListParagraph"/>
        <w:numPr>
          <w:ilvl w:val="0"/>
          <w:numId w:val="1"/>
        </w:numPr>
        <w:spacing w:after="100"/>
        <w:jc w:val="both"/>
      </w:pPr>
      <w:r>
        <w:rPr>
          <w:rFonts w:ascii="Times New Roman" w:cs="Times New Roman" w:eastAsia="Times New Roman" w:hAnsi="Times New Roman"/>
          <w:sz w:val="22"/>
          <w:szCs w:val="22"/>
        </w:rPr>
        <w:t xml:space="preserve">Steel Concrete Composite Construction</w:t>
      </w:r>
    </w:p>
    <w:p>
      <w:pPr>
        <w:pStyle w:val="ListParagraph"/>
        <w:numPr>
          <w:ilvl w:val="0"/>
          <w:numId w:val="1"/>
        </w:numPr>
        <w:spacing w:after="100"/>
        <w:jc w:val="both"/>
      </w:pPr>
      <w:r>
        <w:rPr>
          <w:rFonts w:ascii="Times New Roman" w:cs="Times New Roman" w:eastAsia="Times New Roman" w:hAnsi="Times New Roman"/>
          <w:sz w:val="22"/>
          <w:szCs w:val="22"/>
        </w:rPr>
        <w:t xml:space="preserve">Sustainable Construction Practices</w:t>
      </w:r>
    </w:p>
    <w:p>
      <w:pPr>
        <w:pStyle w:val="ListParagraph"/>
        <w:numPr>
          <w:ilvl w:val="0"/>
          <w:numId w:val="1"/>
        </w:numPr>
        <w:spacing w:after="100"/>
        <w:jc w:val="both"/>
      </w:pPr>
      <w:r>
        <w:rPr>
          <w:rFonts w:ascii="Times New Roman" w:cs="Times New Roman" w:eastAsia="Times New Roman" w:hAnsi="Times New Roman"/>
          <w:sz w:val="22"/>
          <w:szCs w:val="22"/>
        </w:rPr>
        <w:t xml:space="preserve">Building Product Engineering</w:t>
      </w:r>
    </w:p>
    <w:p>
      <w:pPr>
        <w:pStyle w:val="ListParagraph"/>
        <w:numPr>
          <w:ilvl w:val="0"/>
          <w:numId w:val="1"/>
        </w:numPr>
        <w:spacing w:after="100"/>
        <w:jc w:val="both"/>
      </w:pPr>
      <w:r>
        <w:rPr>
          <w:rFonts w:ascii="Times New Roman" w:cs="Times New Roman" w:eastAsia="Times New Roman" w:hAnsi="Times New Roman"/>
          <w:sz w:val="22"/>
          <w:szCs w:val="22"/>
        </w:rPr>
        <w:t xml:space="preserve">Waste Upcycling and Management</w:t>
      </w:r>
    </w:p>
    <w:p>
      <w:pPr>
        <w:pStyle w:val="ListParagraph"/>
        <w:numPr>
          <w:ilvl w:val="0"/>
          <w:numId w:val="1"/>
        </w:numPr>
        <w:spacing w:after="100"/>
        <w:jc w:val="both"/>
      </w:pPr>
      <w:r>
        <w:rPr>
          <w:rFonts w:ascii="Times New Roman" w:cs="Times New Roman" w:eastAsia="Times New Roman" w:hAnsi="Times New Roman"/>
          <w:sz w:val="22"/>
          <w:szCs w:val="22"/>
        </w:rPr>
        <w:t xml:space="preserve">Sustainable Rural Housing</w:t>
      </w:r>
    </w:p>
    <w:p>
      <w:pPr>
        <w:pStyle w:val="Heading3"/>
        <w:spacing w:before="200" w:after="100"/>
        <w:rPr>
          <w:rFonts w:ascii="Times New Roman" w:cs="Times New Roman" w:eastAsia="Times New Roman" w:hAnsi="Times New Roman"/>
          <w:b/>
          <w:bCs/>
          <w:sz w:val="22"/>
          <w:szCs w:val="22"/>
        </w:rPr>
      </w:pPr>
      <w:r>
        <w:t xml:space="preserve">Research Credentials</w:t>
      </w:r>
    </w:p>
    <w:p>
      <w:pPr>
        <w:tabs>
          <w:tab w:val="right" w:pos="9000"/>
        </w:tabs>
        <w:spacing w:after="50"/>
      </w:pPr>
      <w:r>
        <w:rPr>
          <w:rFonts w:ascii="Times New Roman" w:cs="Times New Roman" w:eastAsia="Times New Roman" w:hAnsi="Times New Roman"/>
          <w:sz w:val="22"/>
          <w:szCs w:val="22"/>
        </w:rPr>
        <w:t xml:space="preserve">Technology Transfer/ Translational Research:</w:t>
      </w:r>
      <w:r>
        <w:rPr>
          <w:rFonts w:ascii="Times New Roman" w:cs="Times New Roman" w:eastAsia="Times New Roman" w:hAnsi="Times New Roman"/>
          <w:sz w:val="22"/>
          <w:szCs w:val="22"/>
        </w:rPr>
        <w:t xml:space="preserve">	01/02</w:t>
      </w:r>
    </w:p>
    <w:p>
      <w:pPr>
        <w:tabs>
          <w:tab w:val="right" w:pos="9000"/>
        </w:tabs>
        <w:spacing w:after="50"/>
      </w:pPr>
      <w:r>
        <w:rPr>
          <w:rFonts w:ascii="Times New Roman" w:cs="Times New Roman" w:eastAsia="Times New Roman" w:hAnsi="Times New Roman"/>
          <w:sz w:val="22"/>
          <w:szCs w:val="22"/>
        </w:rPr>
        <w:t xml:space="preserve">Patents (granted/ published/filed/in process):</w:t>
      </w:r>
      <w:r>
        <w:rPr>
          <w:rFonts w:ascii="Times New Roman" w:cs="Times New Roman" w:eastAsia="Times New Roman" w:hAnsi="Times New Roman"/>
          <w:sz w:val="22"/>
          <w:szCs w:val="22"/>
        </w:rPr>
        <w:t xml:space="preserve">	02/04/01/01</w:t>
      </w:r>
    </w:p>
    <w:p>
      <w:pPr>
        <w:tabs>
          <w:tab w:val="right" w:pos="9000"/>
        </w:tabs>
        <w:spacing w:after="50"/>
      </w:pPr>
      <w:r>
        <w:rPr>
          <w:rFonts w:ascii="Times New Roman" w:cs="Times New Roman" w:eastAsia="Times New Roman" w:hAnsi="Times New Roman"/>
          <w:sz w:val="22"/>
          <w:szCs w:val="22"/>
        </w:rPr>
        <w:t xml:space="preserve">Sponsored Research Projects:</w:t>
      </w:r>
      <w:r>
        <w:rPr>
          <w:rFonts w:ascii="Times New Roman" w:cs="Times New Roman" w:eastAsia="Times New Roman" w:hAnsi="Times New Roman"/>
          <w:sz w:val="22"/>
          <w:szCs w:val="22"/>
        </w:rPr>
        <w:t xml:space="preserve">	31</w:t>
      </w:r>
    </w:p>
    <w:p>
      <w:pPr>
        <w:tabs>
          <w:tab w:val="right" w:pos="9000"/>
        </w:tabs>
        <w:spacing w:after="50"/>
      </w:pPr>
      <w:r>
        <w:rPr>
          <w:rFonts w:ascii="Times New Roman" w:cs="Times New Roman" w:eastAsia="Times New Roman" w:hAnsi="Times New Roman"/>
          <w:sz w:val="22"/>
          <w:szCs w:val="22"/>
        </w:rPr>
        <w:t xml:space="preserve">(PI/Scientific Director/Mentor/Co-PI/Guide)</w:t>
      </w:r>
      <w:r>
        <w:rPr>
          <w:rFonts w:ascii="Times New Roman" w:cs="Times New Roman" w:eastAsia="Times New Roman" w:hAnsi="Times New Roman"/>
          <w:sz w:val="22"/>
          <w:szCs w:val="22"/>
        </w:rPr>
        <w:t xml:space="preserve">	(14/01/06/04/06)</w:t>
      </w:r>
    </w:p>
    <w:p>
      <w:pPr>
        <w:tabs>
          <w:tab w:val="right" w:pos="9000"/>
        </w:tabs>
        <w:spacing w:after="50"/>
      </w:pPr>
      <w:r>
        <w:rPr>
          <w:rFonts w:ascii="Times New Roman" w:cs="Times New Roman" w:eastAsia="Times New Roman" w:hAnsi="Times New Roman"/>
          <w:sz w:val="22"/>
          <w:szCs w:val="22"/>
        </w:rPr>
        <w:t xml:space="preserve">Publications in SCIE/Scopus Indexed Journals:</w:t>
      </w:r>
      <w:r>
        <w:rPr>
          <w:rFonts w:ascii="Times New Roman" w:cs="Times New Roman" w:eastAsia="Times New Roman" w:hAnsi="Times New Roman"/>
          <w:sz w:val="22"/>
          <w:szCs w:val="22"/>
        </w:rPr>
        <w:t xml:space="preserve">	123</w:t>
      </w:r>
    </w:p>
    <w:p>
      <w:pPr>
        <w:tabs>
          <w:tab w:val="right" w:pos="9000"/>
        </w:tabs>
        <w:spacing w:after="50"/>
      </w:pPr>
      <w:r>
        <w:rPr>
          <w:rFonts w:ascii="Times New Roman" w:cs="Times New Roman" w:eastAsia="Times New Roman" w:hAnsi="Times New Roman"/>
          <w:sz w:val="22"/>
          <w:szCs w:val="22"/>
        </w:rPr>
        <w:t xml:space="preserve">Publications in Conference Proceedings:</w:t>
      </w:r>
      <w:r>
        <w:rPr>
          <w:rFonts w:ascii="Times New Roman" w:cs="Times New Roman" w:eastAsia="Times New Roman" w:hAnsi="Times New Roman"/>
          <w:sz w:val="22"/>
          <w:szCs w:val="22"/>
        </w:rPr>
        <w:t xml:space="preserve">	76</w:t>
      </w:r>
    </w:p>
    <w:p>
      <w:pPr>
        <w:tabs>
          <w:tab w:val="right" w:pos="9000"/>
        </w:tabs>
        <w:spacing w:after="50"/>
      </w:pPr>
      <w:r>
        <w:rPr>
          <w:rFonts w:ascii="Times New Roman" w:cs="Times New Roman" w:eastAsia="Times New Roman" w:hAnsi="Times New Roman"/>
          <w:sz w:val="22"/>
          <w:szCs w:val="22"/>
        </w:rPr>
        <w:t xml:space="preserve">Books authored/edited:</w:t>
      </w:r>
      <w:r>
        <w:rPr>
          <w:rFonts w:ascii="Times New Roman" w:cs="Times New Roman" w:eastAsia="Times New Roman" w:hAnsi="Times New Roman"/>
          <w:sz w:val="22"/>
          <w:szCs w:val="22"/>
        </w:rPr>
        <w:t xml:space="preserve">	09</w:t>
      </w:r>
    </w:p>
    <w:p>
      <w:pPr>
        <w:tabs>
          <w:tab w:val="right" w:pos="9000"/>
        </w:tabs>
        <w:spacing w:after="50"/>
      </w:pPr>
      <w:r>
        <w:rPr>
          <w:rFonts w:ascii="Times New Roman" w:cs="Times New Roman" w:eastAsia="Times New Roman" w:hAnsi="Times New Roman"/>
          <w:sz w:val="22"/>
          <w:szCs w:val="22"/>
        </w:rPr>
        <w:t xml:space="preserve">Technical reports:</w:t>
      </w:r>
      <w:r>
        <w:rPr>
          <w:rFonts w:ascii="Times New Roman" w:cs="Times New Roman" w:eastAsia="Times New Roman" w:hAnsi="Times New Roman"/>
          <w:sz w:val="22"/>
          <w:szCs w:val="22"/>
        </w:rPr>
        <w:t xml:space="preserve">	01</w:t>
      </w:r>
    </w:p>
    <w:p>
      <w:pPr>
        <w:tabs>
          <w:tab w:val="right" w:pos="9000"/>
        </w:tabs>
        <w:spacing w:after="50"/>
      </w:pPr>
      <w:r>
        <w:rPr>
          <w:rFonts w:ascii="Times New Roman" w:cs="Times New Roman" w:eastAsia="Times New Roman" w:hAnsi="Times New Roman"/>
          <w:sz w:val="22"/>
          <w:szCs w:val="22"/>
        </w:rPr>
        <w:t xml:space="preserve">Book/ video chapters:</w:t>
      </w:r>
      <w:r>
        <w:rPr>
          <w:rFonts w:ascii="Times New Roman" w:cs="Times New Roman" w:eastAsia="Times New Roman" w:hAnsi="Times New Roman"/>
          <w:sz w:val="22"/>
          <w:szCs w:val="22"/>
        </w:rPr>
        <w:t xml:space="preserve">	05</w:t>
      </w:r>
    </w:p>
    <w:p>
      <w:pPr>
        <w:tabs>
          <w:tab w:val="right" w:pos="9000"/>
        </w:tabs>
        <w:spacing w:after="50"/>
      </w:pPr>
      <w:r>
        <w:rPr>
          <w:rFonts w:ascii="Times New Roman" w:cs="Times New Roman" w:eastAsia="Times New Roman" w:hAnsi="Times New Roman"/>
          <w:sz w:val="22"/>
          <w:szCs w:val="22"/>
        </w:rPr>
        <w:t xml:space="preserve">Ph.D. Supervision (completed/ongoing):</w:t>
      </w:r>
      <w:r>
        <w:rPr>
          <w:rFonts w:ascii="Times New Roman" w:cs="Times New Roman" w:eastAsia="Times New Roman" w:hAnsi="Times New Roman"/>
          <w:sz w:val="22"/>
          <w:szCs w:val="22"/>
        </w:rPr>
        <w:t xml:space="preserve">	15/08</w:t>
      </w:r>
    </w:p>
    <w:p>
      <w:pPr>
        <w:tabs>
          <w:tab w:val="right" w:pos="9000"/>
        </w:tabs>
        <w:spacing w:after="50"/>
      </w:pPr>
      <w:r>
        <w:rPr>
          <w:rFonts w:ascii="Times New Roman" w:cs="Times New Roman" w:eastAsia="Times New Roman" w:hAnsi="Times New Roman"/>
          <w:sz w:val="22"/>
          <w:szCs w:val="22"/>
        </w:rPr>
        <w:t xml:space="preserve">MTech and MSc thesis Awarded/Ongoing:</w:t>
      </w:r>
      <w:r>
        <w:rPr>
          <w:rFonts w:ascii="Times New Roman" w:cs="Times New Roman" w:eastAsia="Times New Roman" w:hAnsi="Times New Roman"/>
          <w:sz w:val="22"/>
          <w:szCs w:val="22"/>
        </w:rPr>
        <w:t xml:space="preserve">	42/04</w:t>
      </w:r>
    </w:p>
    <w:p>
      <w:pPr>
        <w:pStyle w:val="Heading3"/>
        <w:spacing w:before="200" w:after="100"/>
        <w:rPr>
          <w:rFonts w:ascii="Times New Roman" w:cs="Times New Roman" w:eastAsia="Times New Roman" w:hAnsi="Times New Roman"/>
          <w:b/>
          <w:bCs/>
          <w:sz w:val="22"/>
          <w:szCs w:val="22"/>
        </w:rPr>
      </w:pPr>
      <w:r>
        <w:t xml:space="preserve">Courses Taught</w:t>
      </w:r>
    </w:p>
    <w:p>
      <w:pPr>
        <w:spacing w:after="100"/>
        <w:jc w:val="both"/>
      </w:pPr>
      <w:r>
        <w:rPr>
          <w:rFonts w:ascii="Times New Roman" w:cs="Times New Roman" w:eastAsia="Times New Roman" w:hAnsi="Times New Roman"/>
          <w:sz w:val="22"/>
          <w:szCs w:val="22"/>
        </w:rPr>
        <w:t xml:space="preserve">Solid Mechanics, Structural Analysis, Finite Element Method, Design of Concrete Structures, Design</w:t>
      </w:r>
    </w:p>
    <w:p>
      <w:pPr>
        <w:spacing w:after="100"/>
        <w:jc w:val="both"/>
      </w:pPr>
      <w:r>
        <w:rPr>
          <w:rFonts w:ascii="Times New Roman" w:cs="Times New Roman" w:eastAsia="Times New Roman" w:hAnsi="Times New Roman"/>
          <w:sz w:val="22"/>
          <w:szCs w:val="22"/>
        </w:rPr>
        <w:t xml:space="preserve">of steel-concrete composite structures, Prestressed Concrete Design, Sustainable Construction*,</w:t>
      </w:r>
    </w:p>
    <w:p>
      <w:pPr>
        <w:spacing w:after="100"/>
        <w:jc w:val="both"/>
      </w:pPr>
      <w:r>
        <w:rPr>
          <w:rFonts w:ascii="Times New Roman" w:cs="Times New Roman" w:eastAsia="Times New Roman" w:hAnsi="Times New Roman"/>
          <w:sz w:val="22"/>
          <w:szCs w:val="22"/>
        </w:rPr>
        <w:t xml:space="preserve">Advanced Concrete Technology*, Design Thinking for Rural Application*</w:t>
      </w:r>
    </w:p>
    <w:p>
      <w:pPr>
        <w:spacing w:after="100"/>
        <w:jc w:val="both"/>
      </w:pPr>
      <w:r>
        <w:rPr>
          <w:rFonts w:ascii="Times New Roman" w:cs="Times New Roman" w:eastAsia="Times New Roman" w:hAnsi="Times New Roman"/>
          <w:sz w:val="22"/>
          <w:szCs w:val="22"/>
        </w:rPr>
        <w:t xml:space="preserve">*Courses developed and introduced</w:t>
      </w:r>
    </w:p>
    <w:p>
      <w:pPr>
        <w:pStyle w:val="Heading3"/>
        <w:spacing w:before="200" w:after="100"/>
        <w:rPr>
          <w:rFonts w:ascii="Times New Roman" w:cs="Times New Roman" w:eastAsia="Times New Roman" w:hAnsi="Times New Roman"/>
          <w:b/>
          <w:bCs/>
          <w:sz w:val="22"/>
          <w:szCs w:val="22"/>
        </w:rPr>
      </w:pPr>
      <w:r>
        <w:t xml:space="preserve">Awards / Achievements / Recognitions / Fellowships</w:t>
      </w:r>
    </w:p>
    <w:p>
      <w:pPr>
        <w:pStyle w:val="ListParagraph"/>
        <w:numPr>
          <w:ilvl w:val="0"/>
          <w:numId w:val="1"/>
        </w:numPr>
        <w:spacing w:after="100"/>
        <w:jc w:val="both"/>
      </w:pPr>
      <w:r>
        <w:rPr>
          <w:rFonts w:ascii="Times New Roman" w:cs="Times New Roman" w:eastAsia="Times New Roman" w:hAnsi="Times New Roman"/>
          <w:sz w:val="22"/>
          <w:szCs w:val="22"/>
        </w:rPr>
        <w:t xml:space="preserve">Received Best Technology Award 2024 from IIT Indore</w:t>
      </w:r>
    </w:p>
    <w:p>
      <w:pPr>
        <w:pStyle w:val="ListParagraph"/>
        <w:numPr>
          <w:ilvl w:val="0"/>
          <w:numId w:val="1"/>
        </w:numPr>
        <w:spacing w:after="100"/>
        <w:jc w:val="both"/>
      </w:pPr>
      <w:r>
        <w:rPr>
          <w:rFonts w:ascii="Times New Roman" w:cs="Times New Roman" w:eastAsia="Times New Roman" w:hAnsi="Times New Roman"/>
          <w:sz w:val="22"/>
          <w:szCs w:val="22"/>
        </w:rPr>
        <w:t xml:space="preserve">Honorary mention as the second-best teacher of IIT Indore based on the student feedbacks in the last</w:t>
      </w:r>
    </w:p>
    <w:p>
      <w:pPr>
        <w:pStyle w:val="ListParagraph"/>
        <w:numPr>
          <w:ilvl w:val="0"/>
          <w:numId w:val="1"/>
        </w:numPr>
        <w:spacing w:after="100"/>
        <w:jc w:val="both"/>
      </w:pPr>
      <w:r>
        <w:rPr>
          <w:rFonts w:ascii="Times New Roman" w:cs="Times New Roman" w:eastAsia="Times New Roman" w:hAnsi="Times New Roman"/>
          <w:sz w:val="22"/>
          <w:szCs w:val="22"/>
        </w:rPr>
        <w:t xml:space="preserve">four semesters, on the occasion of Teacher’s Day, 2024</w:t>
      </w:r>
    </w:p>
    <w:p>
      <w:pPr>
        <w:pStyle w:val="ListParagraph"/>
        <w:numPr>
          <w:ilvl w:val="0"/>
          <w:numId w:val="1"/>
        </w:numPr>
        <w:spacing w:after="100"/>
        <w:jc w:val="both"/>
      </w:pPr>
      <w:r>
        <w:rPr>
          <w:rFonts w:ascii="Times New Roman" w:cs="Times New Roman" w:eastAsia="Times New Roman" w:hAnsi="Times New Roman"/>
          <w:sz w:val="22"/>
          <w:szCs w:val="22"/>
        </w:rPr>
        <w:t xml:space="preserve">Received Best Research Paper Award 2023 from IIT Indore</w:t>
      </w:r>
    </w:p>
    <w:p>
      <w:pPr>
        <w:pStyle w:val="ListParagraph"/>
        <w:numPr>
          <w:ilvl w:val="0"/>
          <w:numId w:val="1"/>
        </w:numPr>
        <w:spacing w:after="100"/>
        <w:jc w:val="both"/>
      </w:pPr>
      <w:r>
        <w:rPr>
          <w:rFonts w:ascii="Times New Roman" w:cs="Times New Roman" w:eastAsia="Times New Roman" w:hAnsi="Times New Roman"/>
          <w:sz w:val="22"/>
          <w:szCs w:val="22"/>
        </w:rPr>
        <w:t xml:space="preserve">Recognized as a leading scientist in the field of Sustainable Construction by Publons in 2022</w:t>
      </w:r>
    </w:p>
    <w:p>
      <w:pPr>
        <w:pStyle w:val="ListParagraph"/>
        <w:numPr>
          <w:ilvl w:val="0"/>
          <w:numId w:val="1"/>
        </w:numPr>
        <w:spacing w:after="100"/>
        <w:jc w:val="both"/>
      </w:pPr>
      <w:r>
        <w:rPr>
          <w:rFonts w:ascii="Times New Roman" w:cs="Times New Roman" w:eastAsia="Times New Roman" w:hAnsi="Times New Roman"/>
          <w:sz w:val="22"/>
          <w:szCs w:val="22"/>
        </w:rPr>
        <w:t xml:space="preserve">Eminent Engineer Award by The Institution of Engineers (India) during the 37th National Convention in 2022.</w:t>
      </w:r>
    </w:p>
    <w:p>
      <w:pPr>
        <w:pStyle w:val="ListParagraph"/>
        <w:numPr>
          <w:ilvl w:val="0"/>
          <w:numId w:val="1"/>
        </w:numPr>
        <w:spacing w:after="100"/>
        <w:jc w:val="both"/>
      </w:pPr>
      <w:r>
        <w:rPr>
          <w:rFonts w:ascii="Times New Roman" w:cs="Times New Roman" w:eastAsia="Times New Roman" w:hAnsi="Times New Roman"/>
          <w:sz w:val="22"/>
          <w:szCs w:val="22"/>
        </w:rPr>
        <w:t xml:space="preserve">Utkrisht Seva Samman (Excellent Service Award) by The Institution of Engineers (India), Indore and JK cement in 2021.</w:t>
      </w:r>
    </w:p>
    <w:p>
      <w:pPr>
        <w:pStyle w:val="ListParagraph"/>
        <w:numPr>
          <w:ilvl w:val="0"/>
          <w:numId w:val="1"/>
        </w:numPr>
        <w:spacing w:after="100"/>
        <w:jc w:val="both"/>
      </w:pPr>
      <w:r>
        <w:rPr>
          <w:rFonts w:ascii="Times New Roman" w:cs="Times New Roman" w:eastAsia="Times New Roman" w:hAnsi="Times New Roman"/>
          <w:sz w:val="22"/>
          <w:szCs w:val="22"/>
        </w:rPr>
        <w:t xml:space="preserve">Holds the first technology transfer of IIT Indore for waste-upcycled novel bricks</w:t>
      </w:r>
    </w:p>
    <w:p>
      <w:pPr>
        <w:pStyle w:val="ListParagraph"/>
        <w:numPr>
          <w:ilvl w:val="0"/>
          <w:numId w:val="1"/>
        </w:numPr>
        <w:spacing w:after="100"/>
        <w:jc w:val="both"/>
      </w:pPr>
      <w:r>
        <w:rPr>
          <w:rFonts w:ascii="Times New Roman" w:cs="Times New Roman" w:eastAsia="Times New Roman" w:hAnsi="Times New Roman"/>
          <w:sz w:val="22"/>
          <w:szCs w:val="22"/>
        </w:rPr>
        <w:t xml:space="preserve">Offered Research Fellowship by the Hong Kong Polytechnic University for two months in 2017.</w:t>
      </w:r>
    </w:p>
    <w:p>
      <w:pPr>
        <w:pStyle w:val="ListParagraph"/>
        <w:numPr>
          <w:ilvl w:val="0"/>
          <w:numId w:val="1"/>
        </w:numPr>
        <w:spacing w:after="100"/>
        <w:jc w:val="both"/>
      </w:pPr>
      <w:r>
        <w:rPr>
          <w:rFonts w:ascii="Times New Roman" w:cs="Times New Roman" w:eastAsia="Times New Roman" w:hAnsi="Times New Roman"/>
          <w:sz w:val="22"/>
          <w:szCs w:val="22"/>
        </w:rPr>
        <w:t xml:space="preserve">Post-Doctoral Research Fellowship granted by National Research Foundation, S. Korea (2010-2011).</w:t>
      </w:r>
    </w:p>
    <w:p>
      <w:pPr>
        <w:pStyle w:val="ListParagraph"/>
        <w:numPr>
          <w:ilvl w:val="0"/>
          <w:numId w:val="1"/>
        </w:numPr>
        <w:spacing w:after="100"/>
        <w:jc w:val="both"/>
      </w:pPr>
      <w:r>
        <w:rPr>
          <w:rFonts w:ascii="Times New Roman" w:cs="Times New Roman" w:eastAsia="Times New Roman" w:hAnsi="Times New Roman"/>
          <w:sz w:val="22"/>
          <w:szCs w:val="22"/>
        </w:rPr>
        <w:t xml:space="preserve">QIP Fellowship for pursuing Ph.D. at IIT Delhi by Ministry of Human Resources Development, Government of India (2002-2005).</w:t>
      </w:r>
    </w:p>
    <w:p>
      <w:pPr>
        <w:pStyle w:val="ListParagraph"/>
        <w:numPr>
          <w:ilvl w:val="0"/>
          <w:numId w:val="1"/>
        </w:numPr>
        <w:spacing w:after="100"/>
        <w:jc w:val="both"/>
      </w:pPr>
      <w:r>
        <w:rPr>
          <w:rFonts w:ascii="Times New Roman" w:cs="Times New Roman" w:eastAsia="Times New Roman" w:hAnsi="Times New Roman"/>
          <w:sz w:val="22"/>
          <w:szCs w:val="22"/>
        </w:rPr>
        <w:t xml:space="preserve">Merit Scholarship during B.E. (1993-1995).</w:t>
      </w:r>
    </w:p>
    <w:p>
      <w:pPr>
        <w:pStyle w:val="Heading3"/>
        <w:spacing w:before="200" w:after="100"/>
        <w:rPr>
          <w:rFonts w:ascii="Times New Roman" w:cs="Times New Roman" w:eastAsia="Times New Roman" w:hAnsi="Times New Roman"/>
          <w:b/>
          <w:bCs/>
          <w:sz w:val="22"/>
          <w:szCs w:val="22"/>
        </w:rPr>
      </w:pPr>
      <w:r>
        <w:t xml:space="preserve">List of sponsored research projects</w:t>
      </w:r>
    </w:p>
    <w:p>
      <w:pPr>
        <w:spacing w:before="100" w:after="50"/>
        <w:rPr>
          <w:rFonts w:ascii="Times New Roman" w:cs="Times New Roman" w:eastAsia="Times New Roman" w:hAnsi="Times New Roman"/>
          <w:b/>
          <w:bCs/>
          <w:i/>
          <w:iCs/>
          <w:sz w:val="22"/>
          <w:szCs w:val="22"/>
        </w:rPr>
      </w:pPr>
      <w:r>
        <w:t xml:space="preserve">As Principal Investigator (14)</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"Bio-shielded innovative cement composites developed by embedding mould- and insect-repelling non-pathogenic bacteria" funded by ANRF. (2026-2029). Collaborator: DAVV Indore.</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"Livelihood interventions for Scheduled Caste labourer through “Shramik Vikas” community partnered training programs in Simrol Block, Indore District, Madhya Pradesh State" funded by DST, GOI. (2025-2028).</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"Advancing the Industrial Application of Epoxy Bonded Reinforcement" funded by Captain Steel India Limited. (2025-2026).</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"Sustainable Cement Manufacturing: Overcoming Limestone Shortages with Bio Ash" funded by JSW Cement Ltd, Ballari, India. (2025-2026).</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"Inspiring the researchers of tomorrow in sustainable concrete construction" funded by SPARC and UKIERI. (2024-2026). Collaborator: University of Plymouth, UK and NIT Warangal, India.</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"Technology Dissemination of Compressed Colored Composite for a wide range of products to support sustainable rural infrastructure" funded by DST, GoI. (2023-2025). Collaborator: TIET Patiala, India.</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 comprehensive rheology based thixotropic fluid flow model for improved control on 3D printing of concrete" funded by SERB, DST, GOI. (2021-2024).</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"Safeguarding heritage structures using seismic metamaterials" funded by SPARC, MHRD. (2019-2021). Collaborator: UNIVERSITÉ AIX-MARSEILLE, France and IMPERIAL COLLEGE LONDON, UK.</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"Natural-coloured functionally graded rubberised geopolymer system: A cement-less solution for optimised concrete paver manufacturing" funded by DST, GOI. (2018-2020). Collaborator: University of Edinburgh, UK.</w:t>
      </w:r>
    </w:p>
    <w:p>
      <w:pPr>
        <w:spacing w:after="5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"Sustainable and economical functionally graded rubberized concrete pavements" funded by DST, GOI. (2017-2021). Collaborator: University of Carthage, Tunisia.</w:t>
      </w:r>
    </w:p>
    <w:p>
      <w:pPr>
        <w:spacing w:after="5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"Utilization of plastic waste in concrete: Feasibility studies" funded by DST, GOI. (2016-2019). Collaborator: MNIT Jaipur.</w:t>
      </w:r>
    </w:p>
    <w:p>
      <w:pPr>
        <w:spacing w:after="5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"Waste utilisation in concrete as aggregate: Asian perspective" funded by Asian Concrete Federation. (2016-2019). Collaborator: Researchers from China, Hong Kong and Thailand.</w:t>
      </w:r>
    </w:p>
    <w:p>
      <w:pPr>
        <w:spacing w:after="5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"Experimental and analytical studies for the short term and long term behavior of epoxy bonded steel-concrete composite bridges" funded by DST, GOI. (2012-2015).</w:t>
      </w:r>
    </w:p>
    <w:p>
      <w:pPr>
        <w:spacing w:after="5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"Development of a highly efficient procedure and GUI equipped software for the service load analysis of composite structures" funded by DST, GOI. (2008-2011).</w:t>
      </w:r>
    </w:p>
    <w:p>
      <w:pPr>
        <w:spacing w:before="100" w:after="50"/>
        <w:rPr>
          <w:rFonts w:ascii="Times New Roman" w:cs="Times New Roman" w:eastAsia="Times New Roman" w:hAnsi="Times New Roman"/>
          <w:b/>
          <w:bCs/>
          <w:i/>
          <w:iCs/>
          <w:sz w:val="22"/>
          <w:szCs w:val="22"/>
        </w:rPr>
      </w:pPr>
      <w:r>
        <w:t xml:space="preserve">As Scientific Director (1)</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"Carbon-neutral technologies for recycling large-tonnage waste from fuel energy with the production of functional geopolymer materials" funded by Government of the Russian Federation. (2022-2024). Collaborator: Platov South-Russian State Polytechnic University (NPI), Russia.</w:t>
      </w:r>
    </w:p>
    <w:p>
      <w:pPr>
        <w:spacing w:before="100" w:after="50"/>
        <w:rPr>
          <w:rFonts w:ascii="Times New Roman" w:cs="Times New Roman" w:eastAsia="Times New Roman" w:hAnsi="Times New Roman"/>
          <w:b/>
          <w:bCs/>
          <w:i/>
          <w:iCs/>
          <w:sz w:val="22"/>
          <w:szCs w:val="22"/>
        </w:rPr>
      </w:pPr>
      <w:r>
        <w:t xml:space="preserve">As Scientist Mentor (6)</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"Innovative Waste-Derived and Eco-Friendly Alternatives to Alkali Activators in Geopolymer Concrete: Towards Sustainable Development" funded by DST, GOI. (2025-2027). Collaborator: NPDF: Dr. Rudra Pratap Singh.</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"Innovative and sustainable fibre-reinforced recycled aggregate concretes for structural applications" funded by INSA, DST, GOI. (2023-2024). Collaborator: ISRF: Dr. Thanongsak Imjai.</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"GOBAiR - a novel cow dung based foaming agent for developing sustainable light weight construction materials" funded by IIT Indore. (2023-2024). Collaborator: TRF: Dr. Sanchit Gupta.</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"Sustainable solution for limestone shortage in cement manufacturing through Ca-rich bio ash" funded by DST, GOI. (2022-2024). Collaborator: NPDF: Dr. Ashita Singh.</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"Durability studies on geopolymer concrete containing waste rubber fibre as partial replacement of sand" funded by DST, GOI. (2015-2017).</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"Durability of concrete containing zinc slag as partial replacement of sand" funded by DST, GOI. (2010-2013).</w:t>
      </w:r>
    </w:p>
    <w:p>
      <w:pPr>
        <w:spacing w:before="100" w:after="50"/>
        <w:rPr>
          <w:rFonts w:ascii="Times New Roman" w:cs="Times New Roman" w:eastAsia="Times New Roman" w:hAnsi="Times New Roman"/>
          <w:b/>
          <w:bCs/>
          <w:i/>
          <w:iCs/>
          <w:sz w:val="22"/>
          <w:szCs w:val="22"/>
        </w:rPr>
      </w:pPr>
      <w:r>
        <w:t xml:space="preserve">As Co-Principal Investigator (4)</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"Developement of Portable Kit – An Alternative to Traditional Post Harvest Management Employing Photodynamic Inactivation" funded by AgriHub: Innovation Hub for Agriculture, IIT Indore. (2025-2027).</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"Sustainable building products for net zero in construction: from lab to market" funded by TNE Grant, British Council Going Global Partnerships. (2025-2026). Collaborator: Overall Lead: Dr Reyes Garcia; Indian Lead Partner: Prof Sandeep Chaudhary; Collaborators: University of Warwick, UK; Concrete4Chnage Ltd, UK; Abhishek Bricks, India; JSW Cement, India;.</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"Waste characterization and possible gainful utilization of induction melting furnace dust" funded by Jaideep Ispat &amp; Alloys Pvt. Ltd., Moira Sariya, India. (2021-2022).</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"Utilization of Bamboo Strip as reinforcement in concrete" funded by TEQIP, MHRD. (2019-2020).</w:t>
      </w:r>
    </w:p>
    <w:p>
      <w:pPr>
        <w:spacing w:before="100" w:after="50"/>
        <w:rPr>
          <w:rFonts w:ascii="Times New Roman" w:cs="Times New Roman" w:eastAsia="Times New Roman" w:hAnsi="Times New Roman"/>
          <w:b/>
          <w:bCs/>
          <w:i/>
          <w:iCs/>
          <w:sz w:val="22"/>
          <w:szCs w:val="22"/>
        </w:rPr>
      </w:pPr>
      <w:r>
        <w:t xml:space="preserve">As a Guide (6)</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"PARVAT (Prevention of accidents in hilly routes by virtue of automated technology)" funded by DRISHTI-CPS, IIT Indore. (2023-2024). Collaborator: Student PI: Himanshu Khati, Benjamin Basumatary.</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"A digital twin based real time traffic regulation system for risk management and failure prevention in bridges" funded by DRISHTI-CPS, IIT Indore. (2022-2023). Collaborator: Student PI: Ayush.</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"Real time quality control tool for fresh state concrete using a hydrostatic digital twin model" funded by DRISHTI-CPS, IIT Indore. (2022-2023). Collaborator: Student PI: Parth Dwivedi.</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"A cyber physical system for low energy HVAC solutions based on natural thermal cycles and adaptive thermal comfort for smart cities" funded by DRISHTI-CPS, IIT Indore. (2022-2023). Collaborator: Student PI: Sumer Thakur.</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"Experimental investigations of bond characteristics of steel-concrete composite interface connected by adhesive bonding" funded by Institution of Engineers (India). (2015-2016). Collaborator: Student PI: Pankaj Kumar.</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"Performance evaluation of interlocking brick/block masonry" funded by Institution of Engineers (India). (2007-2008). Collaborator: Student PI: Ahmed Naqvi.</w:t>
      </w:r>
    </w:p>
    <w:p>
      <w:pPr>
        <w:pStyle w:val="Heading3"/>
        <w:spacing w:before="200" w:after="100"/>
        <w:rPr>
          <w:rFonts w:ascii="Times New Roman" w:cs="Times New Roman" w:eastAsia="Times New Roman" w:hAnsi="Times New Roman"/>
          <w:b/>
          <w:bCs/>
          <w:sz w:val="22"/>
          <w:szCs w:val="22"/>
        </w:rPr>
      </w:pPr>
      <w:r>
        <w:t xml:space="preserve">Patents</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Gupta, S., Singh S.,  Thakare, A., Jha, H.C., Chaudhary, S. (</w:t>
      </w:r>
      <w:r>
        <w:rPr>
          <w:rFonts w:ascii="Times New Roman" w:cs="Times New Roman" w:eastAsia="Times New Roman" w:hAnsi="Times New Roman"/>
          <w:i/>
          <w:iCs/>
          <w:sz w:val="22"/>
          <w:szCs w:val="22"/>
        </w:rPr>
        <w:t xml:space="preserve">Published, 2025</w:t>
      </w:r>
      <w:r>
        <w:rPr>
          <w:rFonts w:ascii="Times New Roman" w:cs="Times New Roman" w:eastAsia="Times New Roman" w:hAnsi="Times New Roman"/>
          <w:sz w:val="22"/>
          <w:szCs w:val="22"/>
        </w:rPr>
        <w:t xml:space="preserve">). "Food and bacteria blended powder as a bio-admixture for cement composites", Application No. 202521035191A, Filed: 2025.</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Thakare, A. A., Gupta, S., Rajpoot, S., Jha, H. C., and Chaudhary, S. (</w:t>
      </w:r>
      <w:r>
        <w:rPr>
          <w:rFonts w:ascii="Times New Roman" w:cs="Times New Roman" w:eastAsia="Times New Roman" w:hAnsi="Times New Roman"/>
          <w:i/>
          <w:iCs/>
          <w:sz w:val="22"/>
          <w:szCs w:val="22"/>
        </w:rPr>
        <w:t xml:space="preserve">Published, 2025</w:t>
      </w:r>
      <w:r>
        <w:rPr>
          <w:rFonts w:ascii="Times New Roman" w:cs="Times New Roman" w:eastAsia="Times New Roman" w:hAnsi="Times New Roman"/>
          <w:sz w:val="22"/>
          <w:szCs w:val="22"/>
        </w:rPr>
        <w:t xml:space="preserve">). "Bacterial Mortar Composition and Process for Preparation Thereof by using Food Waste derived Nutrient Media", Application No. 202521071253A, Filed: 2025.</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Gupta, Sanchit; Chaudhary, Sandeep (</w:t>
      </w:r>
      <w:r>
        <w:rPr>
          <w:rFonts w:ascii="Times New Roman" w:cs="Times New Roman" w:eastAsia="Times New Roman" w:hAnsi="Times New Roman"/>
          <w:i/>
          <w:iCs/>
          <w:sz w:val="22"/>
          <w:szCs w:val="22"/>
        </w:rPr>
        <w:t xml:space="preserve">Published, 2025</w:t>
      </w:r>
      <w:r>
        <w:rPr>
          <w:rFonts w:ascii="Times New Roman" w:cs="Times New Roman" w:eastAsia="Times New Roman" w:hAnsi="Times New Roman"/>
          <w:sz w:val="22"/>
          <w:szCs w:val="22"/>
        </w:rPr>
        <w:t xml:space="preserve">). "A System and Method for a Switchable Modular Assembly for Requirement-based Transformable (SMART) Mould for Testing of Reinforced Concrete", Application No. 202521132964, Filed: 2025.</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Gupta, S., and Chaudhary, S. (</w:t>
      </w:r>
      <w:r>
        <w:rPr>
          <w:rFonts w:ascii="Times New Roman" w:cs="Times New Roman" w:eastAsia="Times New Roman" w:hAnsi="Times New Roman"/>
          <w:i/>
          <w:iCs/>
          <w:sz w:val="22"/>
          <w:szCs w:val="22"/>
        </w:rPr>
        <w:t xml:space="preserve">Published, 2024</w:t>
      </w:r>
      <w:r>
        <w:rPr>
          <w:rFonts w:ascii="Times New Roman" w:cs="Times New Roman" w:eastAsia="Times New Roman" w:hAnsi="Times New Roman"/>
          <w:sz w:val="22"/>
          <w:szCs w:val="22"/>
        </w:rPr>
        <w:t xml:space="preserve">). "Cow dung-based lightweight construction materials and method", Application No. 202421010279A, Filed: 2024.</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Gupta, T., Chaudhary, S., Sharma, R. K., and Jain, S. (</w:t>
      </w:r>
      <w:r>
        <w:rPr>
          <w:rFonts w:ascii="Times New Roman" w:cs="Times New Roman" w:eastAsia="Times New Roman" w:hAnsi="Times New Roman"/>
          <w:i/>
          <w:iCs/>
          <w:sz w:val="22"/>
          <w:szCs w:val="22"/>
        </w:rPr>
        <w:t xml:space="preserve">Granted, 2020</w:t>
      </w:r>
      <w:r>
        <w:rPr>
          <w:rFonts w:ascii="Times New Roman" w:cs="Times New Roman" w:eastAsia="Times New Roman" w:hAnsi="Times New Roman"/>
          <w:sz w:val="22"/>
          <w:szCs w:val="22"/>
        </w:rPr>
        <w:t xml:space="preserve">). "Method of Preparation of Conplas Paver Block Utilizing waste Polythene", Patent No. 396218, Application No. 202011002264, Grant Date: May 5, 2022.</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Authors: Gupta, T., Sharma, R. K., Chaudhary, S., and Siddique, S (</w:t>
      </w:r>
      <w:r>
        <w:rPr>
          <w:rFonts w:ascii="Times New Roman" w:cs="Times New Roman" w:eastAsia="Times New Roman" w:hAnsi="Times New Roman"/>
          <w:i/>
          <w:iCs/>
          <w:sz w:val="22"/>
          <w:szCs w:val="22"/>
        </w:rPr>
        <w:t xml:space="preserve">Granted, 2020</w:t>
      </w:r>
      <w:r>
        <w:rPr>
          <w:rFonts w:ascii="Times New Roman" w:cs="Times New Roman" w:eastAsia="Times New Roman" w:hAnsi="Times New Roman"/>
          <w:sz w:val="22"/>
          <w:szCs w:val="22"/>
        </w:rPr>
        <w:t xml:space="preserve">). "Composition for preparation of Paver Block utilizing rubber waste", Patent No. 385236, Application No. 202011018399, Grant Date: Dec. 27, 2021.</w:t>
      </w:r>
    </w:p>
    <w:p>
      <w:pPr>
        <w:pStyle w:val="Heading3"/>
        <w:spacing w:before="200" w:after="100"/>
        <w:rPr>
          <w:rFonts w:ascii="Times New Roman" w:cs="Times New Roman" w:eastAsia="Times New Roman" w:hAnsi="Times New Roman"/>
          <w:b/>
          <w:bCs/>
          <w:sz w:val="22"/>
          <w:szCs w:val="22"/>
        </w:rPr>
      </w:pPr>
      <w:r>
        <w:t xml:space="preserve">List of publications</w:t>
      </w:r>
    </w:p>
    <w:p>
      <w:pPr>
        <w:spacing w:before="100" w:after="50"/>
        <w:rPr>
          <w:rFonts w:ascii="Times New Roman" w:cs="Times New Roman" w:eastAsia="Times New Roman" w:hAnsi="Times New Roman"/>
          <w:b/>
          <w:bCs/>
          <w:i/>
          <w:iCs/>
          <w:sz w:val="22"/>
          <w:szCs w:val="22"/>
        </w:rPr>
      </w:pPr>
      <w:r>
        <w:t xml:space="preserve">Books Published</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Manna,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V. K. (Editors) (2026). Applied Mathematics and Mechanics: ICAMM 2023, Indore, India, October 18–20. Springer Nature Link. (ISBN: 978-981-95-2314-6)</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Gambhir, M. L.,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Concrete Technology: Theory and Practice. McGraw Hill. (ISBN: 9789364446969)</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Patel, K. A. (2023). Testing &amp; Evaluation of Civil Engineering Materials. AICTE (MoE). (ISBN: 9780128189610)</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Hau, K. K., Gupta, A. K.,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Gupta, T. (Editors) (2022). Recent Advances in Structural Engineering and Construction Management - Select Proceedings of ICSMC 2021. Springer Singapore. (ISBN: 9789811940392)</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Samui, P., Kim, D., Iyer, N.,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(Editors) (2020). New Materials in Civil Engineering. Butterworth-Heinemann, Elsevier. (ISBN: 9780128189610)</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Pancharathi, R.K., Sangoju,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(Editors) (2020). Lecture Notes in Civil Engineering: Advances in Sustainable Construction Materials - Select Proceedings of ASCM 2019. Springer Singapore. (ISBN: 9789811533631)</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Tripathi, B. (Editors) (2013). Current Challenges in Structural Engineering. (ISBN: 97998382880738)</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Misra,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(Editors) (2009). Sustainable Concrete Infrastructure Development. (ISBN: 9788190872317)</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Tiwari, S. K., and Chaudhary, M. (Editors) (2007). Recent trends in Geotechnical and Structural Engineering. </w:t>
      </w:r>
    </w:p>
    <w:p>
      <w:pPr>
        <w:spacing w:before="100" w:after="50"/>
        <w:rPr>
          <w:rFonts w:ascii="Times New Roman" w:cs="Times New Roman" w:eastAsia="Times New Roman" w:hAnsi="Times New Roman"/>
          <w:b/>
          <w:bCs/>
          <w:i/>
          <w:iCs/>
          <w:sz w:val="22"/>
          <w:szCs w:val="22"/>
        </w:rPr>
      </w:pPr>
      <w:r>
        <w:t xml:space="preserve">SCI/ SCI-E Journal Publications (123)</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Dicha, H. M.,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Husain, M. N., and Krishnaraj, R. (2026). "Source based shear behavior of reinforced recycled aggregate concrete structures: review". </w:t>
      </w:r>
      <w:r>
        <w:rPr>
          <w:rFonts w:ascii="Times New Roman" w:cs="Times New Roman" w:eastAsia="Times New Roman" w:hAnsi="Times New Roman"/>
          <w:i/>
          <w:iCs/>
          <w:sz w:val="22"/>
          <w:szCs w:val="22"/>
        </w:rPr>
        <w:t xml:space="preserve">Discover Materials</w:t>
      </w:r>
      <w:r>
        <w:rPr>
          <w:rFonts w:ascii="Times New Roman" w:cs="Times New Roman" w:eastAsia="Times New Roman" w:hAnsi="Times New Roman"/>
          <w:sz w:val="22"/>
          <w:szCs w:val="22"/>
        </w:rPr>
        <w:t xml:space="preserve">, 6(31).</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Dicha, H. M., Husain, M. N.,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Krishnaraj, R. (2026). "Banana fiber-reinforced diatomaceous earth slurry treatment for enhancing structural recycled aggregate concrete under elevated temperatures". </w:t>
      </w:r>
      <w:r>
        <w:rPr>
          <w:rFonts w:ascii="Times New Roman" w:cs="Times New Roman" w:eastAsia="Times New Roman" w:hAnsi="Times New Roman"/>
          <w:i/>
          <w:iCs/>
          <w:sz w:val="22"/>
          <w:szCs w:val="22"/>
        </w:rPr>
        <w:t xml:space="preserve">Discover Sustainability</w:t>
      </w:r>
      <w:r>
        <w:rPr>
          <w:rFonts w:ascii="Times New Roman" w:cs="Times New Roman" w:eastAsia="Times New Roman" w:hAnsi="Times New Roman"/>
          <w:sz w:val="22"/>
          <w:szCs w:val="22"/>
        </w:rPr>
        <w:t xml:space="preserve">, 7, 122.</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(2026). "Impacting construction through concrete science focused on sustainable and robust translational research". </w:t>
      </w:r>
      <w:r>
        <w:rPr>
          <w:rFonts w:ascii="Times New Roman" w:cs="Times New Roman" w:eastAsia="Times New Roman" w:hAnsi="Times New Roman"/>
          <w:i/>
          <w:iCs/>
          <w:sz w:val="22"/>
          <w:szCs w:val="22"/>
        </w:rPr>
        <w:t xml:space="preserve">Indian Concrete Journal</w:t>
      </w:r>
      <w:r>
        <w:rPr>
          <w:rFonts w:ascii="Times New Roman" w:cs="Times New Roman" w:eastAsia="Times New Roman" w:hAnsi="Times New Roman"/>
          <w:sz w:val="22"/>
          <w:szCs w:val="22"/>
        </w:rPr>
        <w:t xml:space="preserve">, 100(1), 66-82.</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Gupta, S., Rajpoot, S., Thakare, A. A., Jha, H.  C.,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"Upcycling Food Wastes as a Cost-Effective Nutrient Media in Bacterial Rubberized Mortar for Carbon Sequestering". </w:t>
      </w:r>
      <w:r>
        <w:rPr>
          <w:rFonts w:ascii="Times New Roman" w:cs="Times New Roman" w:eastAsia="Times New Roman" w:hAnsi="Times New Roman"/>
          <w:i/>
          <w:iCs/>
          <w:sz w:val="22"/>
          <w:szCs w:val="22"/>
        </w:rPr>
        <w:t xml:space="preserve">Waste and Biomass Valorization</w:t>
      </w:r>
      <w:r>
        <w:rPr>
          <w:rFonts w:ascii="Times New Roman" w:cs="Times New Roman" w:eastAsia="Times New Roman" w:hAnsi="Times New Roman"/>
          <w:sz w:val="22"/>
          <w:szCs w:val="22"/>
        </w:rPr>
        <w:t xml:space="preserve">, 16, 4939-4953.</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Singh, A., Baghel, S. S., Bhadauria, S.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"Mechanochemical Treatment of Low-Alkali Activated Slag Concrete: A Comparative Study of Potassium and Sodium Activators". </w:t>
      </w:r>
      <w:r>
        <w:rPr>
          <w:rFonts w:ascii="Times New Roman" w:cs="Times New Roman" w:eastAsia="Times New Roman" w:hAnsi="Times New Roman"/>
          <w:i/>
          <w:iCs/>
          <w:sz w:val="22"/>
          <w:szCs w:val="22"/>
        </w:rPr>
        <w:t xml:space="preserve">Journal of Materials in Civil Engineering, ASCE</w:t>
      </w:r>
      <w:r>
        <w:rPr>
          <w:rFonts w:ascii="Times New Roman" w:cs="Times New Roman" w:eastAsia="Times New Roman" w:hAnsi="Times New Roman"/>
          <w:sz w:val="22"/>
          <w:szCs w:val="22"/>
        </w:rPr>
        <w:t xml:space="preserve">, 37(11), 04025409.</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Lazorenko, G., Kasprzhitskii,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"One-step microwave preparation of phosphoric acid activated foams from spontaneous combustion coal gangue". </w:t>
      </w:r>
      <w:r>
        <w:rPr>
          <w:rFonts w:ascii="Times New Roman" w:cs="Times New Roman" w:eastAsia="Times New Roman" w:hAnsi="Times New Roman"/>
          <w:i/>
          <w:iCs/>
          <w:sz w:val="22"/>
          <w:szCs w:val="22"/>
        </w:rPr>
        <w:t xml:space="preserve">Journal of Industrial and Engineering Chemistry</w:t>
      </w:r>
      <w:r>
        <w:rPr>
          <w:rFonts w:ascii="Times New Roman" w:cs="Times New Roman" w:eastAsia="Times New Roman" w:hAnsi="Times New Roman"/>
          <w:sz w:val="22"/>
          <w:szCs w:val="22"/>
        </w:rPr>
        <w:t xml:space="preserve">, .</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Panghal, H.,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Kumar, A. (2025). "Enhancing sustainable concrete performance: dual treatment of recycled coarse aggregates for improved strength and durability". </w:t>
      </w:r>
      <w:r>
        <w:rPr>
          <w:rFonts w:ascii="Times New Roman" w:cs="Times New Roman" w:eastAsia="Times New Roman" w:hAnsi="Times New Roman"/>
          <w:i/>
          <w:iCs/>
          <w:sz w:val="22"/>
          <w:szCs w:val="22"/>
        </w:rPr>
        <w:t xml:space="preserve">European Journal of Environmental and Civil Engineering</w:t>
      </w:r>
      <w:r>
        <w:rPr>
          <w:rFonts w:ascii="Times New Roman" w:cs="Times New Roman" w:eastAsia="Times New Roman" w:hAnsi="Times New Roman"/>
          <w:sz w:val="22"/>
          <w:szCs w:val="22"/>
        </w:rPr>
        <w:t xml:space="preserve">, 29(15), 3225–3256.</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Lazorenko, G., Kasprzhitskii, A., Yatsenko, E.A., Wensheng, L.,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"Towards coal mining waste valorization: Gangue as resource for the production of geopolymer and related alkali-activated materials". </w:t>
      </w:r>
      <w:r>
        <w:rPr>
          <w:rFonts w:ascii="Times New Roman" w:cs="Times New Roman" w:eastAsia="Times New Roman" w:hAnsi="Times New Roman"/>
          <w:i/>
          <w:iCs/>
          <w:sz w:val="22"/>
          <w:szCs w:val="22"/>
        </w:rPr>
        <w:t xml:space="preserve">Green Technologies and Sustainability</w:t>
      </w:r>
      <w:r>
        <w:rPr>
          <w:rFonts w:ascii="Times New Roman" w:cs="Times New Roman" w:eastAsia="Times New Roman" w:hAnsi="Times New Roman"/>
          <w:sz w:val="22"/>
          <w:szCs w:val="22"/>
        </w:rPr>
        <w:t xml:space="preserve">, 3(3), 100205.</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Singh, A., Panghal, H., Rath, D. K., Kumar,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"Evaluating the potential of oil seed extract ashes from niger, cotton, and flaxseed as sustainable supplementary cementitious materials". </w:t>
      </w:r>
      <w:r>
        <w:rPr>
          <w:rFonts w:ascii="Times New Roman" w:cs="Times New Roman" w:eastAsia="Times New Roman" w:hAnsi="Times New Roman"/>
          <w:i/>
          <w:iCs/>
          <w:sz w:val="22"/>
          <w:szCs w:val="22"/>
        </w:rPr>
        <w:t xml:space="preserve">Sustainable Energy Technologies and Assessments</w:t>
      </w:r>
      <w:r>
        <w:rPr>
          <w:rFonts w:ascii="Times New Roman" w:cs="Times New Roman" w:eastAsia="Times New Roman" w:hAnsi="Times New Roman"/>
          <w:sz w:val="22"/>
          <w:szCs w:val="22"/>
        </w:rPr>
        <w:t xml:space="preserve">, 76, 104285.</w:t>
      </w:r>
    </w:p>
    <w:p>
      <w:pPr>
        <w:spacing w:after="5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Sharma, A., Gupta, S., Husain, M.N.,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"Factors affecting the rheology of cement-based composites: A review". </w:t>
      </w:r>
      <w:r>
        <w:rPr>
          <w:rFonts w:ascii="Times New Roman" w:cs="Times New Roman" w:eastAsia="Times New Roman" w:hAnsi="Times New Roman"/>
          <w:i/>
          <w:iCs/>
          <w:sz w:val="22"/>
          <w:szCs w:val="22"/>
        </w:rPr>
        <w:t xml:space="preserve">Journal of American Ceramic Society</w:t>
      </w:r>
      <w:r>
        <w:rPr>
          <w:rFonts w:ascii="Times New Roman" w:cs="Times New Roman" w:eastAsia="Times New Roman" w:hAnsi="Times New Roman"/>
          <w:sz w:val="22"/>
          <w:szCs w:val="22"/>
        </w:rPr>
        <w:t xml:space="preserve">, 108(6), e20429.</w:t>
      </w:r>
    </w:p>
    <w:p>
      <w:pPr>
        <w:spacing w:after="5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Dicha, H.M.,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Husain, M. N., and Krishnaraj, R. (2025). "Banana fibre-reinforced diatomaceous earth slurry treatment of recycled aggregate for enhanced structural concrete performance". </w:t>
      </w:r>
      <w:r>
        <w:rPr>
          <w:rFonts w:ascii="Times New Roman" w:cs="Times New Roman" w:eastAsia="Times New Roman" w:hAnsi="Times New Roman"/>
          <w:i/>
          <w:iCs/>
          <w:sz w:val="22"/>
          <w:szCs w:val="22"/>
        </w:rPr>
        <w:t xml:space="preserve">Scientific Reports</w:t>
      </w:r>
      <w:r>
        <w:rPr>
          <w:rFonts w:ascii="Times New Roman" w:cs="Times New Roman" w:eastAsia="Times New Roman" w:hAnsi="Times New Roman"/>
          <w:sz w:val="22"/>
          <w:szCs w:val="22"/>
        </w:rPr>
        <w:t xml:space="preserve">, 14, 4717.</w:t>
      </w:r>
    </w:p>
    <w:p>
      <w:pPr>
        <w:spacing w:after="5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Modi, M.A., Patel, K.A.,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"Prediction of deflection considering cracking and temperature gradient effects in steel-concrete composite girders". </w:t>
      </w:r>
      <w:r>
        <w:rPr>
          <w:rFonts w:ascii="Times New Roman" w:cs="Times New Roman" w:eastAsia="Times New Roman" w:hAnsi="Times New Roman"/>
          <w:i/>
          <w:iCs/>
          <w:sz w:val="22"/>
          <w:szCs w:val="22"/>
        </w:rPr>
        <w:t xml:space="preserve">Structural Engineering and Mechanics</w:t>
      </w:r>
      <w:r>
        <w:rPr>
          <w:rFonts w:ascii="Times New Roman" w:cs="Times New Roman" w:eastAsia="Times New Roman" w:hAnsi="Times New Roman"/>
          <w:sz w:val="22"/>
          <w:szCs w:val="22"/>
        </w:rPr>
        <w:t xml:space="preserve">, 93(1), 65-82.</w:t>
      </w:r>
    </w:p>
    <w:p>
      <w:pPr>
        <w:spacing w:after="5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Parolkar,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"Dynamic duo: Understanding the interplay between fatigue and freeze-thaw in concrete durability".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489, 142309.</w:t>
      </w:r>
    </w:p>
    <w:p>
      <w:pPr>
        <w:spacing w:after="5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Jain, A., Maaze, M. R., Sachdeva, N.,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R. (2025). "Optimizing granite waste aggregate content in self-compacting concrete using multi criteria decision approach". </w:t>
      </w:r>
      <w:r>
        <w:rPr>
          <w:rFonts w:ascii="Times New Roman" w:cs="Times New Roman" w:eastAsia="Times New Roman" w:hAnsi="Times New Roman"/>
          <w:i/>
          <w:iCs/>
          <w:sz w:val="22"/>
          <w:szCs w:val="22"/>
        </w:rPr>
        <w:t xml:space="preserve">Sustainable Chemistry and Pharmacy</w:t>
      </w:r>
      <w:r>
        <w:rPr>
          <w:rFonts w:ascii="Times New Roman" w:cs="Times New Roman" w:eastAsia="Times New Roman" w:hAnsi="Times New Roman"/>
          <w:sz w:val="22"/>
          <w:szCs w:val="22"/>
        </w:rPr>
        <w:t xml:space="preserve">, 46, 102093.</w:t>
      </w:r>
    </w:p>
    <w:p>
      <w:pPr>
        <w:spacing w:after="5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Sharma,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"Experimental Investigations and Development of a Comprehensive Rheological Model for Cement Paste: A Novel Integration of Thixotropic Behavior and Hydration Effects". </w:t>
      </w:r>
      <w:r>
        <w:rPr>
          <w:rFonts w:ascii="Times New Roman" w:cs="Times New Roman" w:eastAsia="Times New Roman" w:hAnsi="Times New Roman"/>
          <w:i/>
          <w:iCs/>
          <w:sz w:val="22"/>
          <w:szCs w:val="22"/>
        </w:rPr>
        <w:t xml:space="preserve">Journal of Structural Design and Construction Practice</w:t>
      </w:r>
      <w:r>
        <w:rPr>
          <w:rFonts w:ascii="Times New Roman" w:cs="Times New Roman" w:eastAsia="Times New Roman" w:hAnsi="Times New Roman"/>
          <w:sz w:val="22"/>
          <w:szCs w:val="22"/>
        </w:rPr>
        <w:t xml:space="preserve">, .</w:t>
      </w:r>
    </w:p>
    <w:p>
      <w:pPr>
        <w:spacing w:after="5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Modi, M. A., Ramnavas, M. P., Patel, K. A., and Chaudhary S. (2025). "Analytical Approach for Predicting Deflection in Composite Deck Slabs Subjected to Service Load". </w:t>
      </w:r>
      <w:r>
        <w:rPr>
          <w:rFonts w:ascii="Times New Roman" w:cs="Times New Roman" w:eastAsia="Times New Roman" w:hAnsi="Times New Roman"/>
          <w:i/>
          <w:iCs/>
          <w:sz w:val="22"/>
          <w:szCs w:val="22"/>
        </w:rPr>
        <w:t xml:space="preserve">Journal of Structural Design and Construction Practice</w:t>
      </w:r>
      <w:r>
        <w:rPr>
          <w:rFonts w:ascii="Times New Roman" w:cs="Times New Roman" w:eastAsia="Times New Roman" w:hAnsi="Times New Roman"/>
          <w:sz w:val="22"/>
          <w:szCs w:val="22"/>
        </w:rPr>
        <w:t xml:space="preserve">, 31(1), 04025103.</w:t>
      </w:r>
    </w:p>
    <w:p>
      <w:pPr>
        <w:spacing w:after="5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Sharma,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"Time-resolved rheological characterization of cement paste using a distinct shear protocol: quantifying thixotropic and hydration-driven structuration". </w:t>
      </w:r>
      <w:r>
        <w:rPr>
          <w:rFonts w:ascii="Times New Roman" w:cs="Times New Roman" w:eastAsia="Times New Roman" w:hAnsi="Times New Roman"/>
          <w:i/>
          <w:iCs/>
          <w:sz w:val="22"/>
          <w:szCs w:val="22"/>
        </w:rPr>
        <w:t xml:space="preserve">Innovative infrastructure solutions</w:t>
      </w:r>
      <w:r>
        <w:rPr>
          <w:rFonts w:ascii="Times New Roman" w:cs="Times New Roman" w:eastAsia="Times New Roman" w:hAnsi="Times New Roman"/>
          <w:sz w:val="22"/>
          <w:szCs w:val="22"/>
        </w:rPr>
        <w:t xml:space="preserve">, 10, 487.</w:t>
      </w:r>
    </w:p>
    <w:p>
      <w:pPr>
        <w:spacing w:after="5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Singh, A., Panghal, H., Bhadauria, S.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"Valorization of De-oiled Sesame and Sunflower Seed Residues as Sustainable Alternatives to Limestone and Supplementary Cementitious Materials in Cement Matrices". </w:t>
      </w:r>
      <w:r>
        <w:rPr>
          <w:rFonts w:ascii="Times New Roman" w:cs="Times New Roman" w:eastAsia="Times New Roman" w:hAnsi="Times New Roman"/>
          <w:i/>
          <w:iCs/>
          <w:sz w:val="22"/>
          <w:szCs w:val="22"/>
        </w:rPr>
        <w:t xml:space="preserve">Journal of Sustainable Cement-Based Materials</w:t>
      </w:r>
      <w:r>
        <w:rPr>
          <w:rFonts w:ascii="Times New Roman" w:cs="Times New Roman" w:eastAsia="Times New Roman" w:hAnsi="Times New Roman"/>
          <w:sz w:val="22"/>
          <w:szCs w:val="22"/>
        </w:rPr>
        <w:t xml:space="preserve">, .</w:t>
      </w:r>
    </w:p>
    <w:p>
      <w:pPr>
        <w:spacing w:after="5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Modi, M.A., Patel, K.A.,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"Assessment of cracking, creep and shrinkage effects in indeterminate steel-concrete composite flexural members at service load". </w:t>
      </w:r>
      <w:r>
        <w:rPr>
          <w:rFonts w:ascii="Times New Roman" w:cs="Times New Roman" w:eastAsia="Times New Roman" w:hAnsi="Times New Roman"/>
          <w:i/>
          <w:iCs/>
          <w:sz w:val="22"/>
          <w:szCs w:val="22"/>
        </w:rPr>
        <w:t xml:space="preserve">Structures</w:t>
      </w:r>
      <w:r>
        <w:rPr>
          <w:rFonts w:ascii="Times New Roman" w:cs="Times New Roman" w:eastAsia="Times New Roman" w:hAnsi="Times New Roman"/>
          <w:sz w:val="22"/>
          <w:szCs w:val="22"/>
        </w:rPr>
        <w:t xml:space="preserve">, 70, 107663.</w:t>
      </w:r>
    </w:p>
    <w:p>
      <w:pPr>
        <w:spacing w:after="5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Imjai, T., Aosai, P., Garcia, R., Raman, S.N.,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"Deflections of high-content recycled aggregate concrete beams reinforced with GFRP bars and steel fibres". </w:t>
      </w:r>
      <w:r>
        <w:rPr>
          <w:rFonts w:ascii="Times New Roman" w:cs="Times New Roman" w:eastAsia="Times New Roman" w:hAnsi="Times New Roman"/>
          <w:i/>
          <w:iCs/>
          <w:sz w:val="22"/>
          <w:szCs w:val="22"/>
        </w:rPr>
        <w:t xml:space="preserve">Engineering Structures</w:t>
      </w:r>
      <w:r>
        <w:rPr>
          <w:rFonts w:ascii="Times New Roman" w:cs="Times New Roman" w:eastAsia="Times New Roman" w:hAnsi="Times New Roman"/>
          <w:sz w:val="22"/>
          <w:szCs w:val="22"/>
        </w:rPr>
        <w:t xml:space="preserve">, 312, 118247.</w:t>
      </w:r>
    </w:p>
    <w:p>
      <w:pPr>
        <w:spacing w:after="5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Neupane, R. P., Imjai, T., Garcia, R., Chua, Y.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"Performance of eccentrically loaded low-strength RC columns confined with posttensioned metal straps: An experimental and numerical investigation". </w:t>
      </w:r>
      <w:r>
        <w:rPr>
          <w:rFonts w:ascii="Times New Roman" w:cs="Times New Roman" w:eastAsia="Times New Roman" w:hAnsi="Times New Roman"/>
          <w:i/>
          <w:iCs/>
          <w:sz w:val="22"/>
          <w:szCs w:val="22"/>
        </w:rPr>
        <w:t xml:space="preserve">Structural Concrete</w:t>
      </w:r>
      <w:r>
        <w:rPr>
          <w:rFonts w:ascii="Times New Roman" w:cs="Times New Roman" w:eastAsia="Times New Roman" w:hAnsi="Times New Roman"/>
          <w:sz w:val="22"/>
          <w:szCs w:val="22"/>
        </w:rPr>
        <w:t xml:space="preserve">, 25(5), 3583-3599.</w:t>
      </w:r>
    </w:p>
    <w:p>
      <w:pPr>
        <w:spacing w:after="5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Kefyalew, F., Imjai, T., Garcia, R., Son, N.K.,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"Performance of recycled aggregate concrete composite metal decks under elevated temperatures: a comprehensive review". </w:t>
      </w:r>
      <w:r>
        <w:rPr>
          <w:rFonts w:ascii="Times New Roman" w:cs="Times New Roman" w:eastAsia="Times New Roman" w:hAnsi="Times New Roman"/>
          <w:i/>
          <w:iCs/>
          <w:sz w:val="22"/>
          <w:szCs w:val="22"/>
        </w:rPr>
        <w:t xml:space="preserve">Journal of Asian Architecture and Building Engineering</w:t>
      </w:r>
      <w:r>
        <w:rPr>
          <w:rFonts w:ascii="Times New Roman" w:cs="Times New Roman" w:eastAsia="Times New Roman" w:hAnsi="Times New Roman"/>
          <w:sz w:val="22"/>
          <w:szCs w:val="22"/>
        </w:rPr>
        <w:t xml:space="preserve">, 24(2), 683–705.</w:t>
      </w:r>
    </w:p>
    <w:p>
      <w:pPr>
        <w:spacing w:after="5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Singh, A., Thakare, 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"A case study on examining the fresh-state behavior of self-compacting mortar containing waste powders from various sources". </w:t>
      </w:r>
      <w:r>
        <w:rPr>
          <w:rFonts w:ascii="Times New Roman" w:cs="Times New Roman" w:eastAsia="Times New Roman" w:hAnsi="Times New Roman"/>
          <w:i/>
          <w:iCs/>
          <w:sz w:val="22"/>
          <w:szCs w:val="22"/>
        </w:rPr>
        <w:t xml:space="preserve">Case Studies in Construction Materials</w:t>
      </w:r>
      <w:r>
        <w:rPr>
          <w:rFonts w:ascii="Times New Roman" w:cs="Times New Roman" w:eastAsia="Times New Roman" w:hAnsi="Times New Roman"/>
          <w:sz w:val="22"/>
          <w:szCs w:val="22"/>
        </w:rPr>
        <w:t xml:space="preserve">, e02684.</w:t>
      </w:r>
    </w:p>
    <w:p>
      <w:pPr>
        <w:spacing w:after="5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Srimuang, K., Imjai, T., Kefyalew, F., Raman, S. N., Garcia,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"Thermal and acoustic performance of masonry walls with phase change materials: A comparison of scaled-down houses in tropical climates". </w:t>
      </w:r>
      <w:r>
        <w:rPr>
          <w:rFonts w:ascii="Times New Roman" w:cs="Times New Roman" w:eastAsia="Times New Roman" w:hAnsi="Times New Roman"/>
          <w:i/>
          <w:iCs/>
          <w:sz w:val="22"/>
          <w:szCs w:val="22"/>
        </w:rPr>
        <w:t xml:space="preserve">Journal of Building Engineering</w:t>
      </w:r>
      <w:r>
        <w:rPr>
          <w:rFonts w:ascii="Times New Roman" w:cs="Times New Roman" w:eastAsia="Times New Roman" w:hAnsi="Times New Roman"/>
          <w:sz w:val="22"/>
          <w:szCs w:val="22"/>
        </w:rPr>
        <w:t xml:space="preserve">, 108315.</w:t>
      </w:r>
    </w:p>
    <w:p>
      <w:pPr>
        <w:spacing w:after="5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Kumar, P., Kasar, 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"Numerical Analysis of Interfacial Failure Mechanism in Bonded Steel–Concrete Composite Connections".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23, 1279-1293.</w:t>
      </w:r>
    </w:p>
    <w:p>
      <w:pPr>
        <w:spacing w:after="5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Gupta, S., Agrwal, H.,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"Thermo-mechanical treatment as an upcycling strategy for mixed recycled aggregate".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398, 132471.</w:t>
      </w:r>
    </w:p>
    <w:p>
      <w:pPr>
        <w:spacing w:after="5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Jain, A., Gupta, R.,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"Evaluation of real time fire performance of eco-efficient fly ash blended self-consolidating concrete including granite waste". </w:t>
      </w:r>
      <w:r>
        <w:rPr>
          <w:rFonts w:ascii="Times New Roman" w:cs="Times New Roman" w:eastAsia="Times New Roman" w:hAnsi="Times New Roman"/>
          <w:i/>
          <w:iCs/>
          <w:sz w:val="22"/>
          <w:szCs w:val="22"/>
        </w:rPr>
        <w:t xml:space="preserve">Journal of Building Engineering</w:t>
      </w:r>
      <w:r>
        <w:rPr>
          <w:rFonts w:ascii="Times New Roman" w:cs="Times New Roman" w:eastAsia="Times New Roman" w:hAnsi="Times New Roman"/>
          <w:sz w:val="22"/>
          <w:szCs w:val="22"/>
        </w:rPr>
        <w:t xml:space="preserve">, 77, 107533.</w:t>
      </w:r>
    </w:p>
    <w:p>
      <w:pPr>
        <w:spacing w:after="5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Singh, A., Bhadauria, S. S., Thakare, A. A., Kumar, A., Mudgal, M.,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"Durability assessment of mechanochemically activated geopolymer concrete with a low molarity alkali solution". </w:t>
      </w:r>
      <w:r>
        <w:rPr>
          <w:rFonts w:ascii="Times New Roman" w:cs="Times New Roman" w:eastAsia="Times New Roman" w:hAnsi="Times New Roman"/>
          <w:i/>
          <w:iCs/>
          <w:sz w:val="22"/>
          <w:szCs w:val="22"/>
        </w:rPr>
        <w:t xml:space="preserve">Case Studies in Construction Materials</w:t>
      </w:r>
      <w:r>
        <w:rPr>
          <w:rFonts w:ascii="Times New Roman" w:cs="Times New Roman" w:eastAsia="Times New Roman" w:hAnsi="Times New Roman"/>
          <w:sz w:val="22"/>
          <w:szCs w:val="22"/>
        </w:rPr>
        <w:t xml:space="preserve">, e02715 /20.</w:t>
      </w:r>
    </w:p>
    <w:p>
      <w:pPr>
        <w:spacing w:after="5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Neupane, R. P., Imjai, T., Makul, N., Garcia, R., Kim,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"Use of recycled aggregate concrete in structural members: a review focused on Southeast Asia". </w:t>
      </w:r>
      <w:r>
        <w:rPr>
          <w:rFonts w:ascii="Times New Roman" w:cs="Times New Roman" w:eastAsia="Times New Roman" w:hAnsi="Times New Roman"/>
          <w:i/>
          <w:iCs/>
          <w:sz w:val="22"/>
          <w:szCs w:val="22"/>
        </w:rPr>
        <w:t xml:space="preserve">Journal of Asian Architecture and Building Engineering</w:t>
      </w:r>
      <w:r>
        <w:rPr>
          <w:rFonts w:ascii="Times New Roman" w:cs="Times New Roman" w:eastAsia="Times New Roman" w:hAnsi="Times New Roman"/>
          <w:sz w:val="22"/>
          <w:szCs w:val="22"/>
        </w:rPr>
        <w:t xml:space="preserve">, 24(3), 1197–1220.</w:t>
      </w:r>
    </w:p>
    <w:p>
      <w:pPr>
        <w:spacing w:after="5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"State of the art review on supplementary cementitious materials in India – II: Characteristics of SCMs, effect on concrete and environmental impact".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357, 131945.</w:t>
      </w:r>
    </w:p>
    <w:p>
      <w:pPr>
        <w:spacing w:after="5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Jain,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R. (2022). "Mechanical and microstructural characterization of fly ash blended self-compacting concrete containing granite waste".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314 (Part A), 125480.</w:t>
      </w:r>
    </w:p>
    <w:p>
      <w:pPr>
        <w:spacing w:after="5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Thakare, A. A., Singh, A., Gupta, T.,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"Effect of size variation of fibre-shaped waste tyre rubber as fine aggregate on the ductility of self-compacting concrete". </w:t>
      </w:r>
      <w:r>
        <w:rPr>
          <w:rFonts w:ascii="Times New Roman" w:cs="Times New Roman" w:eastAsia="Times New Roman" w:hAnsi="Times New Roman"/>
          <w:i/>
          <w:iCs/>
          <w:sz w:val="22"/>
          <w:szCs w:val="22"/>
        </w:rPr>
        <w:t xml:space="preserve">Environmental Science and Pollution Research</w:t>
      </w:r>
      <w:r>
        <w:rPr>
          <w:rFonts w:ascii="Times New Roman" w:cs="Times New Roman" w:eastAsia="Times New Roman" w:hAnsi="Times New Roman"/>
          <w:sz w:val="22"/>
          <w:szCs w:val="22"/>
        </w:rPr>
        <w:t xml:space="preserve">, 30, 20031–20051.</w:t>
      </w:r>
    </w:p>
    <w:p>
      <w:pPr>
        <w:spacing w:after="5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Jain, P.,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"Comprehensive assessment of ceramic ETP sludge waste as a SCM for the production of concrete". </w:t>
      </w:r>
      <w:r>
        <w:rPr>
          <w:rFonts w:ascii="Times New Roman" w:cs="Times New Roman" w:eastAsia="Times New Roman" w:hAnsi="Times New Roman"/>
          <w:i/>
          <w:iCs/>
          <w:sz w:val="22"/>
          <w:szCs w:val="22"/>
        </w:rPr>
        <w:t xml:space="preserve">Journal of Building Engineering</w:t>
      </w:r>
      <w:r>
        <w:rPr>
          <w:rFonts w:ascii="Times New Roman" w:cs="Times New Roman" w:eastAsia="Times New Roman" w:hAnsi="Times New Roman"/>
          <w:sz w:val="22"/>
          <w:szCs w:val="22"/>
        </w:rPr>
        <w:t xml:space="preserve">, 104973.</w:t>
      </w:r>
    </w:p>
    <w:p>
      <w:pPr>
        <w:spacing w:after="5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Thakare, A. A., Siddique, S., Singh, A., Gupta, T.,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"Effect of rubber fiber size fraction on static and impact behavior of self-compacting concrete". </w:t>
      </w:r>
      <w:r>
        <w:rPr>
          <w:rFonts w:ascii="Times New Roman" w:cs="Times New Roman" w:eastAsia="Times New Roman" w:hAnsi="Times New Roman"/>
          <w:i/>
          <w:iCs/>
          <w:sz w:val="22"/>
          <w:szCs w:val="22"/>
        </w:rPr>
        <w:t xml:space="preserve">Advances in Concrete Construction</w:t>
      </w:r>
      <w:r>
        <w:rPr>
          <w:rFonts w:ascii="Times New Roman" w:cs="Times New Roman" w:eastAsia="Times New Roman" w:hAnsi="Times New Roman"/>
          <w:sz w:val="22"/>
          <w:szCs w:val="22"/>
        </w:rPr>
        <w:t xml:space="preserve">, 13(6), 433-450.</w:t>
      </w:r>
    </w:p>
    <w:p>
      <w:pPr>
        <w:spacing w:after="5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Jain, A., Choudhary, S., Gupta, R.,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Gautam, L. (2022). "Effect of granite industry waste addition on durability properties of fly ash blended self-compacting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340, 127727.</w:t>
      </w:r>
    </w:p>
    <w:p>
      <w:pPr>
        <w:spacing w:after="50"/>
        <w:jc w:val="both"/>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Jain,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Choudhary, S., and Gupta, R. (2022). "Resistance of fly ash blended self-compacting concrete incorporating granite powder against acid and sulphate environments". </w:t>
      </w:r>
      <w:r>
        <w:rPr>
          <w:rFonts w:ascii="Times New Roman" w:cs="Times New Roman" w:eastAsia="Times New Roman" w:hAnsi="Times New Roman"/>
          <w:i/>
          <w:iCs/>
          <w:sz w:val="22"/>
          <w:szCs w:val="22"/>
        </w:rPr>
        <w:t xml:space="preserve">Arabian Journal of Geosciences</w:t>
      </w:r>
      <w:r>
        <w:rPr>
          <w:rFonts w:ascii="Times New Roman" w:cs="Times New Roman" w:eastAsia="Times New Roman" w:hAnsi="Times New Roman"/>
          <w:sz w:val="22"/>
          <w:szCs w:val="22"/>
        </w:rPr>
        <w:t xml:space="preserve">, 15, 1156.</w:t>
      </w:r>
    </w:p>
    <w:p>
      <w:pPr>
        <w:spacing w:after="50"/>
        <w:jc w:val="both"/>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Thakare, A. A., Gupta, T., Deevan,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"Micro and macro-structural properties of waste tyre rubber fibre-reinforced bacterial self-healing mortar".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322, 126459.</w:t>
      </w:r>
    </w:p>
    <w:p>
      <w:pPr>
        <w:spacing w:after="50"/>
        <w:jc w:val="both"/>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Muttil, N.,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Prasad, E. K., and Singh, S. K. (2022). "Waste tyre recycling: An emerging applications with a focus on permeable pavements". </w:t>
      </w:r>
      <w:r>
        <w:rPr>
          <w:rFonts w:ascii="Times New Roman" w:cs="Times New Roman" w:eastAsia="Times New Roman" w:hAnsi="Times New Roman"/>
          <w:i/>
          <w:iCs/>
          <w:sz w:val="22"/>
          <w:szCs w:val="22"/>
        </w:rPr>
        <w:t xml:space="preserve">Indian Journal of Engineering and Material Sciences</w:t>
      </w:r>
      <w:r>
        <w:rPr>
          <w:rFonts w:ascii="Times New Roman" w:cs="Times New Roman" w:eastAsia="Times New Roman" w:hAnsi="Times New Roman"/>
          <w:sz w:val="22"/>
          <w:szCs w:val="22"/>
        </w:rPr>
        <w:t xml:space="preserve">, 29(6), 707-713.</w:t>
      </w:r>
    </w:p>
    <w:p>
      <w:pPr>
        <w:spacing w:after="50"/>
        <w:jc w:val="both"/>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Gupta, S., Singh, D., Gupta, T.,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"Effect of limestone calcined clay cement (LC3) on the fire safety of concrete structures". </w:t>
      </w:r>
      <w:r>
        <w:rPr>
          <w:rFonts w:ascii="Times New Roman" w:cs="Times New Roman" w:eastAsia="Times New Roman" w:hAnsi="Times New Roman"/>
          <w:i/>
          <w:iCs/>
          <w:sz w:val="22"/>
          <w:szCs w:val="22"/>
        </w:rPr>
        <w:t xml:space="preserve">Computers and Concrete</w:t>
      </w:r>
      <w:r>
        <w:rPr>
          <w:rFonts w:ascii="Times New Roman" w:cs="Times New Roman" w:eastAsia="Times New Roman" w:hAnsi="Times New Roman"/>
          <w:sz w:val="22"/>
          <w:szCs w:val="22"/>
        </w:rPr>
        <w:t xml:space="preserve">, 27(4), 263-278.</w:t>
      </w:r>
    </w:p>
    <w:p>
      <w:pPr>
        <w:spacing w:after="50"/>
        <w:jc w:val="both"/>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Singh, G.K.,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(2021). "Methodology for rapid estimation of deflections in two-way reinforced concrete slabs considering cracking". </w:t>
      </w:r>
      <w:r>
        <w:rPr>
          <w:rFonts w:ascii="Times New Roman" w:cs="Times New Roman" w:eastAsia="Times New Roman" w:hAnsi="Times New Roman"/>
          <w:i/>
          <w:iCs/>
          <w:sz w:val="22"/>
          <w:szCs w:val="22"/>
        </w:rPr>
        <w:t xml:space="preserve">Journal of Structural Design and Construction Practice-ASCE</w:t>
      </w:r>
      <w:r>
        <w:rPr>
          <w:rFonts w:ascii="Times New Roman" w:cs="Times New Roman" w:eastAsia="Times New Roman" w:hAnsi="Times New Roman"/>
          <w:sz w:val="22"/>
          <w:szCs w:val="22"/>
        </w:rPr>
        <w:t xml:space="preserve">, 26(2).</w:t>
      </w:r>
    </w:p>
    <w:p>
      <w:pPr>
        <w:spacing w:after="5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Gupta, V., Pathak, D. K., Kumar, R., Miglani, A., Siddique,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"Production of colored bi-layered bricks from stone processing waste: structural and spectroscopic characterization".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278, 122339.</w:t>
      </w:r>
    </w:p>
    <w:p>
      <w:pPr>
        <w:spacing w:after="50"/>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Gupta, T., Siddique,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"Investigating mechanical properties and durability of concrete containing recycled rubber ash and fibers". </w:t>
      </w:r>
      <w:r>
        <w:rPr>
          <w:rFonts w:ascii="Times New Roman" w:cs="Times New Roman" w:eastAsia="Times New Roman" w:hAnsi="Times New Roman"/>
          <w:i/>
          <w:iCs/>
          <w:sz w:val="22"/>
          <w:szCs w:val="22"/>
        </w:rPr>
        <w:t xml:space="preserve">Journal of Material Cycles and Waste Management</w:t>
      </w:r>
      <w:r>
        <w:rPr>
          <w:rFonts w:ascii="Times New Roman" w:cs="Times New Roman" w:eastAsia="Times New Roman" w:hAnsi="Times New Roman"/>
          <w:sz w:val="22"/>
          <w:szCs w:val="22"/>
        </w:rPr>
        <w:t xml:space="preserve">, 1-13.</w:t>
      </w:r>
    </w:p>
    <w:p>
      <w:pPr>
        <w:spacing w:after="50"/>
        <w:jc w:val="both"/>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Bhardwaj, A., Nagpal, A. K.,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Matsagar, V. (2021). "Effect of location of load on shear lag behavior of bonded steel-concrete flexural members". </w:t>
      </w:r>
      <w:r>
        <w:rPr>
          <w:rFonts w:ascii="Times New Roman" w:cs="Times New Roman" w:eastAsia="Times New Roman" w:hAnsi="Times New Roman"/>
          <w:i/>
          <w:iCs/>
          <w:sz w:val="22"/>
          <w:szCs w:val="22"/>
        </w:rPr>
        <w:t xml:space="preserve">Steel and Composite Structures</w:t>
      </w:r>
      <w:r>
        <w:rPr>
          <w:rFonts w:ascii="Times New Roman" w:cs="Times New Roman" w:eastAsia="Times New Roman" w:hAnsi="Times New Roman"/>
          <w:sz w:val="22"/>
          <w:szCs w:val="22"/>
        </w:rPr>
        <w:t xml:space="preserve">, 41 (1), 123-136.</w:t>
      </w:r>
    </w:p>
    <w:p>
      <w:pPr>
        <w:spacing w:after="50"/>
        <w:jc w:val="both"/>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Jain, A., Sharma, N., Choudhary, N.,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"Utilization of non-metalized plastic bag fibers along with fly ash in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291, 123329.</w:t>
      </w:r>
    </w:p>
    <w:p>
      <w:pPr>
        <w:spacing w:after="50"/>
        <w:jc w:val="both"/>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Choudhary, S., Gupta, R., Jain,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"Experimental Investigation of Rubberized Functionally Graded Concrete". </w:t>
      </w:r>
      <w:r>
        <w:rPr>
          <w:rFonts w:ascii="Times New Roman" w:cs="Times New Roman" w:eastAsia="Times New Roman" w:hAnsi="Times New Roman"/>
          <w:i/>
          <w:iCs/>
          <w:sz w:val="22"/>
          <w:szCs w:val="22"/>
        </w:rPr>
        <w:t xml:space="preserve">Revue des Composites et des Materiaux Avances</w:t>
      </w:r>
      <w:r>
        <w:rPr>
          <w:rFonts w:ascii="Times New Roman" w:cs="Times New Roman" w:eastAsia="Times New Roman" w:hAnsi="Times New Roman"/>
          <w:sz w:val="22"/>
          <w:szCs w:val="22"/>
        </w:rPr>
        <w:t xml:space="preserve">, 31 (1), 1-11.</w:t>
      </w:r>
    </w:p>
    <w:p>
      <w:pPr>
        <w:spacing w:after="50"/>
        <w:jc w:val="both"/>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Kumar, S.,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(2021). "Rapid prediction of long-term deflections in steel-concrete composite bridges through a neural network model".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21, 590–603.</w:t>
      </w:r>
    </w:p>
    <w:p>
      <w:pPr>
        <w:spacing w:after="50"/>
        <w:jc w:val="both"/>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Choudhary, S., Singh, A., Jain, A.,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"Effect of Fiber Volume Fraction of Waste Originated Tire Fiber and w/c Ratio on Mechanical Properties of Functionally Graded Concrete". </w:t>
      </w:r>
      <w:r>
        <w:rPr>
          <w:rFonts w:ascii="Times New Roman" w:cs="Times New Roman" w:eastAsia="Times New Roman" w:hAnsi="Times New Roman"/>
          <w:i/>
          <w:iCs/>
          <w:sz w:val="22"/>
          <w:szCs w:val="22"/>
        </w:rPr>
        <w:t xml:space="preserve">Iranian Journal of Science and Technology, Transactions of Civil Engineering</w:t>
      </w:r>
      <w:r>
        <w:rPr>
          <w:rFonts w:ascii="Times New Roman" w:cs="Times New Roman" w:eastAsia="Times New Roman" w:hAnsi="Times New Roman"/>
          <w:sz w:val="22"/>
          <w:szCs w:val="22"/>
        </w:rPr>
        <w:t xml:space="preserve">, 46, 2791–2808.</w:t>
      </w:r>
    </w:p>
    <w:p>
      <w:pPr>
        <w:spacing w:after="50"/>
        <w:jc w:val="both"/>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Siddique, S., Gupta, V.,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Park, S., and Jang, J. G. (2021). "Influence of the precursor, molarity and temperature on the rheology and structural buildup of alkali-activated materials". </w:t>
      </w:r>
      <w:r>
        <w:rPr>
          <w:rFonts w:ascii="Times New Roman" w:cs="Times New Roman" w:eastAsia="Times New Roman" w:hAnsi="Times New Roman"/>
          <w:i/>
          <w:iCs/>
          <w:sz w:val="22"/>
          <w:szCs w:val="22"/>
        </w:rPr>
        <w:t xml:space="preserve">Materials</w:t>
      </w:r>
      <w:r>
        <w:rPr>
          <w:rFonts w:ascii="Times New Roman" w:cs="Times New Roman" w:eastAsia="Times New Roman" w:hAnsi="Times New Roman"/>
          <w:sz w:val="22"/>
          <w:szCs w:val="22"/>
        </w:rPr>
        <w:t xml:space="preserve">, 14(13), 3590.</w:t>
      </w:r>
    </w:p>
    <w:p>
      <w:pPr>
        <w:spacing w:after="50"/>
        <w:jc w:val="both"/>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Vasic, V. M., Pezo, L., Gupta, V.,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Radozevic, Z. (2021). "An artificial neural network-based prediction model for utilization of coal ash in production of fired clay bricks: A review". </w:t>
      </w:r>
      <w:r>
        <w:rPr>
          <w:rFonts w:ascii="Times New Roman" w:cs="Times New Roman" w:eastAsia="Times New Roman" w:hAnsi="Times New Roman"/>
          <w:i/>
          <w:iCs/>
          <w:sz w:val="22"/>
          <w:szCs w:val="22"/>
        </w:rPr>
        <w:t xml:space="preserve">Science of Sintering</w:t>
      </w:r>
      <w:r>
        <w:rPr>
          <w:rFonts w:ascii="Times New Roman" w:cs="Times New Roman" w:eastAsia="Times New Roman" w:hAnsi="Times New Roman"/>
          <w:sz w:val="22"/>
          <w:szCs w:val="22"/>
        </w:rPr>
        <w:t xml:space="preserve">, 53, 37-53.</w:t>
      </w:r>
    </w:p>
    <w:p>
      <w:pPr>
        <w:spacing w:after="50"/>
        <w:jc w:val="both"/>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Jain, A.,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"Influence of granite waste aggregate on properties of binary blend self-compacting concrete". </w:t>
      </w:r>
      <w:r>
        <w:rPr>
          <w:rFonts w:ascii="Times New Roman" w:cs="Times New Roman" w:eastAsia="Times New Roman" w:hAnsi="Times New Roman"/>
          <w:i/>
          <w:iCs/>
          <w:sz w:val="22"/>
          <w:szCs w:val="22"/>
        </w:rPr>
        <w:t xml:space="preserve">Advances in Concrete Construction</w:t>
      </w:r>
      <w:r>
        <w:rPr>
          <w:rFonts w:ascii="Times New Roman" w:cs="Times New Roman" w:eastAsia="Times New Roman" w:hAnsi="Times New Roman"/>
          <w:sz w:val="22"/>
          <w:szCs w:val="22"/>
        </w:rPr>
        <w:t xml:space="preserve">, 10, 127-140.</w:t>
      </w:r>
    </w:p>
    <w:p>
      <w:pPr>
        <w:spacing w:after="50"/>
        <w:jc w:val="both"/>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Gupta, V., Pathak, D., Siddique, S., Kumar,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"Study on the mineral phase characteristics of various Indian biomass and coal fly ash for its use in masonry construction products".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235, 117413.</w:t>
      </w:r>
    </w:p>
    <w:p>
      <w:pPr>
        <w:spacing w:after="50"/>
        <w:jc w:val="both"/>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Gupta, V., Siddique,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"Optimum mixing sequence and moisture content for hydrated lime fly ash bricks".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285, 124859.</w:t>
      </w:r>
    </w:p>
    <w:p>
      <w:pPr>
        <w:spacing w:after="50"/>
        <w:jc w:val="both"/>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Thakare, A. A., Siddique, S., Sarode, S. N., Deewan, R., Gupta, V.,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"A study on rheological properties of rubber fiber dosed self-compacting mortar".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262, 120745.</w:t>
      </w:r>
    </w:p>
    <w:p>
      <w:pPr>
        <w:spacing w:after="50"/>
        <w:jc w:val="both"/>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Gupta, T., Siddique,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"Effect of aggressive environment on durability of concrete containing fibrous rubber shreds and silica fume". </w:t>
      </w:r>
      <w:r>
        <w:rPr>
          <w:rFonts w:ascii="Times New Roman" w:cs="Times New Roman" w:eastAsia="Times New Roman" w:hAnsi="Times New Roman"/>
          <w:i/>
          <w:iCs/>
          <w:sz w:val="22"/>
          <w:szCs w:val="22"/>
        </w:rPr>
        <w:t xml:space="preserve">Structural Concrete</w:t>
      </w:r>
      <w:r>
        <w:rPr>
          <w:rFonts w:ascii="Times New Roman" w:cs="Times New Roman" w:eastAsia="Times New Roman" w:hAnsi="Times New Roman"/>
          <w:sz w:val="22"/>
          <w:szCs w:val="22"/>
        </w:rPr>
        <w:t xml:space="preserve">, 1-13.</w:t>
      </w:r>
    </w:p>
    <w:p>
      <w:pPr>
        <w:spacing w:after="50"/>
        <w:jc w:val="both"/>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Gupta, V., Pathak, D. K.,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Kumar, R. (2020). "Raman Imaging for Measuring Homogeneity of Dry Binary Blend: Combining Microscopy with Spectroscopy for Technologists". </w:t>
      </w:r>
      <w:r>
        <w:rPr>
          <w:rFonts w:ascii="Times New Roman" w:cs="Times New Roman" w:eastAsia="Times New Roman" w:hAnsi="Times New Roman"/>
          <w:i/>
          <w:iCs/>
          <w:sz w:val="22"/>
          <w:szCs w:val="22"/>
        </w:rPr>
        <w:t xml:space="preserve">Analytical Science Advances</w:t>
      </w:r>
      <w:r>
        <w:rPr>
          <w:rFonts w:ascii="Times New Roman" w:cs="Times New Roman" w:eastAsia="Times New Roman" w:hAnsi="Times New Roman"/>
          <w:sz w:val="22"/>
          <w:szCs w:val="22"/>
        </w:rPr>
        <w:t xml:space="preserve">, 1(2), 89-96.</w:t>
      </w:r>
    </w:p>
    <w:p>
      <w:pPr>
        <w:spacing w:after="50"/>
        <w:jc w:val="both"/>
      </w:pPr>
      <w:r>
        <w:rPr>
          <w:rFonts w:ascii="Times New Roman" w:cs="Times New Roman" w:eastAsia="Times New Roman" w:hAnsi="Times New Roman"/>
          <w:sz w:val="22"/>
          <w:szCs w:val="22"/>
        </w:rPr>
        <w:t xml:space="preserve">56.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"State of the art review on Supplementary Cementitious Materials in India – I: An overview of legal perspective, governing organizations, and development patterns".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261, 121203.</w:t>
      </w:r>
    </w:p>
    <w:p>
      <w:pPr>
        <w:spacing w:after="50"/>
        <w:jc w:val="both"/>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Bhardwaj, A., Matsagar, V., Nagpal, A.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"Bond Behavior in Flexural Members: Numerical Studies".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21, 225-243.</w:t>
      </w:r>
    </w:p>
    <w:p>
      <w:pPr>
        <w:spacing w:after="50"/>
        <w:jc w:val="both"/>
      </w:pPr>
      <w:r>
        <w:rPr>
          <w:rFonts w:ascii="Times New Roman" w:cs="Times New Roman" w:eastAsia="Times New Roman" w:hAnsi="Times New Roman"/>
          <w:sz w:val="22"/>
          <w:szCs w:val="22"/>
        </w:rPr>
        <w:t xml:space="preserve">58. </w:t>
      </w:r>
      <w:r>
        <w:rPr>
          <w:rFonts w:ascii="Times New Roman" w:cs="Times New Roman" w:eastAsia="Times New Roman" w:hAnsi="Times New Roman"/>
          <w:sz w:val="22"/>
          <w:szCs w:val="22"/>
        </w:rPr>
        <w:t xml:space="preserve">Thakare, A. A., Singh, A., Gupta, V., Siddique,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"Sustainable development of self-compacting cementitious mixes using waste originated fibers: A review". </w:t>
      </w:r>
      <w:r>
        <w:rPr>
          <w:rFonts w:ascii="Times New Roman" w:cs="Times New Roman" w:eastAsia="Times New Roman" w:hAnsi="Times New Roman"/>
          <w:i/>
          <w:iCs/>
          <w:sz w:val="22"/>
          <w:szCs w:val="22"/>
        </w:rPr>
        <w:t xml:space="preserve">Resources Conservation and Recycling</w:t>
      </w:r>
      <w:r>
        <w:rPr>
          <w:rFonts w:ascii="Times New Roman" w:cs="Times New Roman" w:eastAsia="Times New Roman" w:hAnsi="Times New Roman"/>
          <w:sz w:val="22"/>
          <w:szCs w:val="22"/>
        </w:rPr>
        <w:t xml:space="preserve">, 105250.</w:t>
      </w:r>
    </w:p>
    <w:p>
      <w:pPr>
        <w:spacing w:after="50"/>
        <w:jc w:val="both"/>
      </w:pPr>
      <w:r>
        <w:rPr>
          <w:rFonts w:ascii="Times New Roman" w:cs="Times New Roman" w:eastAsia="Times New Roman" w:hAnsi="Times New Roman"/>
          <w:sz w:val="22"/>
          <w:szCs w:val="22"/>
        </w:rPr>
        <w:t xml:space="preserve">59. </w:t>
      </w:r>
      <w:r>
        <w:rPr>
          <w:rFonts w:ascii="Times New Roman" w:cs="Times New Roman" w:eastAsia="Times New Roman" w:hAnsi="Times New Roman"/>
          <w:sz w:val="22"/>
          <w:szCs w:val="22"/>
        </w:rPr>
        <w:t xml:space="preserve">Jain, A., Siddique, S., Gupta, T., Jain,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"Evaluation of concrete containing waste plastic shredded fibers: Ductility properties". </w:t>
      </w:r>
      <w:r>
        <w:rPr>
          <w:rFonts w:ascii="Times New Roman" w:cs="Times New Roman" w:eastAsia="Times New Roman" w:hAnsi="Times New Roman"/>
          <w:i/>
          <w:iCs/>
          <w:sz w:val="22"/>
          <w:szCs w:val="22"/>
        </w:rPr>
        <w:t xml:space="preserve">Structural Concrete</w:t>
      </w:r>
      <w:r>
        <w:rPr>
          <w:rFonts w:ascii="Times New Roman" w:cs="Times New Roman" w:eastAsia="Times New Roman" w:hAnsi="Times New Roman"/>
          <w:sz w:val="22"/>
          <w:szCs w:val="22"/>
        </w:rPr>
        <w:t xml:space="preserve">, 1–10.</w:t>
      </w:r>
    </w:p>
    <w:p>
      <w:pPr>
        <w:spacing w:after="50"/>
        <w:jc w:val="both"/>
      </w:pPr>
      <w:r>
        <w:rPr>
          <w:rFonts w:ascii="Times New Roman" w:cs="Times New Roman" w:eastAsia="Times New Roman" w:hAnsi="Times New Roman"/>
          <w:sz w:val="22"/>
          <w:szCs w:val="22"/>
        </w:rPr>
        <w:t xml:space="preserve">60. </w:t>
      </w:r>
      <w:r>
        <w:rPr>
          <w:rFonts w:ascii="Times New Roman" w:cs="Times New Roman" w:eastAsia="Times New Roman" w:hAnsi="Times New Roman"/>
          <w:sz w:val="22"/>
          <w:szCs w:val="22"/>
        </w:rPr>
        <w:t xml:space="preserve">Gupta, V., Chai, H. K., Lu, Y.,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"A state of the art review to enhance the industrial scale waste utilization in sustainable unfired bricks".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254, 119220.</w:t>
      </w:r>
    </w:p>
    <w:p>
      <w:pPr>
        <w:spacing w:after="50"/>
        <w:jc w:val="both"/>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Jain, A.,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"Sustainable development of self compacting concrete by using granite waste and fly ash".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262, 120516.</w:t>
      </w:r>
    </w:p>
    <w:p>
      <w:pPr>
        <w:spacing w:after="50"/>
        <w:jc w:val="both"/>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Jain, A.,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"Performance of self-compacting concrete comprising granite cutting waste as fine aggregate".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221, 539-552.</w:t>
      </w:r>
    </w:p>
    <w:p>
      <w:pPr>
        <w:spacing w:after="50"/>
        <w:jc w:val="both"/>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Varshney, L. K.,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(2019). "An efficient and novel strategy for control of cracking, creep and shrinkage effects in steel-concrete composite beams". </w:t>
      </w:r>
      <w:r>
        <w:rPr>
          <w:rFonts w:ascii="Times New Roman" w:cs="Times New Roman" w:eastAsia="Times New Roman" w:hAnsi="Times New Roman"/>
          <w:i/>
          <w:iCs/>
          <w:sz w:val="22"/>
          <w:szCs w:val="22"/>
        </w:rPr>
        <w:t xml:space="preserve">Structural Engineering and Mechanics</w:t>
      </w:r>
      <w:r>
        <w:rPr>
          <w:rFonts w:ascii="Times New Roman" w:cs="Times New Roman" w:eastAsia="Times New Roman" w:hAnsi="Times New Roman"/>
          <w:sz w:val="22"/>
          <w:szCs w:val="22"/>
        </w:rPr>
        <w:t xml:space="preserve">, 70(6), 751-763.</w:t>
      </w:r>
    </w:p>
    <w:p>
      <w:pPr>
        <w:spacing w:after="50"/>
        <w:jc w:val="both"/>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Kumar, P.,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"Effect of reinforcement detailing on performance of composite connections with headed studs". </w:t>
      </w:r>
      <w:r>
        <w:rPr>
          <w:rFonts w:ascii="Times New Roman" w:cs="Times New Roman" w:eastAsia="Times New Roman" w:hAnsi="Times New Roman"/>
          <w:i/>
          <w:iCs/>
          <w:sz w:val="22"/>
          <w:szCs w:val="22"/>
        </w:rPr>
        <w:t xml:space="preserve">Engineering Structures</w:t>
      </w:r>
      <w:r>
        <w:rPr>
          <w:rFonts w:ascii="Times New Roman" w:cs="Times New Roman" w:eastAsia="Times New Roman" w:hAnsi="Times New Roman"/>
          <w:sz w:val="22"/>
          <w:szCs w:val="22"/>
        </w:rPr>
        <w:t xml:space="preserve">, 179, 476-492.</w:t>
      </w:r>
    </w:p>
    <w:p>
      <w:pPr>
        <w:spacing w:after="50"/>
        <w:jc w:val="both"/>
      </w:pPr>
      <w:r>
        <w:rPr>
          <w:rFonts w:ascii="Times New Roman" w:cs="Times New Roman" w:eastAsia="Times New Roman" w:hAnsi="Times New Roman"/>
          <w:sz w:val="22"/>
          <w:szCs w:val="22"/>
        </w:rPr>
        <w:t xml:space="preserve">65. </w:t>
      </w:r>
      <w:r>
        <w:rPr>
          <w:rFonts w:ascii="Times New Roman" w:cs="Times New Roman" w:eastAsia="Times New Roman" w:hAnsi="Times New Roman"/>
          <w:sz w:val="22"/>
          <w:szCs w:val="22"/>
        </w:rPr>
        <w:t xml:space="preserve">Siddique,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Shrivastava, S., and Gupta, T. (2019). "Sustainable utilisation of ceramic waste in concrete: Exposure to adverse conditions".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210, 246-255.</w:t>
      </w:r>
    </w:p>
    <w:p>
      <w:pPr>
        <w:spacing w:after="50"/>
        <w:jc w:val="both"/>
      </w:pPr>
      <w:r>
        <w:rPr>
          <w:rFonts w:ascii="Times New Roman" w:cs="Times New Roman" w:eastAsia="Times New Roman" w:hAnsi="Times New Roman"/>
          <w:sz w:val="22"/>
          <w:szCs w:val="22"/>
        </w:rPr>
        <w:t xml:space="preserve">66. </w:t>
      </w:r>
      <w:r>
        <w:rPr>
          <w:rFonts w:ascii="Times New Roman" w:cs="Times New Roman" w:eastAsia="Times New Roman" w:hAnsi="Times New Roman"/>
          <w:sz w:val="22"/>
          <w:szCs w:val="22"/>
        </w:rPr>
        <w:t xml:space="preserve">Gupta, T., Kothari, S., Siddique, S.,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"Influence of stone processing dust on mechanical, durability and sustainability of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223, 918-927.</w:t>
      </w:r>
    </w:p>
    <w:p>
      <w:pPr>
        <w:spacing w:after="50"/>
        <w:jc w:val="both"/>
      </w:pPr>
      <w:r>
        <w:rPr>
          <w:rFonts w:ascii="Times New Roman" w:cs="Times New Roman" w:eastAsia="Times New Roman" w:hAnsi="Times New Roman"/>
          <w:sz w:val="22"/>
          <w:szCs w:val="22"/>
        </w:rPr>
        <w:t xml:space="preserve">67. </w:t>
      </w:r>
      <w:r>
        <w:rPr>
          <w:rFonts w:ascii="Times New Roman" w:cs="Times New Roman" w:eastAsia="Times New Roman" w:hAnsi="Times New Roman"/>
          <w:sz w:val="22"/>
          <w:szCs w:val="22"/>
        </w:rPr>
        <w:t xml:space="preserve">Luhar,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Luhar, I. (2019). "Development of rubberized geopolymer concrete: Strength and durability studies".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204, 740-753.</w:t>
      </w:r>
    </w:p>
    <w:p>
      <w:pPr>
        <w:spacing w:after="50"/>
        <w:jc w:val="both"/>
      </w:pPr>
      <w:r>
        <w:rPr>
          <w:rFonts w:ascii="Times New Roman" w:cs="Times New Roman" w:eastAsia="Times New Roman" w:hAnsi="Times New Roman"/>
          <w:sz w:val="22"/>
          <w:szCs w:val="22"/>
        </w:rPr>
        <w:t xml:space="preserve">68. </w:t>
      </w:r>
      <w:r>
        <w:rPr>
          <w:rFonts w:ascii="Times New Roman" w:cs="Times New Roman" w:eastAsia="Times New Roman" w:hAnsi="Times New Roman"/>
          <w:sz w:val="22"/>
          <w:szCs w:val="22"/>
        </w:rPr>
        <w:t xml:space="preserve">Siddique, S., Gupta, T., Thakre, A.A., Gupta, V.,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"Acid resistance of fine bone china ceramic aggregate concrete". </w:t>
      </w:r>
      <w:r>
        <w:rPr>
          <w:rFonts w:ascii="Times New Roman" w:cs="Times New Roman" w:eastAsia="Times New Roman" w:hAnsi="Times New Roman"/>
          <w:i/>
          <w:iCs/>
          <w:sz w:val="22"/>
          <w:szCs w:val="22"/>
        </w:rPr>
        <w:t xml:space="preserve">European Journal of Environmental and Civil Engineering</w:t>
      </w:r>
      <w:r>
        <w:rPr>
          <w:rFonts w:ascii="Times New Roman" w:cs="Times New Roman" w:eastAsia="Times New Roman" w:hAnsi="Times New Roman"/>
          <w:sz w:val="22"/>
          <w:szCs w:val="22"/>
        </w:rPr>
        <w:t xml:space="preserve">, 25(7), 1219–1232.</w:t>
      </w:r>
    </w:p>
    <w:p>
      <w:pPr>
        <w:spacing w:after="50"/>
        <w:jc w:val="both"/>
      </w:pPr>
      <w:r>
        <w:rPr>
          <w:rFonts w:ascii="Times New Roman" w:cs="Times New Roman" w:eastAsia="Times New Roman" w:hAnsi="Times New Roman"/>
          <w:sz w:val="22"/>
          <w:szCs w:val="22"/>
        </w:rPr>
        <w:t xml:space="preserve">69. </w:t>
      </w:r>
      <w:r>
        <w:rPr>
          <w:rFonts w:ascii="Times New Roman" w:cs="Times New Roman" w:eastAsia="Times New Roman" w:hAnsi="Times New Roman"/>
          <w:sz w:val="22"/>
          <w:szCs w:val="22"/>
        </w:rPr>
        <w:t xml:space="preserve">Gupta, T., Kothari, S., Siddique, S.,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"Behaviour of waste rubber powder and hybrid rubber concrete in aggressive environment".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217, 283-291.</w:t>
      </w:r>
    </w:p>
    <w:p>
      <w:pPr>
        <w:spacing w:after="50"/>
        <w:jc w:val="both"/>
      </w:pPr>
      <w:r>
        <w:rPr>
          <w:rFonts w:ascii="Times New Roman" w:cs="Times New Roman" w:eastAsia="Times New Roman" w:hAnsi="Times New Roman"/>
          <w:sz w:val="22"/>
          <w:szCs w:val="22"/>
        </w:rPr>
        <w:t xml:space="preserve">70. </w:t>
      </w:r>
      <w:r>
        <w:rPr>
          <w:rFonts w:ascii="Times New Roman" w:cs="Times New Roman" w:eastAsia="Times New Roman" w:hAnsi="Times New Roman"/>
          <w:sz w:val="22"/>
          <w:szCs w:val="22"/>
        </w:rPr>
        <w:t xml:space="preserve">Gupta, T., Patel, K.A., Siddique, S.,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"Prediction of mechanical properties of rubberised concrete exposed to elevated temperature using ANN". </w:t>
      </w:r>
      <w:r>
        <w:rPr>
          <w:rFonts w:ascii="Times New Roman" w:cs="Times New Roman" w:eastAsia="Times New Roman" w:hAnsi="Times New Roman"/>
          <w:i/>
          <w:iCs/>
          <w:sz w:val="22"/>
          <w:szCs w:val="22"/>
        </w:rPr>
        <w:t xml:space="preserve">Measurement</w:t>
      </w:r>
      <w:r>
        <w:rPr>
          <w:rFonts w:ascii="Times New Roman" w:cs="Times New Roman" w:eastAsia="Times New Roman" w:hAnsi="Times New Roman"/>
          <w:sz w:val="22"/>
          <w:szCs w:val="22"/>
        </w:rPr>
        <w:t xml:space="preserve">, 147, 106870.</w:t>
      </w:r>
    </w:p>
    <w:p>
      <w:pPr>
        <w:spacing w:after="50"/>
        <w:jc w:val="both"/>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Saxena, R., Gupta, T., Sharma, R. K.,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Jain A. (2018). "Assessment of mechanical and durability properties of concrete containing PET waste". </w:t>
      </w:r>
      <w:r>
        <w:rPr>
          <w:rFonts w:ascii="Times New Roman" w:cs="Times New Roman" w:eastAsia="Times New Roman" w:hAnsi="Times New Roman"/>
          <w:i/>
          <w:iCs/>
          <w:sz w:val="22"/>
          <w:szCs w:val="22"/>
        </w:rPr>
        <w:t xml:space="preserve">Scientia Iranica</w:t>
      </w:r>
      <w:r>
        <w:rPr>
          <w:rFonts w:ascii="Times New Roman" w:cs="Times New Roman" w:eastAsia="Times New Roman" w:hAnsi="Times New Roman"/>
          <w:sz w:val="22"/>
          <w:szCs w:val="22"/>
        </w:rPr>
        <w:t xml:space="preserve">, 27(1), 1-9.</w:t>
      </w:r>
    </w:p>
    <w:p>
      <w:pPr>
        <w:spacing w:after="50"/>
        <w:jc w:val="both"/>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Jain, A., Siddique S., Gupta, T.,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"Utilization of shredded waste plastic bags to improve impact and abrasion resistance of concrete". </w:t>
      </w:r>
      <w:r>
        <w:rPr>
          <w:rFonts w:ascii="Times New Roman" w:cs="Times New Roman" w:eastAsia="Times New Roman" w:hAnsi="Times New Roman"/>
          <w:i/>
          <w:iCs/>
          <w:sz w:val="22"/>
          <w:szCs w:val="22"/>
        </w:rPr>
        <w:t xml:space="preserve">Environment Development and Sustainability</w:t>
      </w:r>
      <w:r>
        <w:rPr>
          <w:rFonts w:ascii="Times New Roman" w:cs="Times New Roman" w:eastAsia="Times New Roman" w:hAnsi="Times New Roman"/>
          <w:sz w:val="22"/>
          <w:szCs w:val="22"/>
        </w:rPr>
        <w:t xml:space="preserve">, 22, 337–362.</w:t>
      </w:r>
    </w:p>
    <w:p>
      <w:pPr>
        <w:spacing w:after="50"/>
        <w:jc w:val="both"/>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Saxena, R., Siddique, S., Gupta, T.,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"Impact resistance and energy absorption capacity of concrete containing plastic waste".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176, 415-421.</w:t>
      </w:r>
    </w:p>
    <w:p>
      <w:pPr>
        <w:spacing w:after="50"/>
        <w:jc w:val="both"/>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Kumar, P., Patnaik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"Effect of bond layer thickness on behaviour of steel-concrete composite connections". </w:t>
      </w:r>
      <w:r>
        <w:rPr>
          <w:rFonts w:ascii="Times New Roman" w:cs="Times New Roman" w:eastAsia="Times New Roman" w:hAnsi="Times New Roman"/>
          <w:i/>
          <w:iCs/>
          <w:sz w:val="22"/>
          <w:szCs w:val="22"/>
        </w:rPr>
        <w:t xml:space="preserve">Engineering Structures</w:t>
      </w:r>
      <w:r>
        <w:rPr>
          <w:rFonts w:ascii="Times New Roman" w:cs="Times New Roman" w:eastAsia="Times New Roman" w:hAnsi="Times New Roman"/>
          <w:sz w:val="22"/>
          <w:szCs w:val="22"/>
        </w:rPr>
        <w:t xml:space="preserve">, 177, 268-282.</w:t>
      </w:r>
    </w:p>
    <w:p>
      <w:pPr>
        <w:spacing w:after="50"/>
        <w:jc w:val="both"/>
      </w:pPr>
      <w:r>
        <w:rPr>
          <w:rFonts w:ascii="Times New Roman" w:cs="Times New Roman" w:eastAsia="Times New Roman" w:hAnsi="Times New Roman"/>
          <w:sz w:val="22"/>
          <w:szCs w:val="22"/>
        </w:rPr>
        <w:t xml:space="preserve">75. </w:t>
      </w:r>
      <w:r>
        <w:rPr>
          <w:rFonts w:ascii="Times New Roman" w:cs="Times New Roman" w:eastAsia="Times New Roman" w:hAnsi="Times New Roman"/>
          <w:sz w:val="22"/>
          <w:szCs w:val="22"/>
        </w:rPr>
        <w:t xml:space="preserve">Siddique, S., Shrivastava,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"Evaluating resistance of fine bone china ceramic aggregate concrete to sulphate attack".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186, 826-832.</w:t>
      </w:r>
    </w:p>
    <w:p>
      <w:pPr>
        <w:spacing w:after="50"/>
        <w:jc w:val="both"/>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Siddique, S., Shrivastava,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"Influence of ceramic waste as fine aggregate in concrete: Pozzolanic, XRD, FT-IR and NMR investigations". </w:t>
      </w:r>
      <w:r>
        <w:rPr>
          <w:rFonts w:ascii="Times New Roman" w:cs="Times New Roman" w:eastAsia="Times New Roman" w:hAnsi="Times New Roman"/>
          <w:i/>
          <w:iCs/>
          <w:sz w:val="22"/>
          <w:szCs w:val="22"/>
        </w:rPr>
        <w:t xml:space="preserve">Journal of Materials in Civil Engineering, ASCE</w:t>
      </w:r>
      <w:r>
        <w:rPr>
          <w:rFonts w:ascii="Times New Roman" w:cs="Times New Roman" w:eastAsia="Times New Roman" w:hAnsi="Times New Roman"/>
          <w:sz w:val="22"/>
          <w:szCs w:val="22"/>
        </w:rPr>
        <w:t xml:space="preserve">, 30(9), 04018227.</w:t>
      </w:r>
    </w:p>
    <w:p>
      <w:pPr>
        <w:spacing w:after="50"/>
        <w:jc w:val="both"/>
      </w:pPr>
      <w:r>
        <w:rPr>
          <w:rFonts w:ascii="Times New Roman" w:cs="Times New Roman" w:eastAsia="Times New Roman" w:hAnsi="Times New Roman"/>
          <w:sz w:val="22"/>
          <w:szCs w:val="22"/>
        </w:rPr>
        <w:t xml:space="preserve">77. </w:t>
      </w:r>
      <w:r>
        <w:rPr>
          <w:rFonts w:ascii="Times New Roman" w:cs="Times New Roman" w:eastAsia="Times New Roman" w:hAnsi="Times New Roman"/>
          <w:sz w:val="22"/>
          <w:szCs w:val="22"/>
        </w:rPr>
        <w:t xml:space="preserve">Luhar,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Luhar, I. (2018). "Thermal resistance of fly ash based rubberized geopolymer concrete". </w:t>
      </w:r>
      <w:r>
        <w:rPr>
          <w:rFonts w:ascii="Times New Roman" w:cs="Times New Roman" w:eastAsia="Times New Roman" w:hAnsi="Times New Roman"/>
          <w:i/>
          <w:iCs/>
          <w:sz w:val="22"/>
          <w:szCs w:val="22"/>
        </w:rPr>
        <w:t xml:space="preserve">Journal of Building Engineering</w:t>
      </w:r>
      <w:r>
        <w:rPr>
          <w:rFonts w:ascii="Times New Roman" w:cs="Times New Roman" w:eastAsia="Times New Roman" w:hAnsi="Times New Roman"/>
          <w:sz w:val="22"/>
          <w:szCs w:val="22"/>
        </w:rPr>
        <w:t xml:space="preserve">, 19, 420-428.</w:t>
      </w:r>
    </w:p>
    <w:p>
      <w:pPr>
        <w:spacing w:after="50"/>
        <w:jc w:val="both"/>
      </w:pPr>
      <w:r>
        <w:rPr>
          <w:rFonts w:ascii="Times New Roman" w:cs="Times New Roman" w:eastAsia="Times New Roman" w:hAnsi="Times New Roman"/>
          <w:sz w:val="22"/>
          <w:szCs w:val="22"/>
        </w:rPr>
        <w:t xml:space="preserve">78. </w:t>
      </w:r>
      <w:r>
        <w:rPr>
          <w:rFonts w:ascii="Times New Roman" w:cs="Times New Roman" w:eastAsia="Times New Roman" w:hAnsi="Times New Roman"/>
          <w:sz w:val="22"/>
          <w:szCs w:val="22"/>
        </w:rPr>
        <w:t xml:space="preserve">Siddique, S., Shrivastava,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T. (2018). "Strength and impact resistance properties of concrete containing fine bone china ceramic aggregate".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169, 289-298.</w:t>
      </w:r>
    </w:p>
    <w:p>
      <w:pPr>
        <w:spacing w:after="50"/>
        <w:jc w:val="both"/>
      </w:pPr>
      <w:r>
        <w:rPr>
          <w:rFonts w:ascii="Times New Roman" w:cs="Times New Roman" w:eastAsia="Times New Roman" w:hAnsi="Times New Roman"/>
          <w:sz w:val="22"/>
          <w:szCs w:val="22"/>
        </w:rPr>
        <w:t xml:space="preserve">79. </w:t>
      </w:r>
      <w:r>
        <w:rPr>
          <w:rFonts w:ascii="Times New Roman" w:cs="Times New Roman" w:eastAsia="Times New Roman" w:hAnsi="Times New Roman"/>
          <w:sz w:val="22"/>
          <w:szCs w:val="22"/>
        </w:rPr>
        <w:t xml:space="preserve">Rajawat, D., Siddique, S., Shrivastava,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T. (2018). "Influence of fine ceramic aggregates on the residual properties of concrete subjected to elevated temperature". </w:t>
      </w:r>
      <w:r>
        <w:rPr>
          <w:rFonts w:ascii="Times New Roman" w:cs="Times New Roman" w:eastAsia="Times New Roman" w:hAnsi="Times New Roman"/>
          <w:i/>
          <w:iCs/>
          <w:sz w:val="22"/>
          <w:szCs w:val="22"/>
        </w:rPr>
        <w:t xml:space="preserve">Fire and Materials</w:t>
      </w:r>
      <w:r>
        <w:rPr>
          <w:rFonts w:ascii="Times New Roman" w:cs="Times New Roman" w:eastAsia="Times New Roman" w:hAnsi="Times New Roman"/>
          <w:sz w:val="22"/>
          <w:szCs w:val="22"/>
        </w:rPr>
        <w:t xml:space="preserve">, 42(7), 834-842.</w:t>
      </w:r>
    </w:p>
    <w:p>
      <w:pPr>
        <w:spacing w:after="50"/>
        <w:jc w:val="both"/>
      </w:pPr>
      <w:r>
        <w:rPr>
          <w:rFonts w:ascii="Times New Roman" w:cs="Times New Roman" w:eastAsia="Times New Roman" w:hAnsi="Times New Roman"/>
          <w:sz w:val="22"/>
          <w:szCs w:val="22"/>
        </w:rPr>
        <w:t xml:space="preserve">80. </w:t>
      </w:r>
      <w:r>
        <w:rPr>
          <w:rFonts w:ascii="Times New Roman" w:cs="Times New Roman" w:eastAsia="Times New Roman" w:hAnsi="Times New Roman"/>
          <w:sz w:val="22"/>
          <w:szCs w:val="22"/>
        </w:rPr>
        <w:t xml:space="preserve">Gupta, T., Siddique S.,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"Lateral force microscopic examination of calcium silicate hydrate in rubber ash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179, 461-467.</w:t>
      </w:r>
    </w:p>
    <w:p>
      <w:pPr>
        <w:spacing w:after="50"/>
        <w:jc w:val="both"/>
      </w:pPr>
      <w:r>
        <w:rPr>
          <w:rFonts w:ascii="Times New Roman" w:cs="Times New Roman" w:eastAsia="Times New Roman" w:hAnsi="Times New Roman"/>
          <w:sz w:val="22"/>
          <w:szCs w:val="22"/>
        </w:rPr>
        <w:t xml:space="preserve">81. </w:t>
      </w:r>
      <w:r>
        <w:rPr>
          <w:rFonts w:ascii="Times New Roman" w:cs="Times New Roman" w:eastAsia="Times New Roman" w:hAnsi="Times New Roman"/>
          <w:sz w:val="22"/>
          <w:szCs w:val="22"/>
        </w:rPr>
        <w:t xml:space="preserve">Jain, A., Siddique S., Gupta, T., Jain,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"Fresh, Strength, Durability and Microstructural Properties of Shredded Waste Plastic Concrete". </w:t>
      </w:r>
      <w:r>
        <w:rPr>
          <w:rFonts w:ascii="Times New Roman" w:cs="Times New Roman" w:eastAsia="Times New Roman" w:hAnsi="Times New Roman"/>
          <w:i/>
          <w:iCs/>
          <w:sz w:val="22"/>
          <w:szCs w:val="22"/>
        </w:rPr>
        <w:t xml:space="preserve">Iranian Journal of Science and Technology, Transactions of Civil Engineering</w:t>
      </w:r>
      <w:r>
        <w:rPr>
          <w:rFonts w:ascii="Times New Roman" w:cs="Times New Roman" w:eastAsia="Times New Roman" w:hAnsi="Times New Roman"/>
          <w:sz w:val="22"/>
          <w:szCs w:val="22"/>
        </w:rPr>
        <w:t xml:space="preserve">, 43, 455–465.</w:t>
      </w:r>
    </w:p>
    <w:p>
      <w:pPr>
        <w:spacing w:after="50"/>
        <w:jc w:val="both"/>
      </w:pPr>
      <w:r>
        <w:rPr>
          <w:rFonts w:ascii="Times New Roman" w:cs="Times New Roman" w:eastAsia="Times New Roman" w:hAnsi="Times New Roman"/>
          <w:sz w:val="22"/>
          <w:szCs w:val="22"/>
        </w:rPr>
        <w:t xml:space="preserve">82. </w:t>
      </w:r>
      <w:r>
        <w:rPr>
          <w:rFonts w:ascii="Times New Roman" w:cs="Times New Roman" w:eastAsia="Times New Roman" w:hAnsi="Times New Roman"/>
          <w:sz w:val="22"/>
          <w:szCs w:val="22"/>
        </w:rPr>
        <w:t xml:space="preserve">Siddique, S., Shrivastava,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"Durability properties of bone china ceramic fine aggregate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173, 323-331.</w:t>
      </w:r>
    </w:p>
    <w:p>
      <w:pPr>
        <w:spacing w:after="50"/>
        <w:jc w:val="both"/>
      </w:pPr>
      <w:r>
        <w:rPr>
          <w:rFonts w:ascii="Times New Roman" w:cs="Times New Roman" w:eastAsia="Times New Roman" w:hAnsi="Times New Roman"/>
          <w:sz w:val="22"/>
          <w:szCs w:val="22"/>
        </w:rPr>
        <w:t xml:space="preserve">83. </w:t>
      </w:r>
      <w:r>
        <w:rPr>
          <w:rFonts w:ascii="Times New Roman" w:cs="Times New Roman" w:eastAsia="Times New Roman" w:hAnsi="Times New Roman"/>
          <w:sz w:val="22"/>
          <w:szCs w:val="22"/>
        </w:rPr>
        <w:t xml:space="preserve">Pendharkar, U.,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(2017). "Closed form expressions for long-term deflections in high-rise composite frames".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17(1), 31-42.</w:t>
      </w:r>
    </w:p>
    <w:p>
      <w:pPr>
        <w:spacing w:after="50"/>
        <w:jc w:val="both"/>
      </w:pPr>
      <w:r>
        <w:rPr>
          <w:rFonts w:ascii="Times New Roman" w:cs="Times New Roman" w:eastAsia="Times New Roman" w:hAnsi="Times New Roman"/>
          <w:sz w:val="22"/>
          <w:szCs w:val="22"/>
        </w:rPr>
        <w:t xml:space="preserve">84. </w:t>
      </w:r>
      <w:r>
        <w:rPr>
          <w:rFonts w:ascii="Times New Roman" w:cs="Times New Roman" w:eastAsia="Times New Roman" w:hAnsi="Times New Roman"/>
          <w:sz w:val="22"/>
          <w:szCs w:val="22"/>
        </w:rPr>
        <w:t xml:space="preserve">Siddique, S., Shrivastava,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(2017). "Lateral force microscopic examination of interfacial transition zone in ceramic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155, 688-725.</w:t>
      </w:r>
    </w:p>
    <w:p>
      <w:pPr>
        <w:spacing w:after="50"/>
        <w:jc w:val="both"/>
      </w:pPr>
      <w:r>
        <w:rPr>
          <w:rFonts w:ascii="Times New Roman" w:cs="Times New Roman" w:eastAsia="Times New Roman" w:hAnsi="Times New Roman"/>
          <w:sz w:val="22"/>
          <w:szCs w:val="22"/>
        </w:rPr>
        <w:t xml:space="preserve">85. </w:t>
      </w:r>
      <w:r>
        <w:rPr>
          <w:rFonts w:ascii="Times New Roman" w:cs="Times New Roman" w:eastAsia="Times New Roman" w:hAnsi="Times New Roman"/>
          <w:sz w:val="22"/>
          <w:szCs w:val="22"/>
        </w:rPr>
        <w:t xml:space="preserve">Gupta, T., Tiwari, A., Siddique,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(2017). "Response assessment under dynamic loading and microstructural investigations of rubberized concrete". </w:t>
      </w:r>
      <w:r>
        <w:rPr>
          <w:rFonts w:ascii="Times New Roman" w:cs="Times New Roman" w:eastAsia="Times New Roman" w:hAnsi="Times New Roman"/>
          <w:i/>
          <w:iCs/>
          <w:sz w:val="22"/>
          <w:szCs w:val="22"/>
        </w:rPr>
        <w:t xml:space="preserve">Journal of Materials in Civil Engineering, ASCE</w:t>
      </w:r>
      <w:r>
        <w:rPr>
          <w:rFonts w:ascii="Times New Roman" w:cs="Times New Roman" w:eastAsia="Times New Roman" w:hAnsi="Times New Roman"/>
          <w:sz w:val="22"/>
          <w:szCs w:val="22"/>
        </w:rPr>
        <w:t xml:space="preserve">, 29(8), 04017062.</w:t>
      </w:r>
    </w:p>
    <w:p>
      <w:pPr>
        <w:spacing w:after="50"/>
        <w:jc w:val="both"/>
      </w:pPr>
      <w:r>
        <w:rPr>
          <w:rFonts w:ascii="Times New Roman" w:cs="Times New Roman" w:eastAsia="Times New Roman" w:hAnsi="Times New Roman"/>
          <w:sz w:val="22"/>
          <w:szCs w:val="22"/>
        </w:rPr>
        <w:t xml:space="preserve">86.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(2017). "Neural network based approach for rapid prediction of deflections in RC beams considering cracking". </w:t>
      </w:r>
      <w:r>
        <w:rPr>
          <w:rFonts w:ascii="Times New Roman" w:cs="Times New Roman" w:eastAsia="Times New Roman" w:hAnsi="Times New Roman"/>
          <w:i/>
          <w:iCs/>
          <w:sz w:val="22"/>
          <w:szCs w:val="22"/>
        </w:rPr>
        <w:t xml:space="preserve">Computers and Concrete</w:t>
      </w:r>
      <w:r>
        <w:rPr>
          <w:rFonts w:ascii="Times New Roman" w:cs="Times New Roman" w:eastAsia="Times New Roman" w:hAnsi="Times New Roman"/>
          <w:sz w:val="22"/>
          <w:szCs w:val="22"/>
        </w:rPr>
        <w:t xml:space="preserve">, 19(3), 293-303.</w:t>
      </w:r>
    </w:p>
    <w:p>
      <w:pPr>
        <w:spacing w:after="50"/>
        <w:jc w:val="both"/>
      </w:pPr>
      <w:r>
        <w:rPr>
          <w:rFonts w:ascii="Times New Roman" w:cs="Times New Roman" w:eastAsia="Times New Roman" w:hAnsi="Times New Roman"/>
          <w:sz w:val="22"/>
          <w:szCs w:val="22"/>
        </w:rPr>
        <w:t xml:space="preserve">87. </w:t>
      </w:r>
      <w:r>
        <w:rPr>
          <w:rFonts w:ascii="Times New Roman" w:cs="Times New Roman" w:eastAsia="Times New Roman" w:hAnsi="Times New Roman"/>
          <w:sz w:val="22"/>
          <w:szCs w:val="22"/>
        </w:rPr>
        <w:t xml:space="preserve">Ramnavas, M. P.,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(2017). "Explicit expressions for inelastic design quantities in composite frames considering effects of nearby columns and floors". </w:t>
      </w:r>
      <w:r>
        <w:rPr>
          <w:rFonts w:ascii="Times New Roman" w:cs="Times New Roman" w:eastAsia="Times New Roman" w:hAnsi="Times New Roman"/>
          <w:i/>
          <w:iCs/>
          <w:sz w:val="22"/>
          <w:szCs w:val="22"/>
        </w:rPr>
        <w:t xml:space="preserve">Structural Engineering and Mechanics</w:t>
      </w:r>
      <w:r>
        <w:rPr>
          <w:rFonts w:ascii="Times New Roman" w:cs="Times New Roman" w:eastAsia="Times New Roman" w:hAnsi="Times New Roman"/>
          <w:sz w:val="22"/>
          <w:szCs w:val="22"/>
        </w:rPr>
        <w:t xml:space="preserve">, 64, 437-447.</w:t>
      </w:r>
    </w:p>
    <w:p>
      <w:pPr>
        <w:spacing w:after="50"/>
        <w:jc w:val="both"/>
      </w:pPr>
      <w:r>
        <w:rPr>
          <w:rFonts w:ascii="Times New Roman" w:cs="Times New Roman" w:eastAsia="Times New Roman" w:hAnsi="Times New Roman"/>
          <w:sz w:val="22"/>
          <w:szCs w:val="22"/>
        </w:rPr>
        <w:t xml:space="preserve">88. </w:t>
      </w:r>
      <w:r>
        <w:rPr>
          <w:rFonts w:ascii="Times New Roman" w:cs="Times New Roman" w:eastAsia="Times New Roman" w:hAnsi="Times New Roman"/>
          <w:sz w:val="22"/>
          <w:szCs w:val="22"/>
        </w:rPr>
        <w:t xml:space="preserve">Gupta, T., Siddique, S.,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(2017). "Effect of elevated temperature and cooling regimes on mechanical and durability properties of rubberized concrete".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137, 35-45.</w:t>
      </w:r>
    </w:p>
    <w:p>
      <w:pPr>
        <w:spacing w:after="50"/>
        <w:jc w:val="both"/>
      </w:pPr>
      <w:r>
        <w:rPr>
          <w:rFonts w:ascii="Times New Roman" w:cs="Times New Roman" w:eastAsia="Times New Roman" w:hAnsi="Times New Roman"/>
          <w:sz w:val="22"/>
          <w:szCs w:val="22"/>
        </w:rPr>
        <w:t xml:space="preserve">89. </w:t>
      </w:r>
      <w:r>
        <w:rPr>
          <w:rFonts w:ascii="Times New Roman" w:cs="Times New Roman" w:eastAsia="Times New Roman" w:hAnsi="Times New Roman"/>
          <w:sz w:val="22"/>
          <w:szCs w:val="22"/>
        </w:rPr>
        <w:t xml:space="preserve">Siddique,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Shrivastava, S. (2017). "Influence of ceramic waste on the fresh properties and compressive strength of concrete". </w:t>
      </w:r>
      <w:r>
        <w:rPr>
          <w:rFonts w:ascii="Times New Roman" w:cs="Times New Roman" w:eastAsia="Times New Roman" w:hAnsi="Times New Roman"/>
          <w:i/>
          <w:iCs/>
          <w:sz w:val="22"/>
          <w:szCs w:val="22"/>
        </w:rPr>
        <w:t xml:space="preserve">European Journal of Environmental and Civil Engineering</w:t>
      </w:r>
      <w:r>
        <w:rPr>
          <w:rFonts w:ascii="Times New Roman" w:cs="Times New Roman" w:eastAsia="Times New Roman" w:hAnsi="Times New Roman"/>
          <w:sz w:val="22"/>
          <w:szCs w:val="22"/>
        </w:rPr>
        <w:t xml:space="preserve">, 23(2), 212–225.</w:t>
      </w:r>
    </w:p>
    <w:p>
      <w:pPr>
        <w:spacing w:after="50"/>
        <w:jc w:val="both"/>
      </w:pPr>
      <w:r>
        <w:rPr>
          <w:rFonts w:ascii="Times New Roman" w:cs="Times New Roman" w:eastAsia="Times New Roman" w:hAnsi="Times New Roman"/>
          <w:sz w:val="22"/>
          <w:szCs w:val="22"/>
        </w:rPr>
        <w:t xml:space="preserve">90. </w:t>
      </w:r>
      <w:r>
        <w:rPr>
          <w:rFonts w:ascii="Times New Roman" w:cs="Times New Roman" w:eastAsia="Times New Roman" w:hAnsi="Times New Roman"/>
          <w:sz w:val="22"/>
          <w:szCs w:val="22"/>
        </w:rPr>
        <w:t xml:space="preserve">Kumar, P.,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Patnaik, A. (2017). "A review on application of structural adhesives in concrete and steel–concrete composite and factors influencing the performance of composite connections". </w:t>
      </w:r>
      <w:r>
        <w:rPr>
          <w:rFonts w:ascii="Times New Roman" w:cs="Times New Roman" w:eastAsia="Times New Roman" w:hAnsi="Times New Roman"/>
          <w:i/>
          <w:iCs/>
          <w:sz w:val="22"/>
          <w:szCs w:val="22"/>
        </w:rPr>
        <w:t xml:space="preserve">International Journal of Adhesion and Adhesives</w:t>
      </w:r>
      <w:r>
        <w:rPr>
          <w:rFonts w:ascii="Times New Roman" w:cs="Times New Roman" w:eastAsia="Times New Roman" w:hAnsi="Times New Roman"/>
          <w:sz w:val="22"/>
          <w:szCs w:val="22"/>
        </w:rPr>
        <w:t xml:space="preserve">, 77, 1-14.</w:t>
      </w:r>
    </w:p>
    <w:p>
      <w:pPr>
        <w:spacing w:after="50"/>
        <w:jc w:val="both"/>
      </w:pPr>
      <w:r>
        <w:rPr>
          <w:rFonts w:ascii="Times New Roman" w:cs="Times New Roman" w:eastAsia="Times New Roman" w:hAnsi="Times New Roman"/>
          <w:sz w:val="22"/>
          <w:szCs w:val="22"/>
        </w:rPr>
        <w:t xml:space="preserve">91. </w:t>
      </w:r>
      <w:r>
        <w:rPr>
          <w:rFonts w:ascii="Times New Roman" w:cs="Times New Roman" w:eastAsia="Times New Roman" w:hAnsi="Times New Roman"/>
          <w:sz w:val="22"/>
          <w:szCs w:val="22"/>
        </w:rPr>
        <w:t xml:space="preserve">Ramnavas, M. P.,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(2017). "Service load analysis of composite frames using cracked span length frame element". </w:t>
      </w:r>
      <w:r>
        <w:rPr>
          <w:rFonts w:ascii="Times New Roman" w:cs="Times New Roman" w:eastAsia="Times New Roman" w:hAnsi="Times New Roman"/>
          <w:i/>
          <w:iCs/>
          <w:sz w:val="22"/>
          <w:szCs w:val="22"/>
        </w:rPr>
        <w:t xml:space="preserve">Engineering Structures</w:t>
      </w:r>
      <w:r>
        <w:rPr>
          <w:rFonts w:ascii="Times New Roman" w:cs="Times New Roman" w:eastAsia="Times New Roman" w:hAnsi="Times New Roman"/>
          <w:sz w:val="22"/>
          <w:szCs w:val="22"/>
        </w:rPr>
        <w:t xml:space="preserve">, 132, 733-744.</w:t>
      </w:r>
    </w:p>
    <w:p>
      <w:pPr>
        <w:spacing w:after="50"/>
        <w:jc w:val="both"/>
      </w:pPr>
      <w:r>
        <w:rPr>
          <w:rFonts w:ascii="Times New Roman" w:cs="Times New Roman" w:eastAsia="Times New Roman" w:hAnsi="Times New Roman"/>
          <w:sz w:val="22"/>
          <w:szCs w:val="22"/>
        </w:rPr>
        <w:t xml:space="preserve">92.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(2017). "An automated computationally efficient two stage procedure for service load analysis of RC flexural members considering concrete cracking". </w:t>
      </w:r>
      <w:r>
        <w:rPr>
          <w:rFonts w:ascii="Times New Roman" w:cs="Times New Roman" w:eastAsia="Times New Roman" w:hAnsi="Times New Roman"/>
          <w:i/>
          <w:iCs/>
          <w:sz w:val="22"/>
          <w:szCs w:val="22"/>
        </w:rPr>
        <w:t xml:space="preserve">Engineering with Computers</w:t>
      </w:r>
      <w:r>
        <w:rPr>
          <w:rFonts w:ascii="Times New Roman" w:cs="Times New Roman" w:eastAsia="Times New Roman" w:hAnsi="Times New Roman"/>
          <w:sz w:val="22"/>
          <w:szCs w:val="22"/>
        </w:rPr>
        <w:t xml:space="preserve">, 33(3), 669-688.</w:t>
      </w:r>
    </w:p>
    <w:p>
      <w:pPr>
        <w:spacing w:after="50"/>
        <w:jc w:val="both"/>
      </w:pPr>
      <w:r>
        <w:rPr>
          <w:rFonts w:ascii="Times New Roman" w:cs="Times New Roman" w:eastAsia="Times New Roman" w:hAnsi="Times New Roman"/>
          <w:sz w:val="22"/>
          <w:szCs w:val="22"/>
        </w:rPr>
        <w:t xml:space="preserve">93.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(2016). "A tension stiffening model for analysis of RC flexural members under service load". </w:t>
      </w:r>
      <w:r>
        <w:rPr>
          <w:rFonts w:ascii="Times New Roman" w:cs="Times New Roman" w:eastAsia="Times New Roman" w:hAnsi="Times New Roman"/>
          <w:i/>
          <w:iCs/>
          <w:sz w:val="22"/>
          <w:szCs w:val="22"/>
        </w:rPr>
        <w:t xml:space="preserve">Computers and Concrete</w:t>
      </w:r>
      <w:r>
        <w:rPr>
          <w:rFonts w:ascii="Times New Roman" w:cs="Times New Roman" w:eastAsia="Times New Roman" w:hAnsi="Times New Roman"/>
          <w:sz w:val="22"/>
          <w:szCs w:val="22"/>
        </w:rPr>
        <w:t xml:space="preserve">, 17(1), 29-51.</w:t>
      </w:r>
    </w:p>
    <w:p>
      <w:pPr>
        <w:spacing w:after="50"/>
        <w:jc w:val="both"/>
      </w:pPr>
      <w:r>
        <w:rPr>
          <w:rFonts w:ascii="Times New Roman" w:cs="Times New Roman" w:eastAsia="Times New Roman" w:hAnsi="Times New Roman"/>
          <w:sz w:val="22"/>
          <w:szCs w:val="22"/>
        </w:rPr>
        <w:t xml:space="preserve">94. </w:t>
      </w:r>
      <w:r>
        <w:rPr>
          <w:rFonts w:ascii="Times New Roman" w:cs="Times New Roman" w:eastAsia="Times New Roman" w:hAnsi="Times New Roman"/>
          <w:sz w:val="22"/>
          <w:szCs w:val="22"/>
        </w:rPr>
        <w:t xml:space="preserve">Pendharkar, U.,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(2016). "Rapid prediction of moments in high-rise composite frames considering cracking and time-effects". </w:t>
      </w:r>
      <w:r>
        <w:rPr>
          <w:rFonts w:ascii="Times New Roman" w:cs="Times New Roman" w:eastAsia="Times New Roman" w:hAnsi="Times New Roman"/>
          <w:i/>
          <w:iCs/>
          <w:sz w:val="22"/>
          <w:szCs w:val="22"/>
        </w:rPr>
        <w:t xml:space="preserve">Periodica Polytechnica Civil Engineering</w:t>
      </w:r>
      <w:r>
        <w:rPr>
          <w:rFonts w:ascii="Times New Roman" w:cs="Times New Roman" w:eastAsia="Times New Roman" w:hAnsi="Times New Roman"/>
          <w:sz w:val="22"/>
          <w:szCs w:val="22"/>
        </w:rPr>
        <w:t xml:space="preserve">, 61(2).</w:t>
      </w:r>
    </w:p>
    <w:p>
      <w:pPr>
        <w:spacing w:after="50"/>
        <w:jc w:val="both"/>
      </w:pPr>
      <w:r>
        <w:rPr>
          <w:rFonts w:ascii="Times New Roman" w:cs="Times New Roman" w:eastAsia="Times New Roman" w:hAnsi="Times New Roman"/>
          <w:sz w:val="22"/>
          <w:szCs w:val="22"/>
        </w:rPr>
        <w:t xml:space="preserve">95.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(2016). "Rapid prediction of inelastic bending moments in RC beams considering cracking". </w:t>
      </w:r>
      <w:r>
        <w:rPr>
          <w:rFonts w:ascii="Times New Roman" w:cs="Times New Roman" w:eastAsia="Times New Roman" w:hAnsi="Times New Roman"/>
          <w:i/>
          <w:iCs/>
          <w:sz w:val="22"/>
          <w:szCs w:val="22"/>
        </w:rPr>
        <w:t xml:space="preserve">Computers and Concrete</w:t>
      </w:r>
      <w:r>
        <w:rPr>
          <w:rFonts w:ascii="Times New Roman" w:cs="Times New Roman" w:eastAsia="Times New Roman" w:hAnsi="Times New Roman"/>
          <w:sz w:val="22"/>
          <w:szCs w:val="22"/>
        </w:rPr>
        <w:t xml:space="preserve">, 18(6), 1113-1134.</w:t>
      </w:r>
    </w:p>
    <w:p>
      <w:pPr>
        <w:spacing w:after="50"/>
        <w:jc w:val="both"/>
      </w:pPr>
      <w:r>
        <w:rPr>
          <w:rFonts w:ascii="Times New Roman" w:cs="Times New Roman" w:eastAsia="Times New Roman" w:hAnsi="Times New Roman"/>
          <w:sz w:val="22"/>
          <w:szCs w:val="22"/>
        </w:rPr>
        <w:t xml:space="preserve">96.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(2016). "An element incorporating cracking for reinforced concrete skeletal structures at service load". </w:t>
      </w:r>
      <w:r>
        <w:rPr>
          <w:rFonts w:ascii="Times New Roman" w:cs="Times New Roman" w:eastAsia="Times New Roman" w:hAnsi="Times New Roman"/>
          <w:i/>
          <w:iCs/>
          <w:sz w:val="22"/>
          <w:szCs w:val="22"/>
        </w:rPr>
        <w:t xml:space="preserve">Advances in Structural Engineering</w:t>
      </w:r>
      <w:r>
        <w:rPr>
          <w:rFonts w:ascii="Times New Roman" w:cs="Times New Roman" w:eastAsia="Times New Roman" w:hAnsi="Times New Roman"/>
          <w:sz w:val="22"/>
          <w:szCs w:val="22"/>
        </w:rPr>
        <w:t xml:space="preserve">, 20(9), 1257-1276.</w:t>
      </w:r>
    </w:p>
    <w:p>
      <w:pPr>
        <w:spacing w:after="50"/>
        <w:jc w:val="both"/>
      </w:pPr>
      <w:r>
        <w:rPr>
          <w:rFonts w:ascii="Times New Roman" w:cs="Times New Roman" w:eastAsia="Times New Roman" w:hAnsi="Times New Roman"/>
          <w:sz w:val="22"/>
          <w:szCs w:val="22"/>
        </w:rPr>
        <w:t xml:space="preserve">97. </w:t>
      </w:r>
      <w:r>
        <w:rPr>
          <w:rFonts w:ascii="Times New Roman" w:cs="Times New Roman" w:eastAsia="Times New Roman" w:hAnsi="Times New Roman"/>
          <w:sz w:val="22"/>
          <w:szCs w:val="22"/>
        </w:rPr>
        <w:t xml:space="preserve">Gupta, T.,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"Mechanical and durability properties of waste rubber fiber concrete with and without silica fume".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112, 702-711.</w:t>
      </w:r>
    </w:p>
    <w:p>
      <w:pPr>
        <w:spacing w:after="50"/>
        <w:jc w:val="both"/>
      </w:pPr>
      <w:r>
        <w:rPr>
          <w:rFonts w:ascii="Times New Roman" w:cs="Times New Roman" w:eastAsia="Times New Roman" w:hAnsi="Times New Roman"/>
          <w:sz w:val="22"/>
          <w:szCs w:val="22"/>
        </w:rPr>
        <w:t xml:space="preserve">98. </w:t>
      </w:r>
      <w:r>
        <w:rPr>
          <w:rFonts w:ascii="Times New Roman" w:cs="Times New Roman" w:eastAsia="Times New Roman" w:hAnsi="Times New Roman"/>
          <w:sz w:val="22"/>
          <w:szCs w:val="22"/>
        </w:rPr>
        <w:t xml:space="preserve">Tripathi,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"Performance based evaluation of ISF slag as a substitute of natural sand in concrete". </w:t>
      </w:r>
      <w:r>
        <w:rPr>
          <w:rFonts w:ascii="Times New Roman" w:cs="Times New Roman" w:eastAsia="Times New Roman" w:hAnsi="Times New Roman"/>
          <w:i/>
          <w:iCs/>
          <w:sz w:val="22"/>
          <w:szCs w:val="22"/>
        </w:rPr>
        <w:t xml:space="preserve">Journal of Cleaner Production</w:t>
      </w:r>
      <w:r>
        <w:rPr>
          <w:rFonts w:ascii="Times New Roman" w:cs="Times New Roman" w:eastAsia="Times New Roman" w:hAnsi="Times New Roman"/>
          <w:sz w:val="22"/>
          <w:szCs w:val="22"/>
        </w:rPr>
        <w:t xml:space="preserve">, 112, 673-683.</w:t>
      </w:r>
    </w:p>
    <w:p>
      <w:pPr>
        <w:spacing w:after="50"/>
        <w:jc w:val="both"/>
      </w:pPr>
      <w:r>
        <w:rPr>
          <w:rFonts w:ascii="Times New Roman" w:cs="Times New Roman" w:eastAsia="Times New Roman" w:hAnsi="Times New Roman"/>
          <w:sz w:val="22"/>
          <w:szCs w:val="22"/>
        </w:rPr>
        <w:t xml:space="preserve">99. </w:t>
      </w:r>
      <w:r>
        <w:rPr>
          <w:rFonts w:ascii="Times New Roman" w:cs="Times New Roman" w:eastAsia="Times New Roman" w:hAnsi="Times New Roman"/>
          <w:sz w:val="22"/>
          <w:szCs w:val="22"/>
        </w:rPr>
        <w:t xml:space="preserve">Gupta, T.,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Sharma, R. K. (2015). "Assessment of mechanical and durability properties of concrete containing waste rubber tire as fine aggregate". </w:t>
      </w:r>
      <w:r>
        <w:rPr>
          <w:rFonts w:ascii="Times New Roman" w:cs="Times New Roman" w:eastAsia="Times New Roman" w:hAnsi="Times New Roman"/>
          <w:i/>
          <w:iCs/>
          <w:sz w:val="22"/>
          <w:szCs w:val="22"/>
        </w:rPr>
        <w:t xml:space="preserve">Construction and Building Materials</w:t>
      </w:r>
      <w:r>
        <w:rPr>
          <w:rFonts w:ascii="Times New Roman" w:cs="Times New Roman" w:eastAsia="Times New Roman" w:hAnsi="Times New Roman"/>
          <w:sz w:val="22"/>
          <w:szCs w:val="22"/>
        </w:rPr>
        <w:t xml:space="preserve">, 73, 562-574.</w:t>
      </w:r>
    </w:p>
    <w:p>
      <w:pPr>
        <w:spacing w:after="50"/>
        <w:jc w:val="both"/>
      </w:pPr>
      <w:r>
        <w:rPr>
          <w:rFonts w:ascii="Times New Roman" w:cs="Times New Roman" w:eastAsia="Times New Roman" w:hAnsi="Times New Roman"/>
          <w:sz w:val="22"/>
          <w:szCs w:val="22"/>
        </w:rPr>
        <w:t xml:space="preserve">100. </w:t>
      </w:r>
      <w:r>
        <w:rPr>
          <w:rFonts w:ascii="Times New Roman" w:cs="Times New Roman" w:eastAsia="Times New Roman" w:hAnsi="Times New Roman"/>
          <w:sz w:val="22"/>
          <w:szCs w:val="22"/>
        </w:rPr>
        <w:t xml:space="preserve">Pendharkar, U.,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(2015). "Rapid prediction of long-term deflections in composite frames". </w:t>
      </w:r>
      <w:r>
        <w:rPr>
          <w:rFonts w:ascii="Times New Roman" w:cs="Times New Roman" w:eastAsia="Times New Roman" w:hAnsi="Times New Roman"/>
          <w:i/>
          <w:iCs/>
          <w:sz w:val="22"/>
          <w:szCs w:val="22"/>
        </w:rPr>
        <w:t xml:space="preserve">Steel and Composite Structures</w:t>
      </w:r>
      <w:r>
        <w:rPr>
          <w:rFonts w:ascii="Times New Roman" w:cs="Times New Roman" w:eastAsia="Times New Roman" w:hAnsi="Times New Roman"/>
          <w:sz w:val="22"/>
          <w:szCs w:val="22"/>
        </w:rPr>
        <w:t xml:space="preserve">, 18, 547-563.</w:t>
      </w:r>
    </w:p>
    <w:p>
      <w:pPr>
        <w:spacing w:after="50"/>
        <w:jc w:val="both"/>
      </w:pPr>
      <w:r>
        <w:rPr>
          <w:rFonts w:ascii="Times New Roman" w:cs="Times New Roman" w:eastAsia="Times New Roman" w:hAnsi="Times New Roman"/>
          <w:sz w:val="22"/>
          <w:szCs w:val="22"/>
        </w:rPr>
        <w:t xml:space="preserve">101. </w:t>
      </w:r>
      <w:r>
        <w:rPr>
          <w:rFonts w:ascii="Times New Roman" w:cs="Times New Roman" w:eastAsia="Times New Roman" w:hAnsi="Times New Roman"/>
          <w:sz w:val="22"/>
          <w:szCs w:val="22"/>
        </w:rPr>
        <w:t xml:space="preserve">Ramnavas, M. P.,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(2015). "Cracked span length beam element for service load analysis of steel concrete composite bridges". </w:t>
      </w:r>
      <w:r>
        <w:rPr>
          <w:rFonts w:ascii="Times New Roman" w:cs="Times New Roman" w:eastAsia="Times New Roman" w:hAnsi="Times New Roman"/>
          <w:i/>
          <w:iCs/>
          <w:sz w:val="22"/>
          <w:szCs w:val="22"/>
        </w:rPr>
        <w:t xml:space="preserve">Computers &amp; Structures</w:t>
      </w:r>
      <w:r>
        <w:rPr>
          <w:rFonts w:ascii="Times New Roman" w:cs="Times New Roman" w:eastAsia="Times New Roman" w:hAnsi="Times New Roman"/>
          <w:sz w:val="22"/>
          <w:szCs w:val="22"/>
        </w:rPr>
        <w:t xml:space="preserve">, 157, 201-208.</w:t>
      </w:r>
    </w:p>
    <w:p>
      <w:pPr>
        <w:spacing w:after="50"/>
        <w:jc w:val="both"/>
      </w:pPr>
      <w:r>
        <w:rPr>
          <w:rFonts w:ascii="Times New Roman" w:cs="Times New Roman" w:eastAsia="Times New Roman" w:hAnsi="Times New Roman"/>
          <w:sz w:val="22"/>
          <w:szCs w:val="22"/>
        </w:rPr>
        <w:t xml:space="preserve">102. </w:t>
      </w:r>
      <w:r>
        <w:rPr>
          <w:rFonts w:ascii="Times New Roman" w:cs="Times New Roman" w:eastAsia="Times New Roman" w:hAnsi="Times New Roman"/>
          <w:sz w:val="22"/>
          <w:szCs w:val="22"/>
        </w:rPr>
        <w:t xml:space="preserve">Gupta, T.,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(2015). "Influence of waste tyre fibers on strength, abrasion resistance and carbonation of concrete". </w:t>
      </w:r>
      <w:r>
        <w:rPr>
          <w:rFonts w:ascii="Times New Roman" w:cs="Times New Roman" w:eastAsia="Times New Roman" w:hAnsi="Times New Roman"/>
          <w:i/>
          <w:iCs/>
          <w:sz w:val="22"/>
          <w:szCs w:val="22"/>
        </w:rPr>
        <w:t xml:space="preserve">Scientia Iranica</w:t>
      </w:r>
      <w:r>
        <w:rPr>
          <w:rFonts w:ascii="Times New Roman" w:cs="Times New Roman" w:eastAsia="Times New Roman" w:hAnsi="Times New Roman"/>
          <w:sz w:val="22"/>
          <w:szCs w:val="22"/>
        </w:rPr>
        <w:t xml:space="preserve">, 22(4), 1481-1489.</w:t>
      </w:r>
    </w:p>
    <w:p>
      <w:pPr>
        <w:spacing w:after="50"/>
        <w:jc w:val="both"/>
      </w:pPr>
      <w:r>
        <w:rPr>
          <w:rFonts w:ascii="Times New Roman" w:cs="Times New Roman" w:eastAsia="Times New Roman" w:hAnsi="Times New Roman"/>
          <w:sz w:val="22"/>
          <w:szCs w:val="22"/>
        </w:rPr>
        <w:t xml:space="preserve">103. </w:t>
      </w:r>
      <w:r>
        <w:rPr>
          <w:rFonts w:ascii="Times New Roman" w:cs="Times New Roman" w:eastAsia="Times New Roman" w:hAnsi="Times New Roman"/>
          <w:sz w:val="22"/>
          <w:szCs w:val="22"/>
        </w:rPr>
        <w:t xml:space="preserve">Gupta, T.,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(2015). "Impact resistance of concrete containing waste rubber fiber and silica fume". </w:t>
      </w:r>
      <w:r>
        <w:rPr>
          <w:rFonts w:ascii="Times New Roman" w:cs="Times New Roman" w:eastAsia="Times New Roman" w:hAnsi="Times New Roman"/>
          <w:i/>
          <w:iCs/>
          <w:sz w:val="22"/>
          <w:szCs w:val="22"/>
        </w:rPr>
        <w:t xml:space="preserve">International Journal of Impact Engineering</w:t>
      </w:r>
      <w:r>
        <w:rPr>
          <w:rFonts w:ascii="Times New Roman" w:cs="Times New Roman" w:eastAsia="Times New Roman" w:hAnsi="Times New Roman"/>
          <w:sz w:val="22"/>
          <w:szCs w:val="22"/>
        </w:rPr>
        <w:t xml:space="preserve">, 83, 76-87.</w:t>
      </w:r>
    </w:p>
    <w:p>
      <w:pPr>
        <w:spacing w:after="50"/>
        <w:jc w:val="both"/>
      </w:pPr>
      <w:r>
        <w:rPr>
          <w:rFonts w:ascii="Times New Roman" w:cs="Times New Roman" w:eastAsia="Times New Roman" w:hAnsi="Times New Roman"/>
          <w:sz w:val="22"/>
          <w:szCs w:val="22"/>
        </w:rPr>
        <w:t xml:space="preserve">104. </w:t>
      </w:r>
      <w:r>
        <w:rPr>
          <w:rFonts w:ascii="Times New Roman" w:cs="Times New Roman" w:eastAsia="Times New Roman" w:hAnsi="Times New Roman"/>
          <w:sz w:val="22"/>
          <w:szCs w:val="22"/>
        </w:rPr>
        <w:t xml:space="preserve">Gupta, R. K., Kumar, S.,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(2015). "Rapid prediction of deflections in multi-span continuous composite bridges using neural networks".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15(4), 893-909.</w:t>
      </w:r>
    </w:p>
    <w:p>
      <w:pPr>
        <w:spacing w:after="50"/>
        <w:jc w:val="both"/>
      </w:pPr>
      <w:r>
        <w:rPr>
          <w:rFonts w:ascii="Times New Roman" w:cs="Times New Roman" w:eastAsia="Times New Roman" w:hAnsi="Times New Roman"/>
          <w:sz w:val="22"/>
          <w:szCs w:val="22"/>
        </w:rPr>
        <w:t xml:space="preserve">105.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(2014). "Analytical-numerical procedure for cracking effect in RC beams". </w:t>
      </w:r>
      <w:r>
        <w:rPr>
          <w:rFonts w:ascii="Times New Roman" w:cs="Times New Roman" w:eastAsia="Times New Roman" w:hAnsi="Times New Roman"/>
          <w:i/>
          <w:iCs/>
          <w:sz w:val="22"/>
          <w:szCs w:val="22"/>
        </w:rPr>
        <w:t xml:space="preserve">Engineering Computations</w:t>
      </w:r>
      <w:r>
        <w:rPr>
          <w:rFonts w:ascii="Times New Roman" w:cs="Times New Roman" w:eastAsia="Times New Roman" w:hAnsi="Times New Roman"/>
          <w:sz w:val="22"/>
          <w:szCs w:val="22"/>
        </w:rPr>
        <w:t xml:space="preserve">, 31(5), 986-1010.</w:t>
      </w:r>
    </w:p>
    <w:p>
      <w:pPr>
        <w:spacing w:after="50"/>
        <w:jc w:val="both"/>
      </w:pPr>
      <w:r>
        <w:rPr>
          <w:rFonts w:ascii="Times New Roman" w:cs="Times New Roman" w:eastAsia="Times New Roman" w:hAnsi="Times New Roman"/>
          <w:sz w:val="22"/>
          <w:szCs w:val="22"/>
        </w:rPr>
        <w:t xml:space="preserve">106. </w:t>
      </w:r>
      <w:r>
        <w:rPr>
          <w:rFonts w:ascii="Times New Roman" w:cs="Times New Roman" w:eastAsia="Times New Roman" w:hAnsi="Times New Roman"/>
          <w:sz w:val="22"/>
          <w:szCs w:val="22"/>
        </w:rPr>
        <w:t xml:space="preserve">Patel, K. A., Bhardwaj,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(2014). "Explicit expression for effective moment of inertia of RC beams". </w:t>
      </w:r>
      <w:r>
        <w:rPr>
          <w:rFonts w:ascii="Times New Roman" w:cs="Times New Roman" w:eastAsia="Times New Roman" w:hAnsi="Times New Roman"/>
          <w:i/>
          <w:iCs/>
          <w:sz w:val="22"/>
          <w:szCs w:val="22"/>
        </w:rPr>
        <w:t xml:space="preserve">Latin American Journal of Solids and Structures</w:t>
      </w:r>
      <w:r>
        <w:rPr>
          <w:rFonts w:ascii="Times New Roman" w:cs="Times New Roman" w:eastAsia="Times New Roman" w:hAnsi="Times New Roman"/>
          <w:sz w:val="22"/>
          <w:szCs w:val="22"/>
        </w:rPr>
        <w:t xml:space="preserve">, 12, 542-560.</w:t>
      </w:r>
    </w:p>
    <w:p>
      <w:pPr>
        <w:spacing w:after="50"/>
        <w:jc w:val="both"/>
      </w:pPr>
      <w:r>
        <w:rPr>
          <w:rFonts w:ascii="Times New Roman" w:cs="Times New Roman" w:eastAsia="Times New Roman" w:hAnsi="Times New Roman"/>
          <w:sz w:val="22"/>
          <w:szCs w:val="22"/>
        </w:rPr>
        <w:t xml:space="preserve">107.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Patel, K. A., and Nagpal, A. K. (2014). "Neural networks for deflections in continuous composite beams considering concrete cracking". </w:t>
      </w:r>
      <w:r>
        <w:rPr>
          <w:rFonts w:ascii="Times New Roman" w:cs="Times New Roman" w:eastAsia="Times New Roman" w:hAnsi="Times New Roman"/>
          <w:i/>
          <w:iCs/>
          <w:sz w:val="22"/>
          <w:szCs w:val="22"/>
        </w:rPr>
        <w:t xml:space="preserve">Iranian Journal of Science and Technology Transactions in Civil Engineering</w:t>
      </w:r>
      <w:r>
        <w:rPr>
          <w:rFonts w:ascii="Times New Roman" w:cs="Times New Roman" w:eastAsia="Times New Roman" w:hAnsi="Times New Roman"/>
          <w:sz w:val="22"/>
          <w:szCs w:val="22"/>
        </w:rPr>
        <w:t xml:space="preserve">, 38(C1+), 205-221.</w:t>
      </w:r>
    </w:p>
    <w:p>
      <w:pPr>
        <w:spacing w:after="50"/>
        <w:jc w:val="both"/>
      </w:pPr>
      <w:r>
        <w:rPr>
          <w:rFonts w:ascii="Times New Roman" w:cs="Times New Roman" w:eastAsia="Times New Roman" w:hAnsi="Times New Roman"/>
          <w:sz w:val="22"/>
          <w:szCs w:val="22"/>
        </w:rPr>
        <w:t xml:space="preserve">108. </w:t>
      </w:r>
      <w:r>
        <w:rPr>
          <w:rFonts w:ascii="Times New Roman" w:cs="Times New Roman" w:eastAsia="Times New Roman" w:hAnsi="Times New Roman"/>
          <w:sz w:val="22"/>
          <w:szCs w:val="22"/>
        </w:rPr>
        <w:t xml:space="preserve">Vu, T. D., Lee, S. Y.,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Kim, D. (2013). "Effects of tendon on static and dynamic behavior of CFTA girder". </w:t>
      </w:r>
      <w:r>
        <w:rPr>
          <w:rFonts w:ascii="Times New Roman" w:cs="Times New Roman" w:eastAsia="Times New Roman" w:hAnsi="Times New Roman"/>
          <w:i/>
          <w:iCs/>
          <w:sz w:val="22"/>
          <w:szCs w:val="22"/>
        </w:rPr>
        <w:t xml:space="preserve">Steel and Composite Structures</w:t>
      </w:r>
      <w:r>
        <w:rPr>
          <w:rFonts w:ascii="Times New Roman" w:cs="Times New Roman" w:eastAsia="Times New Roman" w:hAnsi="Times New Roman"/>
          <w:sz w:val="22"/>
          <w:szCs w:val="22"/>
        </w:rPr>
        <w:t xml:space="preserve">, 15(5), 567-583.</w:t>
      </w:r>
    </w:p>
    <w:p>
      <w:pPr>
        <w:spacing w:after="50"/>
        <w:jc w:val="both"/>
      </w:pPr>
      <w:r>
        <w:rPr>
          <w:rFonts w:ascii="Times New Roman" w:cs="Times New Roman" w:eastAsia="Times New Roman" w:hAnsi="Times New Roman"/>
          <w:sz w:val="22"/>
          <w:szCs w:val="22"/>
        </w:rPr>
        <w:t xml:space="preserve">109. </w:t>
      </w:r>
      <w:r>
        <w:rPr>
          <w:rFonts w:ascii="Times New Roman" w:cs="Times New Roman" w:eastAsia="Times New Roman" w:hAnsi="Times New Roman"/>
          <w:sz w:val="22"/>
          <w:szCs w:val="22"/>
        </w:rPr>
        <w:t xml:space="preserve">Varshney, L. K.,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(2013). "Control of time-dependent effects in steel-concrete composite frames". </w:t>
      </w:r>
      <w:r>
        <w:rPr>
          <w:rFonts w:ascii="Times New Roman" w:cs="Times New Roman" w:eastAsia="Times New Roman" w:hAnsi="Times New Roman"/>
          <w:i/>
          <w:iCs/>
          <w:sz w:val="22"/>
          <w:szCs w:val="22"/>
        </w:rPr>
        <w:t xml:space="preserve">International Journal of Steel Structures</w:t>
      </w:r>
      <w:r>
        <w:rPr>
          <w:rFonts w:ascii="Times New Roman" w:cs="Times New Roman" w:eastAsia="Times New Roman" w:hAnsi="Times New Roman"/>
          <w:sz w:val="22"/>
          <w:szCs w:val="22"/>
        </w:rPr>
        <w:t xml:space="preserve">, 13(4), 589-606.</w:t>
      </w:r>
    </w:p>
    <w:p>
      <w:pPr>
        <w:spacing w:after="50"/>
        <w:jc w:val="both"/>
      </w:pPr>
      <w:r>
        <w:rPr>
          <w:rFonts w:ascii="Times New Roman" w:cs="Times New Roman" w:eastAsia="Times New Roman" w:hAnsi="Times New Roman"/>
          <w:sz w:val="22"/>
          <w:szCs w:val="22"/>
        </w:rPr>
        <w:t xml:space="preserve">110. </w:t>
      </w:r>
      <w:r>
        <w:rPr>
          <w:rFonts w:ascii="Times New Roman" w:cs="Times New Roman" w:eastAsia="Times New Roman" w:hAnsi="Times New Roman"/>
          <w:sz w:val="22"/>
          <w:szCs w:val="22"/>
        </w:rPr>
        <w:t xml:space="preserve">Tripathi, B., Misra,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(2013). "Strength and abrasion characteristics of ISF slag concrete at different w/c and sand replacements". </w:t>
      </w:r>
      <w:r>
        <w:rPr>
          <w:rFonts w:ascii="Times New Roman" w:cs="Times New Roman" w:eastAsia="Times New Roman" w:hAnsi="Times New Roman"/>
          <w:i/>
          <w:iCs/>
          <w:sz w:val="22"/>
          <w:szCs w:val="22"/>
        </w:rPr>
        <w:t xml:space="preserve">Journal of Materials in Civil Engineering, ASCE</w:t>
      </w:r>
      <w:r>
        <w:rPr>
          <w:rFonts w:ascii="Times New Roman" w:cs="Times New Roman" w:eastAsia="Times New Roman" w:hAnsi="Times New Roman"/>
          <w:sz w:val="22"/>
          <w:szCs w:val="22"/>
        </w:rPr>
        <w:t xml:space="preserve">, 25(11), 1611-1688.</w:t>
      </w:r>
    </w:p>
    <w:p>
      <w:pPr>
        <w:spacing w:after="50"/>
        <w:jc w:val="both"/>
      </w:pPr>
      <w:r>
        <w:rPr>
          <w:rFonts w:ascii="Times New Roman" w:cs="Times New Roman" w:eastAsia="Times New Roman" w:hAnsi="Times New Roman"/>
          <w:sz w:val="22"/>
          <w:szCs w:val="22"/>
        </w:rPr>
        <w:t xml:space="preserve">111. </w:t>
      </w:r>
      <w:r>
        <w:rPr>
          <w:rFonts w:ascii="Times New Roman" w:cs="Times New Roman" w:eastAsia="Times New Roman" w:hAnsi="Times New Roman"/>
          <w:sz w:val="22"/>
          <w:szCs w:val="22"/>
        </w:rPr>
        <w:t xml:space="preserve">Tadesse, Z.,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(2012). "Neural networks for prediction of deflection in composite bridges". </w:t>
      </w:r>
      <w:r>
        <w:rPr>
          <w:rFonts w:ascii="Times New Roman" w:cs="Times New Roman" w:eastAsia="Times New Roman" w:hAnsi="Times New Roman"/>
          <w:i/>
          <w:iCs/>
          <w:sz w:val="22"/>
          <w:szCs w:val="22"/>
        </w:rPr>
        <w:t xml:space="preserve">Journal of Constructional Steel Research</w:t>
      </w:r>
      <w:r>
        <w:rPr>
          <w:rFonts w:ascii="Times New Roman" w:cs="Times New Roman" w:eastAsia="Times New Roman" w:hAnsi="Times New Roman"/>
          <w:sz w:val="22"/>
          <w:szCs w:val="22"/>
        </w:rPr>
        <w:t xml:space="preserve">, 68(1), 138-149.</w:t>
      </w:r>
    </w:p>
    <w:p>
      <w:pPr>
        <w:spacing w:after="50"/>
        <w:jc w:val="both"/>
      </w:pPr>
      <w:r>
        <w:rPr>
          <w:rFonts w:ascii="Times New Roman" w:cs="Times New Roman" w:eastAsia="Times New Roman" w:hAnsi="Times New Roman"/>
          <w:sz w:val="22"/>
          <w:szCs w:val="22"/>
        </w:rPr>
        <w:t xml:space="preserve">112. </w:t>
      </w:r>
      <w:r>
        <w:rPr>
          <w:rFonts w:ascii="Times New Roman" w:cs="Times New Roman" w:eastAsia="Times New Roman" w:hAnsi="Times New Roman"/>
          <w:sz w:val="22"/>
          <w:szCs w:val="22"/>
        </w:rPr>
        <w:t xml:space="preserve">Cui, J., Kim, D., Koo, K. Y.,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"Structural model updating of steel box girder bridge using modal flexibility based deflections". </w:t>
      </w:r>
      <w:r>
        <w:rPr>
          <w:rFonts w:ascii="Times New Roman" w:cs="Times New Roman" w:eastAsia="Times New Roman" w:hAnsi="Times New Roman"/>
          <w:i/>
          <w:iCs/>
          <w:sz w:val="22"/>
          <w:szCs w:val="22"/>
        </w:rPr>
        <w:t xml:space="preserve">Baltic Journal of Road and Bridge Engineering</w:t>
      </w:r>
      <w:r>
        <w:rPr>
          <w:rFonts w:ascii="Times New Roman" w:cs="Times New Roman" w:eastAsia="Times New Roman" w:hAnsi="Times New Roman"/>
          <w:sz w:val="22"/>
          <w:szCs w:val="22"/>
        </w:rPr>
        <w:t xml:space="preserve">, 7(4), 253-260.</w:t>
      </w:r>
    </w:p>
    <w:p>
      <w:pPr>
        <w:spacing w:after="50"/>
        <w:jc w:val="both"/>
      </w:pPr>
      <w:r>
        <w:rPr>
          <w:rFonts w:ascii="Times New Roman" w:cs="Times New Roman" w:eastAsia="Times New Roman" w:hAnsi="Times New Roman"/>
          <w:sz w:val="22"/>
          <w:szCs w:val="22"/>
        </w:rPr>
        <w:t xml:space="preserve">113. </w:t>
      </w:r>
      <w:r>
        <w:rPr>
          <w:rFonts w:ascii="Times New Roman" w:cs="Times New Roman" w:eastAsia="Times New Roman" w:hAnsi="Times New Roman"/>
          <w:sz w:val="22"/>
          <w:szCs w:val="22"/>
        </w:rPr>
        <w:t xml:space="preserve">Pendharkar, U.,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(2011). "Prediction of moments in composite frames considering cracking and time effects using neural network models". </w:t>
      </w:r>
      <w:r>
        <w:rPr>
          <w:rFonts w:ascii="Times New Roman" w:cs="Times New Roman" w:eastAsia="Times New Roman" w:hAnsi="Times New Roman"/>
          <w:i/>
          <w:iCs/>
          <w:sz w:val="22"/>
          <w:szCs w:val="22"/>
        </w:rPr>
        <w:t xml:space="preserve">Structural Engineering and Mechanics</w:t>
      </w:r>
      <w:r>
        <w:rPr>
          <w:rFonts w:ascii="Times New Roman" w:cs="Times New Roman" w:eastAsia="Times New Roman" w:hAnsi="Times New Roman"/>
          <w:sz w:val="22"/>
          <w:szCs w:val="22"/>
        </w:rPr>
        <w:t xml:space="preserve">, 39(2), 267-285.</w:t>
      </w:r>
    </w:p>
    <w:p>
      <w:pPr>
        <w:spacing w:after="50"/>
        <w:jc w:val="both"/>
      </w:pPr>
      <w:r>
        <w:rPr>
          <w:rFonts w:ascii="Times New Roman" w:cs="Times New Roman" w:eastAsia="Times New Roman" w:hAnsi="Times New Roman"/>
          <w:sz w:val="22"/>
          <w:szCs w:val="22"/>
        </w:rPr>
        <w:t xml:space="preserve">114. </w:t>
      </w:r>
      <w:r>
        <w:rPr>
          <w:rFonts w:ascii="Times New Roman" w:cs="Times New Roman" w:eastAsia="Times New Roman" w:hAnsi="Times New Roman"/>
          <w:sz w:val="22"/>
          <w:szCs w:val="22"/>
        </w:rPr>
        <w:t xml:space="preserve">Cho, S. G., Kim, D.,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(2011). "A simplified model for nonlinear seismic response analysis of equipment cabinets in nuclear power plants". </w:t>
      </w:r>
      <w:r>
        <w:rPr>
          <w:rFonts w:ascii="Times New Roman" w:cs="Times New Roman" w:eastAsia="Times New Roman" w:hAnsi="Times New Roman"/>
          <w:i/>
          <w:iCs/>
          <w:sz w:val="22"/>
          <w:szCs w:val="22"/>
        </w:rPr>
        <w:t xml:space="preserve">Nuclear Engineering and Design</w:t>
      </w:r>
      <w:r>
        <w:rPr>
          <w:rFonts w:ascii="Times New Roman" w:cs="Times New Roman" w:eastAsia="Times New Roman" w:hAnsi="Times New Roman"/>
          <w:sz w:val="22"/>
          <w:szCs w:val="22"/>
        </w:rPr>
        <w:t xml:space="preserve">, 241(8), 2750-2757.</w:t>
      </w:r>
    </w:p>
    <w:p>
      <w:pPr>
        <w:spacing w:after="50"/>
        <w:jc w:val="both"/>
      </w:pPr>
      <w:r>
        <w:rPr>
          <w:rFonts w:ascii="Times New Roman" w:cs="Times New Roman" w:eastAsia="Times New Roman" w:hAnsi="Times New Roman"/>
          <w:sz w:val="22"/>
          <w:szCs w:val="22"/>
        </w:rPr>
        <w:t xml:space="preserve">115. </w:t>
      </w:r>
      <w:r>
        <w:rPr>
          <w:rFonts w:ascii="Times New Roman" w:cs="Times New Roman" w:eastAsia="Times New Roman" w:hAnsi="Times New Roman"/>
          <w:sz w:val="22"/>
          <w:szCs w:val="22"/>
        </w:rPr>
        <w:t xml:space="preserve">Kim, 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Nocete, C. F., Wang, F., and Lee, D. H. (2011). "A probabilistic capacity spectrum strategy for the reliability analysis of bridge pile shafts considering soil structure interaction". </w:t>
      </w:r>
      <w:r>
        <w:rPr>
          <w:rFonts w:ascii="Times New Roman" w:cs="Times New Roman" w:eastAsia="Times New Roman" w:hAnsi="Times New Roman"/>
          <w:i/>
          <w:iCs/>
          <w:sz w:val="22"/>
          <w:szCs w:val="22"/>
        </w:rPr>
        <w:t xml:space="preserve">Latin American Journal of Solids and Structures</w:t>
      </w:r>
      <w:r>
        <w:rPr>
          <w:rFonts w:ascii="Times New Roman" w:cs="Times New Roman" w:eastAsia="Times New Roman" w:hAnsi="Times New Roman"/>
          <w:sz w:val="22"/>
          <w:szCs w:val="22"/>
        </w:rPr>
        <w:t xml:space="preserve">, 8(3), 291-303.</w:t>
      </w:r>
    </w:p>
    <w:p>
      <w:pPr>
        <w:spacing w:after="50"/>
        <w:jc w:val="both"/>
      </w:pPr>
      <w:r>
        <w:rPr>
          <w:rFonts w:ascii="Times New Roman" w:cs="Times New Roman" w:eastAsia="Times New Roman" w:hAnsi="Times New Roman"/>
          <w:sz w:val="22"/>
          <w:szCs w:val="22"/>
        </w:rPr>
        <w:t xml:space="preserve">116. </w:t>
      </w:r>
      <w:r>
        <w:rPr>
          <w:rFonts w:ascii="Times New Roman" w:cs="Times New Roman" w:eastAsia="Times New Roman" w:hAnsi="Times New Roman"/>
          <w:sz w:val="22"/>
          <w:szCs w:val="22"/>
        </w:rPr>
        <w:t xml:space="preserve">Pendharkar, U.,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(2010). "Neural networks for inelastic mid-span deflections in continuous composite beams". </w:t>
      </w:r>
      <w:r>
        <w:rPr>
          <w:rFonts w:ascii="Times New Roman" w:cs="Times New Roman" w:eastAsia="Times New Roman" w:hAnsi="Times New Roman"/>
          <w:i/>
          <w:iCs/>
          <w:sz w:val="22"/>
          <w:szCs w:val="22"/>
        </w:rPr>
        <w:t xml:space="preserve">Structural Engineering and Mechanics</w:t>
      </w:r>
      <w:r>
        <w:rPr>
          <w:rFonts w:ascii="Times New Roman" w:cs="Times New Roman" w:eastAsia="Times New Roman" w:hAnsi="Times New Roman"/>
          <w:sz w:val="22"/>
          <w:szCs w:val="22"/>
        </w:rPr>
        <w:t xml:space="preserve">, 36(2), 165-179.</w:t>
      </w:r>
    </w:p>
    <w:p>
      <w:pPr>
        <w:spacing w:after="50"/>
        <w:jc w:val="both"/>
      </w:pPr>
      <w:r>
        <w:rPr>
          <w:rFonts w:ascii="Times New Roman" w:cs="Times New Roman" w:eastAsia="Times New Roman" w:hAnsi="Times New Roman"/>
          <w:sz w:val="22"/>
          <w:szCs w:val="22"/>
        </w:rPr>
        <w:t xml:space="preserve">117.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(2009). "Control of creep and shrinkage effects in steel concrete composite bridges with precast decks". </w:t>
      </w:r>
      <w:r>
        <w:rPr>
          <w:rFonts w:ascii="Times New Roman" w:cs="Times New Roman" w:eastAsia="Times New Roman" w:hAnsi="Times New Roman"/>
          <w:i/>
          <w:iCs/>
          <w:sz w:val="22"/>
          <w:szCs w:val="22"/>
        </w:rPr>
        <w:t xml:space="preserve">Journal of Bridge Engineering, ASCE</w:t>
      </w:r>
      <w:r>
        <w:rPr>
          <w:rFonts w:ascii="Times New Roman" w:cs="Times New Roman" w:eastAsia="Times New Roman" w:hAnsi="Times New Roman"/>
          <w:sz w:val="22"/>
          <w:szCs w:val="22"/>
        </w:rPr>
        <w:t xml:space="preserve">, 14(5), 336-345.</w:t>
      </w:r>
    </w:p>
    <w:p>
      <w:pPr>
        <w:spacing w:after="50"/>
        <w:jc w:val="both"/>
      </w:pPr>
      <w:r>
        <w:rPr>
          <w:rFonts w:ascii="Times New Roman" w:cs="Times New Roman" w:eastAsia="Times New Roman" w:hAnsi="Times New Roman"/>
          <w:sz w:val="22"/>
          <w:szCs w:val="22"/>
        </w:rPr>
        <w:t xml:space="preserve">118.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(2008). "Service load behavior of low rise composite frames considering creep, shrinkage and cracking". </w:t>
      </w:r>
      <w:r>
        <w:rPr>
          <w:rFonts w:ascii="Times New Roman" w:cs="Times New Roman" w:eastAsia="Times New Roman" w:hAnsi="Times New Roman"/>
          <w:i/>
          <w:iCs/>
          <w:sz w:val="22"/>
          <w:szCs w:val="22"/>
        </w:rPr>
        <w:t xml:space="preserve">Latin American Journal of Solids and Structures</w:t>
      </w:r>
      <w:r>
        <w:rPr>
          <w:rFonts w:ascii="Times New Roman" w:cs="Times New Roman" w:eastAsia="Times New Roman" w:hAnsi="Times New Roman"/>
          <w:sz w:val="22"/>
          <w:szCs w:val="22"/>
        </w:rPr>
        <w:t xml:space="preserve">, 5(4), 237-258.</w:t>
      </w:r>
    </w:p>
    <w:p>
      <w:pPr>
        <w:spacing w:after="50"/>
        <w:jc w:val="both"/>
      </w:pPr>
      <w:r>
        <w:rPr>
          <w:rFonts w:ascii="Times New Roman" w:cs="Times New Roman" w:eastAsia="Times New Roman" w:hAnsi="Times New Roman"/>
          <w:sz w:val="22"/>
          <w:szCs w:val="22"/>
        </w:rPr>
        <w:t xml:space="preserve">119.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(2007). "Bending moment prediction for continuous composite beams by neural networks". </w:t>
      </w:r>
      <w:r>
        <w:rPr>
          <w:rFonts w:ascii="Times New Roman" w:cs="Times New Roman" w:eastAsia="Times New Roman" w:hAnsi="Times New Roman"/>
          <w:i/>
          <w:iCs/>
          <w:sz w:val="22"/>
          <w:szCs w:val="22"/>
        </w:rPr>
        <w:t xml:space="preserve">Advances in Structural Engineering</w:t>
      </w:r>
      <w:r>
        <w:rPr>
          <w:rFonts w:ascii="Times New Roman" w:cs="Times New Roman" w:eastAsia="Times New Roman" w:hAnsi="Times New Roman"/>
          <w:sz w:val="22"/>
          <w:szCs w:val="22"/>
        </w:rPr>
        <w:t xml:space="preserve">, 10(4), 439-454.</w:t>
      </w:r>
    </w:p>
    <w:p>
      <w:pPr>
        <w:spacing w:after="50"/>
        <w:jc w:val="both"/>
      </w:pPr>
      <w:r>
        <w:rPr>
          <w:rFonts w:ascii="Times New Roman" w:cs="Times New Roman" w:eastAsia="Times New Roman" w:hAnsi="Times New Roman"/>
          <w:sz w:val="22"/>
          <w:szCs w:val="22"/>
        </w:rPr>
        <w:t xml:space="preserve">120.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(2007). "A hybrid procedure for cracking, creep, shrinkage and thermal gradient in continuous composite bridges". </w:t>
      </w:r>
      <w:r>
        <w:rPr>
          <w:rFonts w:ascii="Times New Roman" w:cs="Times New Roman" w:eastAsia="Times New Roman" w:hAnsi="Times New Roman"/>
          <w:i/>
          <w:iCs/>
          <w:sz w:val="22"/>
          <w:szCs w:val="22"/>
        </w:rPr>
        <w:t xml:space="preserve">Latin American Journal of Solids and Structures</w:t>
      </w:r>
      <w:r>
        <w:rPr>
          <w:rFonts w:ascii="Times New Roman" w:cs="Times New Roman" w:eastAsia="Times New Roman" w:hAnsi="Times New Roman"/>
          <w:sz w:val="22"/>
          <w:szCs w:val="22"/>
        </w:rPr>
        <w:t xml:space="preserve">, 4(3), 203-227.</w:t>
      </w:r>
    </w:p>
    <w:p>
      <w:pPr>
        <w:spacing w:after="50"/>
        <w:jc w:val="both"/>
      </w:pPr>
      <w:r>
        <w:rPr>
          <w:rFonts w:ascii="Times New Roman" w:cs="Times New Roman" w:eastAsia="Times New Roman" w:hAnsi="Times New Roman"/>
          <w:sz w:val="22"/>
          <w:szCs w:val="22"/>
        </w:rPr>
        <w:t xml:space="preserve">121.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(2007). "An analytical-numerical procedure for cracking and time-dependent effects in continuous composite beams under service load". </w:t>
      </w:r>
      <w:r>
        <w:rPr>
          <w:rFonts w:ascii="Times New Roman" w:cs="Times New Roman" w:eastAsia="Times New Roman" w:hAnsi="Times New Roman"/>
          <w:i/>
          <w:iCs/>
          <w:sz w:val="22"/>
          <w:szCs w:val="22"/>
        </w:rPr>
        <w:t xml:space="preserve">Steel and Composite Structures</w:t>
      </w:r>
      <w:r>
        <w:rPr>
          <w:rFonts w:ascii="Times New Roman" w:cs="Times New Roman" w:eastAsia="Times New Roman" w:hAnsi="Times New Roman"/>
          <w:sz w:val="22"/>
          <w:szCs w:val="22"/>
        </w:rPr>
        <w:t xml:space="preserve">, 7(3), 219-240.</w:t>
      </w:r>
    </w:p>
    <w:p>
      <w:pPr>
        <w:spacing w:after="50"/>
        <w:jc w:val="both"/>
      </w:pPr>
      <w:r>
        <w:rPr>
          <w:rFonts w:ascii="Times New Roman" w:cs="Times New Roman" w:eastAsia="Times New Roman" w:hAnsi="Times New Roman"/>
          <w:sz w:val="22"/>
          <w:szCs w:val="22"/>
        </w:rPr>
        <w:t xml:space="preserve">122. </w:t>
      </w:r>
      <w:r>
        <w:rPr>
          <w:rFonts w:ascii="Times New Roman" w:cs="Times New Roman" w:eastAsia="Times New Roman" w:hAnsi="Times New Roman"/>
          <w:sz w:val="22"/>
          <w:szCs w:val="22"/>
        </w:rPr>
        <w:t xml:space="preserve">Pendharkar, U.,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(2007). "Neural network for bending moment in continuous composite beams considering cracking and time effects in concrete". </w:t>
      </w:r>
      <w:r>
        <w:rPr>
          <w:rFonts w:ascii="Times New Roman" w:cs="Times New Roman" w:eastAsia="Times New Roman" w:hAnsi="Times New Roman"/>
          <w:i/>
          <w:iCs/>
          <w:sz w:val="22"/>
          <w:szCs w:val="22"/>
        </w:rPr>
        <w:t xml:space="preserve">Engineering Structures</w:t>
      </w:r>
      <w:r>
        <w:rPr>
          <w:rFonts w:ascii="Times New Roman" w:cs="Times New Roman" w:eastAsia="Times New Roman" w:hAnsi="Times New Roman"/>
          <w:sz w:val="22"/>
          <w:szCs w:val="22"/>
        </w:rPr>
        <w:t xml:space="preserve">, 29(9), 2069-2079.</w:t>
      </w:r>
    </w:p>
    <w:p>
      <w:pPr>
        <w:spacing w:after="50"/>
        <w:jc w:val="both"/>
      </w:pPr>
      <w:r>
        <w:rPr>
          <w:rFonts w:ascii="Times New Roman" w:cs="Times New Roman" w:eastAsia="Times New Roman" w:hAnsi="Times New Roman"/>
          <w:sz w:val="22"/>
          <w:szCs w:val="22"/>
        </w:rPr>
        <w:t xml:space="preserve">123.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(2007). "Hybrid procedure for cracking and time-dependent effects in composite frames at service load". </w:t>
      </w:r>
      <w:r>
        <w:rPr>
          <w:rFonts w:ascii="Times New Roman" w:cs="Times New Roman" w:eastAsia="Times New Roman" w:hAnsi="Times New Roman"/>
          <w:i/>
          <w:iCs/>
          <w:sz w:val="22"/>
          <w:szCs w:val="22"/>
        </w:rPr>
        <w:t xml:space="preserve">Journal of Structural Engineering, ASCE</w:t>
      </w:r>
      <w:r>
        <w:rPr>
          <w:rFonts w:ascii="Times New Roman" w:cs="Times New Roman" w:eastAsia="Times New Roman" w:hAnsi="Times New Roman"/>
          <w:sz w:val="22"/>
          <w:szCs w:val="22"/>
        </w:rPr>
        <w:t xml:space="preserve">, 133(2), 166-175.</w:t>
      </w:r>
    </w:p>
    <w:p>
      <w:pPr>
        <w:spacing w:before="100" w:after="50"/>
        <w:rPr>
          <w:rFonts w:ascii="Times New Roman" w:cs="Times New Roman" w:eastAsia="Times New Roman" w:hAnsi="Times New Roman"/>
          <w:b/>
          <w:bCs/>
          <w:i/>
          <w:iCs/>
          <w:sz w:val="22"/>
          <w:szCs w:val="22"/>
        </w:rPr>
      </w:pPr>
      <w:r>
        <w:t xml:space="preserve">Conference publications (76)</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Gupta, S., Meena,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(2025). "Side-inflow functionally graded pervious concrete and its potential application in pavement systems". </w:t>
      </w:r>
      <w:r>
        <w:rPr>
          <w:rFonts w:ascii="Times New Roman" w:cs="Times New Roman" w:eastAsia="Times New Roman" w:hAnsi="Times New Roman"/>
          <w:i/>
          <w:iCs/>
          <w:sz w:val="22"/>
          <w:szCs w:val="22"/>
        </w:rPr>
        <w:t xml:space="preserve">International Conference on Sustainable Materials and Infrastructure (ICSMI 2025)</w:t>
      </w:r>
      <w:r>
        <w:rPr>
          <w:rFonts w:ascii="Times New Roman" w:cs="Times New Roman" w:eastAsia="Times New Roman" w:hAnsi="Times New Roman"/>
          <w:sz w:val="22"/>
          <w:szCs w:val="22"/>
        </w:rPr>
        <w:t xml:space="preserve">, Jammu, India, December 16-18, 2025.</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Gupta, S., Patra, S.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"Upcycling Waste Tyre Rubber as Innovative Slip and Fall Event Reducing (SAFER) Concrete Flooring". </w:t>
      </w:r>
      <w:r>
        <w:rPr>
          <w:rFonts w:ascii="Times New Roman" w:cs="Times New Roman" w:eastAsia="Times New Roman" w:hAnsi="Times New Roman"/>
          <w:i/>
          <w:iCs/>
          <w:sz w:val="22"/>
          <w:szCs w:val="22"/>
        </w:rPr>
        <w:t xml:space="preserve">Proc., Recent Advances in Waste Minimization &amp; Utilization-2024 (RAWMU 2024)</w:t>
      </w:r>
      <w:r>
        <w:rPr>
          <w:rFonts w:ascii="Times New Roman" w:cs="Times New Roman" w:eastAsia="Times New Roman" w:hAnsi="Times New Roman"/>
          <w:sz w:val="22"/>
          <w:szCs w:val="22"/>
        </w:rPr>
        <w:t xml:space="preserve">, Jalandhar, India, April 23-24, 2024.</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Yatsenko, E.A., Goltsman, B.M., Novikov Yu.V., Tkachenko, V.D.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"Study of the processes of obtaining and properties of mechanochemically activated geopolymer concretes based on granulated ground blast furnace slag.". </w:t>
      </w:r>
      <w:r>
        <w:rPr>
          <w:rFonts w:ascii="Times New Roman" w:cs="Times New Roman" w:eastAsia="Times New Roman" w:hAnsi="Times New Roman"/>
          <w:i/>
          <w:iCs/>
          <w:sz w:val="22"/>
          <w:szCs w:val="22"/>
        </w:rPr>
        <w:t xml:space="preserve">International Conference on Industrial Engineering</w:t>
      </w:r>
      <w:r>
        <w:rPr>
          <w:rFonts w:ascii="Times New Roman" w:cs="Times New Roman" w:eastAsia="Times New Roman" w:hAnsi="Times New Roman"/>
          <w:sz w:val="22"/>
          <w:szCs w:val="22"/>
        </w:rPr>
        <w:t xml:space="preserve">, Sochi, Russia, May 19-25, 2024.</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"Sand Shortage and Remediation in India: through the lens of Construction Industry". </w:t>
      </w:r>
      <w:r>
        <w:rPr>
          <w:rFonts w:ascii="Times New Roman" w:cs="Times New Roman" w:eastAsia="Times New Roman" w:hAnsi="Times New Roman"/>
          <w:i/>
          <w:iCs/>
          <w:sz w:val="22"/>
          <w:szCs w:val="22"/>
        </w:rPr>
        <w:t xml:space="preserve">The International Conference on capacity and capability building to investigate global sand crisis</w:t>
      </w:r>
      <w:r>
        <w:rPr>
          <w:rFonts w:ascii="Times New Roman" w:cs="Times New Roman" w:eastAsia="Times New Roman" w:hAnsi="Times New Roman"/>
          <w:sz w:val="22"/>
          <w:szCs w:val="22"/>
        </w:rPr>
        <w:t xml:space="preserve">, Boston, USA, June 20-21, 2024.</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Dwivedi, P.,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"Investigating the clear cover requirement for required fire resistance rating in LC3 concrete columns". </w:t>
      </w:r>
      <w:r>
        <w:rPr>
          <w:rFonts w:ascii="Times New Roman" w:cs="Times New Roman" w:eastAsia="Times New Roman" w:hAnsi="Times New Roman"/>
          <w:i/>
          <w:iCs/>
          <w:sz w:val="22"/>
          <w:szCs w:val="22"/>
        </w:rPr>
        <w:t xml:space="preserve">Concrete under Severe Conditions – Environment and Loading (CONSEC 2024)</w:t>
      </w:r>
      <w:r>
        <w:rPr>
          <w:rFonts w:ascii="Times New Roman" w:cs="Times New Roman" w:eastAsia="Times New Roman" w:hAnsi="Times New Roman"/>
          <w:sz w:val="22"/>
          <w:szCs w:val="22"/>
        </w:rPr>
        <w:t xml:space="preserve">, Chennai, India, September 25-27, 2024.</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Singh,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"Addressing Key Challenges in Sodium and Potassium-Based One-Part Geopolymers for Practical Construction Use".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Husain, M. N., Divyansh, Frangadouno, T., Gupta, S., Kim,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"Heterogeneous characteristics of recycled Aggregate and their optimum utilization in Concrete".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Singh, K., Nagriwala, S.,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"Evaluating the heterogeneous characteristics of recycled aggregates and their impact on the optimum utilization in concrete".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Yatsenko, E. A., Novikov, Y. V.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"Foamed geopolymer materials based on ceramic waste".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Jadhao, P. G., Tripathi, M.,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S. (2024). "Development of a novel rotary device for enhanced abrasion treatment of recycled concrete aggregate".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Sunkar, Y., Chaudhary, M. K., Dukic, A., Moneypenny, A., Kim, B.,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S. (2024). "Effect of carbonation on recycled aggregate and requirement of concrete cover".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Khati, H., Carter,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Kim, B., and Gupta, S. (2024). "Effect of Adhered Mortar Content of Recycled Concrete Aggregate on Concrete Exposed to Elevated Temperatures".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Maitra, S., Evans, A., Gupta,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Kim, B. (2024). "Post-Fire Performance of Recycled Aggregate Concrete: Impact of Varied Adhered Mortar Content".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Soni, T., Ratan, A.,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"Post Abrasion Treatment of Recycled Concrete Aggregate (RCA)".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Meghana, P. S., Rohilla, K.,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"Cryogenic Treatment: A Novel Approach for Treatment of Recycled Aggregates". </w:t>
      </w:r>
      <w:r>
        <w:rPr>
          <w:rFonts w:ascii="Times New Roman" w:cs="Times New Roman" w:eastAsia="Times New Roman" w:hAnsi="Times New Roman"/>
          <w:i/>
          <w:iCs/>
          <w:sz w:val="22"/>
          <w:szCs w:val="22"/>
        </w:rPr>
        <w:t xml:space="preserve">1st International Symposium on Materials for Sustainable Development (ISMSD 2024)</w:t>
      </w:r>
      <w:r>
        <w:rPr>
          <w:rFonts w:ascii="Times New Roman" w:cs="Times New Roman" w:eastAsia="Times New Roman" w:hAnsi="Times New Roman"/>
          <w:sz w:val="22"/>
          <w:szCs w:val="22"/>
        </w:rPr>
        <w:t xml:space="preserve">, Indore, India, December 20-21, 2024.</w:t>
      </w:r>
    </w:p>
    <w:p>
      <w:pPr>
        <w:spacing w:after="5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"Understanding the significance of quality control on the life cycle of concrete structures under corrosion". </w:t>
      </w:r>
      <w:r>
        <w:rPr>
          <w:rFonts w:ascii="Times New Roman" w:cs="Times New Roman" w:eastAsia="Times New Roman" w:hAnsi="Times New Roman"/>
          <w:i/>
          <w:iCs/>
          <w:sz w:val="22"/>
          <w:szCs w:val="22"/>
        </w:rPr>
        <w:t xml:space="preserve">Proc., 10th Asia-Pacific Young Researchers and Graduates Symposium (YRGS 2023)</w:t>
      </w:r>
      <w:r>
        <w:rPr>
          <w:rFonts w:ascii="Times New Roman" w:cs="Times New Roman" w:eastAsia="Times New Roman" w:hAnsi="Times New Roman"/>
          <w:sz w:val="22"/>
          <w:szCs w:val="22"/>
        </w:rPr>
        <w:t xml:space="preserve">, Perth, Australia, December 06-08, 2023.</w:t>
      </w:r>
    </w:p>
    <w:p>
      <w:pPr>
        <w:spacing w:after="5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Gupta, S., Lal, D.N., Sharma,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"A novel mathematical model for temporal effect of buildup and breakdown on cement rheology". </w:t>
      </w:r>
      <w:r>
        <w:rPr>
          <w:rFonts w:ascii="Times New Roman" w:cs="Times New Roman" w:eastAsia="Times New Roman" w:hAnsi="Times New Roman"/>
          <w:i/>
          <w:iCs/>
          <w:sz w:val="22"/>
          <w:szCs w:val="22"/>
        </w:rPr>
        <w:t xml:space="preserve">Proc. International Conference on Applied Mathematics and Mechanics (ICAMM 2023)</w:t>
      </w:r>
      <w:r>
        <w:rPr>
          <w:rFonts w:ascii="Times New Roman" w:cs="Times New Roman" w:eastAsia="Times New Roman" w:hAnsi="Times New Roman"/>
          <w:sz w:val="22"/>
          <w:szCs w:val="22"/>
        </w:rPr>
        <w:t xml:space="preserve">, Indore, India, October 18-20, 2023.</w:t>
      </w:r>
    </w:p>
    <w:p>
      <w:pPr>
        <w:spacing w:after="5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Akash, R.S.K., Singh, S.K.,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"AI-driven Urban Planning: Enhancing Infrastructure and Livability". </w:t>
      </w:r>
      <w:r>
        <w:rPr>
          <w:rFonts w:ascii="Times New Roman" w:cs="Times New Roman" w:eastAsia="Times New Roman" w:hAnsi="Times New Roman"/>
          <w:i/>
          <w:iCs/>
          <w:sz w:val="22"/>
          <w:szCs w:val="22"/>
        </w:rPr>
        <w:t xml:space="preserve">Proc. International Conference on Applied Mathematics and Mechanics (ICAMM 2023)</w:t>
      </w:r>
      <w:r>
        <w:rPr>
          <w:rFonts w:ascii="Times New Roman" w:cs="Times New Roman" w:eastAsia="Times New Roman" w:hAnsi="Times New Roman"/>
          <w:sz w:val="22"/>
          <w:szCs w:val="22"/>
        </w:rPr>
        <w:t xml:space="preserve">, Indore, India, October 18-20, 2023.</w:t>
      </w:r>
    </w:p>
    <w:p>
      <w:pPr>
        <w:spacing w:after="5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"Recirculation strategy for end of life concrete structures as low carbon construction materials". </w:t>
      </w:r>
      <w:r>
        <w:rPr>
          <w:rFonts w:ascii="Times New Roman" w:cs="Times New Roman" w:eastAsia="Times New Roman" w:hAnsi="Times New Roman"/>
          <w:i/>
          <w:iCs/>
          <w:sz w:val="22"/>
          <w:szCs w:val="22"/>
        </w:rPr>
        <w:t xml:space="preserve">Proc., International Symposium on Life Cycle Maintenance of Concrete Infrastructure</w:t>
      </w:r>
      <w:r>
        <w:rPr>
          <w:rFonts w:ascii="Times New Roman" w:cs="Times New Roman" w:eastAsia="Times New Roman" w:hAnsi="Times New Roman"/>
          <w:sz w:val="22"/>
          <w:szCs w:val="22"/>
        </w:rPr>
        <w:t xml:space="preserve">, Hong Kong, China, September 25-26, 2023.</w:t>
      </w:r>
    </w:p>
    <w:p>
      <w:pPr>
        <w:spacing w:after="5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"Resource sustainability and the bubble of carbon neutrality in cement manufacturing industry". </w:t>
      </w:r>
      <w:r>
        <w:rPr>
          <w:rFonts w:ascii="Times New Roman" w:cs="Times New Roman" w:eastAsia="Times New Roman" w:hAnsi="Times New Roman"/>
          <w:i/>
          <w:iCs/>
          <w:sz w:val="22"/>
          <w:szCs w:val="22"/>
        </w:rPr>
        <w:t xml:space="preserve">Proc., International Conference on Resource Sustainability (icRS 2023)</w:t>
      </w:r>
      <w:r>
        <w:rPr>
          <w:rFonts w:ascii="Times New Roman" w:cs="Times New Roman" w:eastAsia="Times New Roman" w:hAnsi="Times New Roman"/>
          <w:sz w:val="22"/>
          <w:szCs w:val="22"/>
        </w:rPr>
        <w:t xml:space="preserve">, Guildford, United Kingdom, August 07-08, 2023.</w:t>
      </w:r>
    </w:p>
    <w:p>
      <w:pPr>
        <w:spacing w:after="5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Gupta, S, Sharma, A., Lazorenko, G.,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(2023). "Advancing 3D printing of concrete using heat-cured geopolymer". </w:t>
      </w:r>
      <w:r>
        <w:rPr>
          <w:rFonts w:ascii="Times New Roman" w:cs="Times New Roman" w:eastAsia="Times New Roman" w:hAnsi="Times New Roman"/>
          <w:i/>
          <w:iCs/>
          <w:sz w:val="22"/>
          <w:szCs w:val="22"/>
        </w:rPr>
        <w:t xml:space="preserve">Proc., Materials Science, Form-Building Technologies and Equipment 2023 (ICMSTE 2023)</w:t>
      </w:r>
      <w:r>
        <w:rPr>
          <w:rFonts w:ascii="Times New Roman" w:cs="Times New Roman" w:eastAsia="Times New Roman" w:hAnsi="Times New Roman"/>
          <w:sz w:val="22"/>
          <w:szCs w:val="22"/>
        </w:rPr>
        <w:t xml:space="preserve">, Yalta, Russia, May 16-19, 2023.</w:t>
      </w:r>
    </w:p>
    <w:p>
      <w:pPr>
        <w:spacing w:after="5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Patel, K.A., Shewarega,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(2022). "A step-by-step method for time-dependent analysis of composite beams". </w:t>
      </w:r>
      <w:r>
        <w:rPr>
          <w:rFonts w:ascii="Times New Roman" w:cs="Times New Roman" w:eastAsia="Times New Roman" w:hAnsi="Times New Roman"/>
          <w:i/>
          <w:iCs/>
          <w:sz w:val="22"/>
          <w:szCs w:val="22"/>
        </w:rPr>
        <w:t xml:space="preserve">Proc., 12th Structural Engineering Convention (SEC 2022)</w:t>
      </w:r>
      <w:r>
        <w:rPr>
          <w:rFonts w:ascii="Times New Roman" w:cs="Times New Roman" w:eastAsia="Times New Roman" w:hAnsi="Times New Roman"/>
          <w:sz w:val="22"/>
          <w:szCs w:val="22"/>
        </w:rPr>
        <w:t xml:space="preserve">, Jaipur, ASPS Conference Proceedings, December 19-22, 2022.</w:t>
      </w:r>
    </w:p>
    <w:p>
      <w:pPr>
        <w:spacing w:after="5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Jain, P., Gupta, R.,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"A literature review on the effect of using ceramic waste as supplementary cementitious material in cement composites on workability and compressive strength".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Choudhary, S., Jain, A., Bhavsar, H.,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Choudhary, R. (2021). "Analysis of steel fiber reinforced concrete wall panels under compression, flexural and impact loading".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Choudhary,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Jain, A., Gupta, R. (2020). "Assessment of effect of rubber tyre fiber on functionally graded concrete".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Gupta, V., Pathak, D. K., Kumar, R.,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"Application of Raman Spectroscopy for Characterization of Natural Stone Sludge Waste".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Jain, A., Choudhary, R., Gupta, R.,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"Abrasion resistance and sorptivity characteristics of SCC containing granite waste".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Choudhary,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Jain, A., Gupta, R. (2020). "Valorization of waste rubber tyre fiber in functionally graded concrete". </w:t>
      </w:r>
      <w:r>
        <w:rPr>
          <w:rFonts w:ascii="Times New Roman" w:cs="Times New Roman" w:eastAsia="Times New Roman" w:hAnsi="Times New Roman"/>
          <w:i/>
          <w:iCs/>
          <w:sz w:val="22"/>
          <w:szCs w:val="22"/>
        </w:rPr>
        <w:t xml:space="preserve">Materials Today: Proceedings</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Gandhi, S.,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"Segregation studies on light weight aggregate concrete". </w:t>
      </w:r>
      <w:r>
        <w:rPr>
          <w:rFonts w:ascii="Times New Roman" w:cs="Times New Roman" w:eastAsia="Times New Roman" w:hAnsi="Times New Roman"/>
          <w:i/>
          <w:iCs/>
          <w:sz w:val="22"/>
          <w:szCs w:val="22"/>
        </w:rPr>
        <w:t xml:space="preserve">Proc., Ninth Asia-Pacific Young Researchers &amp; Graduates Symposium</w:t>
      </w:r>
      <w:r>
        <w:rPr>
          <w:rFonts w:ascii="Times New Roman" w:cs="Times New Roman" w:eastAsia="Times New Roman" w:hAnsi="Times New Roman"/>
          <w:sz w:val="22"/>
          <w:szCs w:val="22"/>
        </w:rPr>
        <w:t xml:space="preserve">, Shanghai, China, December 19-20, 2019.</w:t>
      </w:r>
    </w:p>
    <w:p>
      <w:pPr>
        <w:spacing w:after="5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Gupta, V., Siddique, S.,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"Characterization of different types of fly ash collected from various sources in Central India". </w:t>
      </w:r>
      <w:r>
        <w:rPr>
          <w:rFonts w:ascii="Times New Roman" w:cs="Times New Roman" w:eastAsia="Times New Roman" w:hAnsi="Times New Roman"/>
          <w:i/>
          <w:iCs/>
          <w:sz w:val="22"/>
          <w:szCs w:val="22"/>
        </w:rPr>
        <w:t xml:space="preserve">Materials Today: Proceedings ICMPC 2019</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Agrawal, H., Modhe, S., 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(2019). "Porosity based design - An improved design approach for pervious concrete". </w:t>
      </w:r>
      <w:r>
        <w:rPr>
          <w:rFonts w:ascii="Times New Roman" w:cs="Times New Roman" w:eastAsia="Times New Roman" w:hAnsi="Times New Roman"/>
          <w:i/>
          <w:iCs/>
          <w:sz w:val="22"/>
          <w:szCs w:val="22"/>
        </w:rPr>
        <w:t xml:space="preserve">Proc., Ninth Asia-Pacific Young Researchers &amp; Graduates Symposium</w:t>
      </w:r>
      <w:r>
        <w:rPr>
          <w:rFonts w:ascii="Times New Roman" w:cs="Times New Roman" w:eastAsia="Times New Roman" w:hAnsi="Times New Roman"/>
          <w:sz w:val="22"/>
          <w:szCs w:val="22"/>
        </w:rPr>
        <w:t xml:space="preserve">, Shanghai, China, December 19-20, 2019.</w:t>
      </w:r>
    </w:p>
    <w:p>
      <w:pPr>
        <w:spacing w:after="5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Saxena, R., Siddique, S., Gupta, T.,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"Utilisation of PET plastic waste as fine aggregate in concrete". </w:t>
      </w:r>
      <w:r>
        <w:rPr>
          <w:rFonts w:ascii="Times New Roman" w:cs="Times New Roman" w:eastAsia="Times New Roman" w:hAnsi="Times New Roman"/>
          <w:i/>
          <w:iCs/>
          <w:sz w:val="22"/>
          <w:szCs w:val="22"/>
        </w:rPr>
        <w:t xml:space="preserve">Proc., National Conference on Advances in Sustainable Construction Materials</w:t>
      </w:r>
      <w:r>
        <w:rPr>
          <w:rFonts w:ascii="Times New Roman" w:cs="Times New Roman" w:eastAsia="Times New Roman" w:hAnsi="Times New Roman"/>
          <w:sz w:val="22"/>
          <w:szCs w:val="22"/>
        </w:rPr>
        <w:t xml:space="preserve">, Warangal, India, March 15-16, 2018.</w:t>
      </w:r>
    </w:p>
    <w:p>
      <w:pPr>
        <w:spacing w:after="5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Gupta, T., Siddique, S., Sharma, R.K.,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(2018). "Residual mechanical properties of rubber fiber concrete exposed to elevated temperature". </w:t>
      </w:r>
      <w:r>
        <w:rPr>
          <w:rFonts w:ascii="Times New Roman" w:cs="Times New Roman" w:eastAsia="Times New Roman" w:hAnsi="Times New Roman"/>
          <w:i/>
          <w:iCs/>
          <w:sz w:val="22"/>
          <w:szCs w:val="22"/>
        </w:rPr>
        <w:t xml:space="preserve">Proc., National Conference on Advances in Sustainable Construction Materials</w:t>
      </w:r>
      <w:r>
        <w:rPr>
          <w:rFonts w:ascii="Times New Roman" w:cs="Times New Roman" w:eastAsia="Times New Roman" w:hAnsi="Times New Roman"/>
          <w:sz w:val="22"/>
          <w:szCs w:val="22"/>
        </w:rPr>
        <w:t xml:space="preserve">, Warangal, India, March 15-16, 2018.</w:t>
      </w:r>
    </w:p>
    <w:p>
      <w:pPr>
        <w:spacing w:after="5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Gupta, T., Chouhan, D. S., Jain, A., Sharma, R. K.,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Jain, S. (2018). "Assessment of fresh and hardened properties of concrete containing polythene bag". </w:t>
      </w:r>
      <w:r>
        <w:rPr>
          <w:rFonts w:ascii="Times New Roman" w:cs="Times New Roman" w:eastAsia="Times New Roman" w:hAnsi="Times New Roman"/>
          <w:i/>
          <w:iCs/>
          <w:sz w:val="22"/>
          <w:szCs w:val="22"/>
        </w:rPr>
        <w:t xml:space="preserve">Proc., Advances in Concrete, Structural and Geotechnical Engineering</w:t>
      </w:r>
      <w:r>
        <w:rPr>
          <w:rFonts w:ascii="Times New Roman" w:cs="Times New Roman" w:eastAsia="Times New Roman" w:hAnsi="Times New Roman"/>
          <w:sz w:val="22"/>
          <w:szCs w:val="22"/>
        </w:rPr>
        <w:t xml:space="preserve">, New Delhi, India, .</w:t>
      </w:r>
    </w:p>
    <w:p>
      <w:pPr>
        <w:spacing w:after="5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Kumar, P.,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R. (2017). "Behaviour of adhesive bonded and mechanically connected steel concrete composite under impact loading". </w:t>
      </w:r>
      <w:r>
        <w:rPr>
          <w:rFonts w:ascii="Times New Roman" w:cs="Times New Roman" w:eastAsia="Times New Roman" w:hAnsi="Times New Roman"/>
          <w:i/>
          <w:iCs/>
          <w:sz w:val="22"/>
          <w:szCs w:val="22"/>
        </w:rPr>
        <w:t xml:space="preserve">Procedia Engineering</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Banu, S., Choudhary,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"Strength and carbonation study on fly ash based geopolymer mortar". </w:t>
      </w:r>
      <w:r>
        <w:rPr>
          <w:rFonts w:ascii="Times New Roman" w:cs="Times New Roman" w:eastAsia="Times New Roman" w:hAnsi="Times New Roman"/>
          <w:i/>
          <w:iCs/>
          <w:sz w:val="22"/>
          <w:szCs w:val="22"/>
        </w:rPr>
        <w:t xml:space="preserve">Proc., 7th International Conference of Asian Concrete Federation on Sustainable Concrete for now and the future</w:t>
      </w:r>
      <w:r>
        <w:rPr>
          <w:rFonts w:ascii="Times New Roman" w:cs="Times New Roman" w:eastAsia="Times New Roman" w:hAnsi="Times New Roman"/>
          <w:sz w:val="22"/>
          <w:szCs w:val="22"/>
        </w:rPr>
        <w:t xml:space="preserve">, Hanoi, Vietnam, Oct. 30-Nov. 02, 2016.</w:t>
      </w:r>
    </w:p>
    <w:p>
      <w:pPr>
        <w:spacing w:after="50"/>
        <w:jc w:val="both"/>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Banu, S., Dave, U.,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"Effect of different type of curing on fly ash and slag based geopolymer concrete". </w:t>
      </w:r>
      <w:r>
        <w:rPr>
          <w:rFonts w:ascii="Times New Roman" w:cs="Times New Roman" w:eastAsia="Times New Roman" w:hAnsi="Times New Roman"/>
          <w:i/>
          <w:iCs/>
          <w:sz w:val="22"/>
          <w:szCs w:val="22"/>
        </w:rPr>
        <w:t xml:space="preserve">Proc., International Conference on Recent Innovations in Engineering and Technology</w:t>
      </w:r>
      <w:r>
        <w:rPr>
          <w:rFonts w:ascii="Times New Roman" w:cs="Times New Roman" w:eastAsia="Times New Roman" w:hAnsi="Times New Roman"/>
          <w:sz w:val="22"/>
          <w:szCs w:val="22"/>
        </w:rPr>
        <w:t xml:space="preserve">, Gunupur, India, November 05-06, 2016.</w:t>
      </w:r>
    </w:p>
    <w:p>
      <w:pPr>
        <w:spacing w:after="50"/>
        <w:jc w:val="both"/>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Banu,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"Effect of elevated temperatures on rubberized geopolymer mortar". </w:t>
      </w:r>
      <w:r>
        <w:rPr>
          <w:rFonts w:ascii="Times New Roman" w:cs="Times New Roman" w:eastAsia="Times New Roman" w:hAnsi="Times New Roman"/>
          <w:i/>
          <w:iCs/>
          <w:sz w:val="22"/>
          <w:szCs w:val="22"/>
        </w:rPr>
        <w:t xml:space="preserve">Proc., International Conference on Recent Innovations in Engineering and Technology</w:t>
      </w:r>
      <w:r>
        <w:rPr>
          <w:rFonts w:ascii="Times New Roman" w:cs="Times New Roman" w:eastAsia="Times New Roman" w:hAnsi="Times New Roman"/>
          <w:sz w:val="22"/>
          <w:szCs w:val="22"/>
        </w:rPr>
        <w:t xml:space="preserve">, Gunupur, India, November 05-06, 2016.</w:t>
      </w:r>
    </w:p>
    <w:p>
      <w:pPr>
        <w:spacing w:after="50"/>
        <w:jc w:val="both"/>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Tripathi, B., Boehme, L., Chandra, T.,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"Research, education and training as part of an action plan to start up a recycling policy in Jaipur, India". </w:t>
      </w:r>
      <w:r>
        <w:rPr>
          <w:rFonts w:ascii="Times New Roman" w:cs="Times New Roman" w:eastAsia="Times New Roman" w:hAnsi="Times New Roman"/>
          <w:i/>
          <w:iCs/>
          <w:sz w:val="22"/>
          <w:szCs w:val="22"/>
        </w:rPr>
        <w:t xml:space="preserve">Proc., Central Europe towards Sustainable Building 2016</w:t>
      </w:r>
      <w:r>
        <w:rPr>
          <w:rFonts w:ascii="Times New Roman" w:cs="Times New Roman" w:eastAsia="Times New Roman" w:hAnsi="Times New Roman"/>
          <w:sz w:val="22"/>
          <w:szCs w:val="22"/>
        </w:rPr>
        <w:t xml:space="preserve">, Prague, Czech Republic, June 22-24, 2016.</w:t>
      </w:r>
    </w:p>
    <w:p>
      <w:pPr>
        <w:spacing w:after="50"/>
        <w:jc w:val="both"/>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Banu, S., Dave, U.,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(2016). "Effect of different parameters on the compressive strength of rubberized geopolymer concrete". </w:t>
      </w:r>
      <w:r>
        <w:rPr>
          <w:rFonts w:ascii="Times New Roman" w:cs="Times New Roman" w:eastAsia="Times New Roman" w:hAnsi="Times New Roman"/>
          <w:i/>
          <w:iCs/>
          <w:sz w:val="22"/>
          <w:szCs w:val="22"/>
        </w:rPr>
        <w:t xml:space="preserve">Multi-disciplinary Sustainable Engineering: Current and Future Trends: Proc., 5th Nirma University International Conference on Engineering</w:t>
      </w:r>
      <w:r>
        <w:rPr>
          <w:rFonts w:ascii="Times New Roman" w:cs="Times New Roman" w:eastAsia="Times New Roman" w:hAnsi="Times New Roman"/>
          <w:sz w:val="22"/>
          <w:szCs w:val="22"/>
        </w:rPr>
        <w:t xml:space="preserve">, Ahmedabad, India, November 26-28, 2016.</w:t>
      </w:r>
    </w:p>
    <w:p>
      <w:pPr>
        <w:spacing w:after="5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Tripathi, B., Chandra, T., &amp;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(2015). "Durability and dimensional stability of concrete containing zinc slag as sand". </w:t>
      </w:r>
      <w:r>
        <w:rPr>
          <w:rFonts w:ascii="Times New Roman" w:cs="Times New Roman" w:eastAsia="Times New Roman" w:hAnsi="Times New Roman"/>
          <w:i/>
          <w:iCs/>
          <w:sz w:val="22"/>
          <w:szCs w:val="22"/>
        </w:rPr>
        <w:t xml:space="preserve">ACI Special Publication</w:t>
      </w:r>
      <w:r>
        <w:rPr>
          <w:rFonts w:ascii="Times New Roman" w:cs="Times New Roman" w:eastAsia="Times New Roman" w:hAnsi="Times New Roman"/>
          <w:sz w:val="22"/>
          <w:szCs w:val="22"/>
        </w:rPr>
        <w:t xml:space="preserve">, , .</w:t>
      </w:r>
    </w:p>
    <w:p>
      <w:pPr>
        <w:spacing w:after="50"/>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Haldia, A., Siddique, S., Shrivastava,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(2015). "A comparative study of fly ash bricks made with blend of clay brick waste and stone dust". </w:t>
      </w:r>
      <w:r>
        <w:rPr>
          <w:rFonts w:ascii="Times New Roman" w:cs="Times New Roman" w:eastAsia="Times New Roman" w:hAnsi="Times New Roman"/>
          <w:i/>
          <w:iCs/>
          <w:sz w:val="22"/>
          <w:szCs w:val="22"/>
        </w:rPr>
        <w:t xml:space="preserve">Proc., Advances in Construction Technology and Management</w:t>
      </w:r>
      <w:r>
        <w:rPr>
          <w:rFonts w:ascii="Times New Roman" w:cs="Times New Roman" w:eastAsia="Times New Roman" w:hAnsi="Times New Roman"/>
          <w:sz w:val="22"/>
          <w:szCs w:val="22"/>
        </w:rPr>
        <w:t xml:space="preserve">, Nagpur, India, February 19-20, 2015.</w:t>
      </w:r>
    </w:p>
    <w:p>
      <w:pPr>
        <w:spacing w:after="50"/>
        <w:jc w:val="both"/>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Gupta, T.,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Sharma, R. K. (2015). "Influence of waste rubber tyre particles in concrete pavement". </w:t>
      </w:r>
      <w:r>
        <w:rPr>
          <w:rFonts w:ascii="Times New Roman" w:cs="Times New Roman" w:eastAsia="Times New Roman" w:hAnsi="Times New Roman"/>
          <w:i/>
          <w:iCs/>
          <w:sz w:val="22"/>
          <w:szCs w:val="22"/>
        </w:rPr>
        <w:t xml:space="preserve">Proc., Seventh Asia-Pacific Young Researchers &amp; Graduates Symposium</w:t>
      </w:r>
      <w:r>
        <w:rPr>
          <w:rFonts w:ascii="Times New Roman" w:cs="Times New Roman" w:eastAsia="Times New Roman" w:hAnsi="Times New Roman"/>
          <w:sz w:val="22"/>
          <w:szCs w:val="22"/>
        </w:rPr>
        <w:t xml:space="preserve">, Kuala Lumpur, Malaysia, August 20-21, 2015.</w:t>
      </w:r>
    </w:p>
    <w:p>
      <w:pPr>
        <w:spacing w:after="50"/>
        <w:jc w:val="both"/>
      </w:pPr>
      <w:r>
        <w:rPr>
          <w:rFonts w:ascii="Times New Roman" w:cs="Times New Roman" w:eastAsia="Times New Roman" w:hAnsi="Times New Roman"/>
          <w:sz w:val="22"/>
          <w:szCs w:val="22"/>
        </w:rPr>
        <w:t xml:space="preserve">44.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Patel, K. A., and Nagpal, A. K. (2014). "Rapid prediction of long term deflection in high rise composite frames using neural networks". </w:t>
      </w:r>
      <w:r>
        <w:rPr>
          <w:rFonts w:ascii="Times New Roman" w:cs="Times New Roman" w:eastAsia="Times New Roman" w:hAnsi="Times New Roman"/>
          <w:i/>
          <w:iCs/>
          <w:sz w:val="22"/>
          <w:szCs w:val="22"/>
        </w:rPr>
        <w:t xml:space="preserve">Proc., Sixth Asia-Pacific Young Researchers &amp; Graduates Symposium</w:t>
      </w:r>
      <w:r>
        <w:rPr>
          <w:rFonts w:ascii="Times New Roman" w:cs="Times New Roman" w:eastAsia="Times New Roman" w:hAnsi="Times New Roman"/>
          <w:sz w:val="22"/>
          <w:szCs w:val="22"/>
        </w:rPr>
        <w:t xml:space="preserve">, Thailand, July 31-Aug 01, 2014.</w:t>
      </w:r>
    </w:p>
    <w:p>
      <w:pPr>
        <w:spacing w:after="50"/>
        <w:jc w:val="both"/>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(2014). "An analytical-numerical procedure incorporating cracking in RC Frames at service load". </w:t>
      </w:r>
      <w:r>
        <w:rPr>
          <w:rFonts w:ascii="Times New Roman" w:cs="Times New Roman" w:eastAsia="Times New Roman" w:hAnsi="Times New Roman"/>
          <w:i/>
          <w:iCs/>
          <w:sz w:val="22"/>
          <w:szCs w:val="22"/>
        </w:rPr>
        <w:t xml:space="preserve">Proc., Sixth Asia-Pacific Young Researchers &amp; Graduates Symposium</w:t>
      </w:r>
      <w:r>
        <w:rPr>
          <w:rFonts w:ascii="Times New Roman" w:cs="Times New Roman" w:eastAsia="Times New Roman" w:hAnsi="Times New Roman"/>
          <w:sz w:val="22"/>
          <w:szCs w:val="22"/>
        </w:rPr>
        <w:t xml:space="preserve">, Thailand, July 31-Aug 01, 2014.</w:t>
      </w:r>
    </w:p>
    <w:p>
      <w:pPr>
        <w:spacing w:after="50"/>
        <w:jc w:val="both"/>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Kumar, P.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(2013). "Experimental investigations for shear bond strength of steel and concrete bonded by epoxy". </w:t>
      </w:r>
      <w:r>
        <w:rPr>
          <w:rFonts w:ascii="Times New Roman" w:cs="Times New Roman" w:eastAsia="Times New Roman" w:hAnsi="Times New Roman"/>
          <w:i/>
          <w:iCs/>
          <w:sz w:val="22"/>
          <w:szCs w:val="22"/>
        </w:rPr>
        <w:t xml:space="preserve">Proc., Fifth Asia-Pacific Young Researchers &amp; Graduates Symposium</w:t>
      </w:r>
      <w:r>
        <w:rPr>
          <w:rFonts w:ascii="Times New Roman" w:cs="Times New Roman" w:eastAsia="Times New Roman" w:hAnsi="Times New Roman"/>
          <w:sz w:val="22"/>
          <w:szCs w:val="22"/>
        </w:rPr>
        <w:t xml:space="preserve">, Jaipur, October 15-16, 2013.</w:t>
      </w:r>
    </w:p>
    <w:p>
      <w:pPr>
        <w:spacing w:after="50"/>
        <w:jc w:val="both"/>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(2013). "An element incorporating cracking in reinforced concrete beams at service load". </w:t>
      </w:r>
      <w:r>
        <w:rPr>
          <w:rFonts w:ascii="Times New Roman" w:cs="Times New Roman" w:eastAsia="Times New Roman" w:hAnsi="Times New Roman"/>
          <w:i/>
          <w:iCs/>
          <w:sz w:val="22"/>
          <w:szCs w:val="22"/>
        </w:rPr>
        <w:t xml:space="preserve">Proc., Fifth Asia-Pacific Young Researchers &amp; Graduates Symposium</w:t>
      </w:r>
      <w:r>
        <w:rPr>
          <w:rFonts w:ascii="Times New Roman" w:cs="Times New Roman" w:eastAsia="Times New Roman" w:hAnsi="Times New Roman"/>
          <w:sz w:val="22"/>
          <w:szCs w:val="22"/>
        </w:rPr>
        <w:t xml:space="preserve">, Jaipur, October 15-16, 2013.</w:t>
      </w:r>
    </w:p>
    <w:p>
      <w:pPr>
        <w:spacing w:after="50"/>
        <w:jc w:val="both"/>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Tripathi,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(2013). "Suitability of ISF Slag as fine aggregate in concrete". </w:t>
      </w:r>
      <w:r>
        <w:rPr>
          <w:rFonts w:ascii="Times New Roman" w:cs="Times New Roman" w:eastAsia="Times New Roman" w:hAnsi="Times New Roman"/>
          <w:i/>
          <w:iCs/>
          <w:sz w:val="22"/>
          <w:szCs w:val="22"/>
        </w:rPr>
        <w:t xml:space="preserve">Proc., Fifth Asia-Pacific Young Researchers &amp; Graduates Symposium</w:t>
      </w:r>
      <w:r>
        <w:rPr>
          <w:rFonts w:ascii="Times New Roman" w:cs="Times New Roman" w:eastAsia="Times New Roman" w:hAnsi="Times New Roman"/>
          <w:sz w:val="22"/>
          <w:szCs w:val="22"/>
        </w:rPr>
        <w:t xml:space="preserve">, Jaipur, October 15-16, 2013.</w:t>
      </w:r>
    </w:p>
    <w:p>
      <w:pPr>
        <w:spacing w:after="50"/>
        <w:jc w:val="both"/>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Gupta, T., Tripathi, B., Sharma, 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(2013). "Flexural strength, compressive strength and workability of waste rubber concrete". </w:t>
      </w:r>
      <w:r>
        <w:rPr>
          <w:rFonts w:ascii="Times New Roman" w:cs="Times New Roman" w:eastAsia="Times New Roman" w:hAnsi="Times New Roman"/>
          <w:i/>
          <w:iCs/>
          <w:sz w:val="22"/>
          <w:szCs w:val="22"/>
        </w:rPr>
        <w:t xml:space="preserve">Proc., Fifth Asia-Pacific Young Researchers &amp; Graduates Symposium</w:t>
      </w:r>
      <w:r>
        <w:rPr>
          <w:rFonts w:ascii="Times New Roman" w:cs="Times New Roman" w:eastAsia="Times New Roman" w:hAnsi="Times New Roman"/>
          <w:sz w:val="22"/>
          <w:szCs w:val="22"/>
        </w:rPr>
        <w:t xml:space="preserve">, Jaipur, October 15-16, 2013.</w:t>
      </w:r>
    </w:p>
    <w:p>
      <w:pPr>
        <w:spacing w:after="50"/>
        <w:jc w:val="both"/>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Alankar, K.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"Cost optimization of composite beams using genetic algorithm and artificial neural network". </w:t>
      </w:r>
      <w:r>
        <w:rPr>
          <w:rFonts w:ascii="Times New Roman" w:cs="Times New Roman" w:eastAsia="Times New Roman" w:hAnsi="Times New Roman"/>
          <w:i/>
          <w:iCs/>
          <w:sz w:val="22"/>
          <w:szCs w:val="22"/>
        </w:rPr>
        <w:t xml:space="preserve">Proc., 2012 International Conference on Computer Technology and Science</w:t>
      </w:r>
      <w:r>
        <w:rPr>
          <w:rFonts w:ascii="Times New Roman" w:cs="Times New Roman" w:eastAsia="Times New Roman" w:hAnsi="Times New Roman"/>
          <w:sz w:val="22"/>
          <w:szCs w:val="22"/>
        </w:rPr>
        <w:t xml:space="preserve">, New Delhi, August 18-19, 2012.</w:t>
      </w:r>
    </w:p>
    <w:p>
      <w:pPr>
        <w:spacing w:after="50"/>
        <w:jc w:val="both"/>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Tripathi,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"Experimental assessment of drying shrinkage of ISF slag concrete". </w:t>
      </w:r>
      <w:r>
        <w:rPr>
          <w:rFonts w:ascii="Times New Roman" w:cs="Times New Roman" w:eastAsia="Times New Roman" w:hAnsi="Times New Roman"/>
          <w:i/>
          <w:iCs/>
          <w:sz w:val="22"/>
          <w:szCs w:val="22"/>
        </w:rPr>
        <w:t xml:space="preserve">Proc., Fourth Asia-Pacific Young Researchers &amp; Graduates Symposium</w:t>
      </w:r>
      <w:r>
        <w:rPr>
          <w:rFonts w:ascii="Times New Roman" w:cs="Times New Roman" w:eastAsia="Times New Roman" w:hAnsi="Times New Roman"/>
          <w:sz w:val="22"/>
          <w:szCs w:val="22"/>
        </w:rPr>
        <w:t xml:space="preserve">, Hong Kong, December 04-05, 2012.</w:t>
      </w:r>
    </w:p>
    <w:p>
      <w:pPr>
        <w:spacing w:after="50"/>
        <w:jc w:val="both"/>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Gupta, R. K ., Patel, K. A.,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(2012). "An efficient finite-element model for flexible composite structures". </w:t>
      </w:r>
      <w:r>
        <w:rPr>
          <w:rFonts w:ascii="Times New Roman" w:cs="Times New Roman" w:eastAsia="Times New Roman" w:hAnsi="Times New Roman"/>
          <w:i/>
          <w:iCs/>
          <w:sz w:val="22"/>
          <w:szCs w:val="22"/>
        </w:rPr>
        <w:t xml:space="preserve">Proc., Fourth Asia-Pacific Young Researchers &amp; Graduates Symposium</w:t>
      </w:r>
      <w:r>
        <w:rPr>
          <w:rFonts w:ascii="Times New Roman" w:cs="Times New Roman" w:eastAsia="Times New Roman" w:hAnsi="Times New Roman"/>
          <w:sz w:val="22"/>
          <w:szCs w:val="22"/>
        </w:rPr>
        <w:t xml:space="preserve">, Hong Kong, December 04-05, 2012.</w:t>
      </w:r>
    </w:p>
    <w:p>
      <w:pPr>
        <w:spacing w:after="50"/>
        <w:jc w:val="both"/>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Tripathi, B.,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"Corrosion performance of high volume slag concrete at different W/C". </w:t>
      </w:r>
      <w:r>
        <w:rPr>
          <w:rFonts w:ascii="Times New Roman" w:cs="Times New Roman" w:eastAsia="Times New Roman" w:hAnsi="Times New Roman"/>
          <w:i/>
          <w:iCs/>
          <w:sz w:val="22"/>
          <w:szCs w:val="22"/>
        </w:rPr>
        <w:t xml:space="preserve">Proc., Twelfth International Conference on Recent Advances in Concrete Technology and Sustainability Issues</w:t>
      </w:r>
      <w:r>
        <w:rPr>
          <w:rFonts w:ascii="Times New Roman" w:cs="Times New Roman" w:eastAsia="Times New Roman" w:hAnsi="Times New Roman"/>
          <w:sz w:val="22"/>
          <w:szCs w:val="22"/>
        </w:rPr>
        <w:t xml:space="preserve">, Prague, Oct. 30-Nov. 02, 2012.</w:t>
      </w:r>
    </w:p>
    <w:p>
      <w:pPr>
        <w:spacing w:after="50"/>
        <w:jc w:val="both"/>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Tripathi, B., Misra,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"Permeability of concrete containing pyrometallurgical slag as partial replacement of sand". </w:t>
      </w:r>
      <w:r>
        <w:rPr>
          <w:rFonts w:ascii="Times New Roman" w:cs="Times New Roman" w:eastAsia="Times New Roman" w:hAnsi="Times New Roman"/>
          <w:i/>
          <w:iCs/>
          <w:sz w:val="22"/>
          <w:szCs w:val="22"/>
        </w:rPr>
        <w:t xml:space="preserve">D.H., Bager, and J., Silfwerbrand, ed., Concrete Structures for Sustainable Community</w:t>
      </w:r>
      <w:r>
        <w:rPr>
          <w:rFonts w:ascii="Times New Roman" w:cs="Times New Roman" w:eastAsia="Times New Roman" w:hAnsi="Times New Roman"/>
          <w:sz w:val="22"/>
          <w:szCs w:val="22"/>
        </w:rPr>
        <w:t xml:space="preserve">, , fib Symposium Stockholm 2012, June 14-21, Stockholm, Sweden.</w:t>
      </w:r>
    </w:p>
    <w:p>
      <w:pPr>
        <w:spacing w:after="50"/>
        <w:jc w:val="both"/>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Tripathi, B., Misra,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(2012). "Durability of concrete containing ISF slag as partial replacement of sand". </w:t>
      </w:r>
      <w:r>
        <w:rPr>
          <w:rFonts w:ascii="Times New Roman" w:cs="Times New Roman" w:eastAsia="Times New Roman" w:hAnsi="Times New Roman"/>
          <w:i/>
          <w:iCs/>
          <w:sz w:val="22"/>
          <w:szCs w:val="22"/>
        </w:rPr>
        <w:t xml:space="preserve">H., Justnes, and S., Jacobsen, ed., Proc., International Congress on Durability of Concrete</w:t>
      </w:r>
      <w:r>
        <w:rPr>
          <w:rFonts w:ascii="Times New Roman" w:cs="Times New Roman" w:eastAsia="Times New Roman" w:hAnsi="Times New Roman"/>
          <w:sz w:val="22"/>
          <w:szCs w:val="22"/>
        </w:rPr>
        <w:t xml:space="preserve">, Norway, June 18-21, 2012.</w:t>
      </w:r>
    </w:p>
    <w:p>
      <w:pPr>
        <w:spacing w:after="50"/>
        <w:jc w:val="both"/>
      </w:pPr>
      <w:r>
        <w:rPr>
          <w:rFonts w:ascii="Times New Roman" w:cs="Times New Roman" w:eastAsia="Times New Roman" w:hAnsi="Times New Roman"/>
          <w:sz w:val="22"/>
          <w:szCs w:val="22"/>
        </w:rPr>
        <w:t xml:space="preserve">56.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Kim, D., Cho, S. G., Joe, Y. H., and Patel, K. A. (2011). "Seismic behaviour of steel-concrete composite floors in thermal power plants". </w:t>
      </w:r>
      <w:r>
        <w:rPr>
          <w:rFonts w:ascii="Times New Roman" w:cs="Times New Roman" w:eastAsia="Times New Roman" w:hAnsi="Times New Roman"/>
          <w:i/>
          <w:iCs/>
          <w:sz w:val="22"/>
          <w:szCs w:val="22"/>
        </w:rPr>
        <w:t xml:space="preserve">Proc., Earthquake Engineering Society of Korea 2011</w:t>
      </w:r>
      <w:r>
        <w:rPr>
          <w:rFonts w:ascii="Times New Roman" w:cs="Times New Roman" w:eastAsia="Times New Roman" w:hAnsi="Times New Roman"/>
          <w:sz w:val="22"/>
          <w:szCs w:val="22"/>
        </w:rPr>
        <w:t xml:space="preserve">, Seoul, Korea, March 18, 2011.</w:t>
      </w:r>
    </w:p>
    <w:p>
      <w:pPr>
        <w:spacing w:after="50"/>
        <w:jc w:val="both"/>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Cho, S. G., Li, Y. Il, Kim, 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Yoo, J. S. (2011). "A study on the nonlinear characteristics of electrical equipment cabinets under strong seismic motion". </w:t>
      </w:r>
      <w:r>
        <w:rPr>
          <w:rFonts w:ascii="Times New Roman" w:cs="Times New Roman" w:eastAsia="Times New Roman" w:hAnsi="Times New Roman"/>
          <w:i/>
          <w:iCs/>
          <w:sz w:val="22"/>
          <w:szCs w:val="22"/>
        </w:rPr>
        <w:t xml:space="preserve">Transactions, SMiRT 21</w:t>
      </w:r>
      <w:r>
        <w:rPr>
          <w:rFonts w:ascii="Times New Roman" w:cs="Times New Roman" w:eastAsia="Times New Roman" w:hAnsi="Times New Roman"/>
          <w:sz w:val="22"/>
          <w:szCs w:val="22"/>
        </w:rPr>
        <w:t xml:space="preserve">, New Delhi, India, November 06-11, 2011.</w:t>
      </w:r>
    </w:p>
    <w:p>
      <w:pPr>
        <w:spacing w:after="50"/>
        <w:jc w:val="both"/>
      </w:pPr>
      <w:r>
        <w:rPr>
          <w:rFonts w:ascii="Times New Roman" w:cs="Times New Roman" w:eastAsia="Times New Roman" w:hAnsi="Times New Roman"/>
          <w:sz w:val="22"/>
          <w:szCs w:val="22"/>
        </w:rPr>
        <w:t xml:space="preserve">58.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Ali, A., Kim, D., and Cho, S. G. (2011). "Seismic analysis of steel-concrete composite walls of nuclear power plant structures". </w:t>
      </w:r>
      <w:r>
        <w:rPr>
          <w:rFonts w:ascii="Times New Roman" w:cs="Times New Roman" w:eastAsia="Times New Roman" w:hAnsi="Times New Roman"/>
          <w:i/>
          <w:iCs/>
          <w:sz w:val="22"/>
          <w:szCs w:val="22"/>
        </w:rPr>
        <w:t xml:space="preserve">Transactions, SMiRT 21</w:t>
      </w:r>
      <w:r>
        <w:rPr>
          <w:rFonts w:ascii="Times New Roman" w:cs="Times New Roman" w:eastAsia="Times New Roman" w:hAnsi="Times New Roman"/>
          <w:sz w:val="22"/>
          <w:szCs w:val="22"/>
        </w:rPr>
        <w:t xml:space="preserve">, New Delhi, India, November 06-11, 2011.</w:t>
      </w:r>
    </w:p>
    <w:p>
      <w:pPr>
        <w:spacing w:after="50"/>
        <w:jc w:val="both"/>
      </w:pPr>
      <w:r>
        <w:rPr>
          <w:rFonts w:ascii="Times New Roman" w:cs="Times New Roman" w:eastAsia="Times New Roman" w:hAnsi="Times New Roman"/>
          <w:sz w:val="22"/>
          <w:szCs w:val="22"/>
        </w:rPr>
        <w:t xml:space="preserve">59.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Ali, A. Patel, K. A., Kim, D., and Cho, S. G. (2011). "Dynamic behaviour of steel-concrete composite shear wall". </w:t>
      </w:r>
      <w:r>
        <w:rPr>
          <w:rFonts w:ascii="Times New Roman" w:cs="Times New Roman" w:eastAsia="Times New Roman" w:hAnsi="Times New Roman"/>
          <w:i/>
          <w:iCs/>
          <w:sz w:val="22"/>
          <w:szCs w:val="22"/>
        </w:rPr>
        <w:t xml:space="preserve">Proc., The 2011 World Congress on Advances in Structural Engineering and Mechanics</w:t>
      </w:r>
      <w:r>
        <w:rPr>
          <w:rFonts w:ascii="Times New Roman" w:cs="Times New Roman" w:eastAsia="Times New Roman" w:hAnsi="Times New Roman"/>
          <w:sz w:val="22"/>
          <w:szCs w:val="22"/>
        </w:rPr>
        <w:t xml:space="preserve">, Seoul, Korea, September 18-22, 2011.</w:t>
      </w:r>
    </w:p>
    <w:p>
      <w:pPr>
        <w:spacing w:after="50"/>
        <w:jc w:val="both"/>
      </w:pPr>
      <w:r>
        <w:rPr>
          <w:rFonts w:ascii="Times New Roman" w:cs="Times New Roman" w:eastAsia="Times New Roman" w:hAnsi="Times New Roman"/>
          <w:sz w:val="22"/>
          <w:szCs w:val="22"/>
        </w:rPr>
        <w:t xml:space="preserve">60.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Patel, K. A., Kim, D., Cho, S. G., and Ali, A. (2011). "Dynamic behaviour of steel-concrete composite floors". </w:t>
      </w:r>
      <w:r>
        <w:rPr>
          <w:rFonts w:ascii="Times New Roman" w:cs="Times New Roman" w:eastAsia="Times New Roman" w:hAnsi="Times New Roman"/>
          <w:i/>
          <w:iCs/>
          <w:sz w:val="22"/>
          <w:szCs w:val="22"/>
        </w:rPr>
        <w:t xml:space="preserve">Proc., 27th Conference of Korea Institute of Structural Maintenance Inspection and Korea Infrastructure Safety Corporation (Spring 2011)</w:t>
      </w:r>
      <w:r>
        <w:rPr>
          <w:rFonts w:ascii="Times New Roman" w:cs="Times New Roman" w:eastAsia="Times New Roman" w:hAnsi="Times New Roman"/>
          <w:sz w:val="22"/>
          <w:szCs w:val="22"/>
        </w:rPr>
        <w:t xml:space="preserve">, Seoul, Korea, May 20, 2011.</w:t>
      </w:r>
    </w:p>
    <w:p>
      <w:pPr>
        <w:spacing w:after="50"/>
        <w:jc w:val="both"/>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Patel, K. A., Kim, D., Chaudhary, I. P.,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(2011). "Service load behaviour of epoxy bonded steel-concrete composite bridges". </w:t>
      </w:r>
      <w:r>
        <w:rPr>
          <w:rFonts w:ascii="Times New Roman" w:cs="Times New Roman" w:eastAsia="Times New Roman" w:hAnsi="Times New Roman"/>
          <w:i/>
          <w:iCs/>
          <w:sz w:val="22"/>
          <w:szCs w:val="22"/>
        </w:rPr>
        <w:t xml:space="preserve">Proc., Asia-Pacific Young Researchers &amp; Graduates Symposium 2011</w:t>
      </w:r>
      <w:r>
        <w:rPr>
          <w:rFonts w:ascii="Times New Roman" w:cs="Times New Roman" w:eastAsia="Times New Roman" w:hAnsi="Times New Roman"/>
          <w:sz w:val="22"/>
          <w:szCs w:val="22"/>
        </w:rPr>
        <w:t xml:space="preserve">, Taipei, Taiwan, March 25-26, 2011.</w:t>
      </w:r>
    </w:p>
    <w:p>
      <w:pPr>
        <w:spacing w:after="50"/>
        <w:jc w:val="both"/>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Kim, D., Park, J.,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Miah, M. S. (2011). "Spherical elastomeric bearing for noise and vibration reduction in railway bridges". </w:t>
      </w:r>
      <w:r>
        <w:rPr>
          <w:rFonts w:ascii="Times New Roman" w:cs="Times New Roman" w:eastAsia="Times New Roman" w:hAnsi="Times New Roman"/>
          <w:i/>
          <w:iCs/>
          <w:sz w:val="22"/>
          <w:szCs w:val="22"/>
        </w:rPr>
        <w:t xml:space="preserve">Proc., Asia-Pacific Young Researchers &amp; Graduates Symposium 2011</w:t>
      </w:r>
      <w:r>
        <w:rPr>
          <w:rFonts w:ascii="Times New Roman" w:cs="Times New Roman" w:eastAsia="Times New Roman" w:hAnsi="Times New Roman"/>
          <w:sz w:val="22"/>
          <w:szCs w:val="22"/>
        </w:rPr>
        <w:t xml:space="preserve">, Taipei, Taiwan, March 25-26, 2011.</w:t>
      </w:r>
    </w:p>
    <w:p>
      <w:pPr>
        <w:spacing w:after="50"/>
        <w:jc w:val="both"/>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Kumari,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(2010). "Strengthening of Steel-concrete composite beams". </w:t>
      </w:r>
      <w:r>
        <w:rPr>
          <w:rFonts w:ascii="Times New Roman" w:cs="Times New Roman" w:eastAsia="Times New Roman" w:hAnsi="Times New Roman"/>
          <w:i/>
          <w:iCs/>
          <w:sz w:val="22"/>
          <w:szCs w:val="22"/>
        </w:rPr>
        <w:t xml:space="preserve">Proc. International conference on Innovative World of Structural Engineering (ICIWSE-2010)</w:t>
      </w:r>
      <w:r>
        <w:rPr>
          <w:rFonts w:ascii="Times New Roman" w:cs="Times New Roman" w:eastAsia="Times New Roman" w:hAnsi="Times New Roman"/>
          <w:sz w:val="22"/>
          <w:szCs w:val="22"/>
        </w:rPr>
        <w:t xml:space="preserve">, Aurangabad, India, December 25-27, 2010.</w:t>
      </w:r>
    </w:p>
    <w:p>
      <w:pPr>
        <w:spacing w:after="50"/>
        <w:jc w:val="both"/>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Kumari, S., Patel, K.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(2010). "Finite element study of a bonded steel and concrete composite beam". </w:t>
      </w:r>
      <w:r>
        <w:rPr>
          <w:rFonts w:ascii="Times New Roman" w:cs="Times New Roman" w:eastAsia="Times New Roman" w:hAnsi="Times New Roman"/>
          <w:i/>
          <w:iCs/>
          <w:sz w:val="22"/>
          <w:szCs w:val="22"/>
        </w:rPr>
        <w:t xml:space="preserve">Proc., International Conference on Innovative World of Structural Engineering (ICIWSE-2010)</w:t>
      </w:r>
      <w:r>
        <w:rPr>
          <w:rFonts w:ascii="Times New Roman" w:cs="Times New Roman" w:eastAsia="Times New Roman" w:hAnsi="Times New Roman"/>
          <w:sz w:val="22"/>
          <w:szCs w:val="22"/>
        </w:rPr>
        <w:t xml:space="preserve">, Aurangabad, India, December 25-27, 2010.</w:t>
      </w:r>
    </w:p>
    <w:p>
      <w:pPr>
        <w:spacing w:after="50"/>
        <w:jc w:val="both"/>
      </w:pPr>
      <w:r>
        <w:rPr>
          <w:rFonts w:ascii="Times New Roman" w:cs="Times New Roman" w:eastAsia="Times New Roman" w:hAnsi="Times New Roman"/>
          <w:sz w:val="22"/>
          <w:szCs w:val="22"/>
        </w:rPr>
        <w:t xml:space="preserve">65. </w:t>
      </w:r>
      <w:r>
        <w:rPr>
          <w:rFonts w:ascii="Times New Roman" w:cs="Times New Roman" w:eastAsia="Times New Roman" w:hAnsi="Times New Roman"/>
          <w:sz w:val="22"/>
          <w:szCs w:val="22"/>
        </w:rPr>
        <w:t xml:space="preserve">Patel, K. A., Kumari,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(2009). "Non-Linear behaviour of steel-concrete composite frames". </w:t>
      </w:r>
      <w:r>
        <w:rPr>
          <w:rFonts w:ascii="Times New Roman" w:cs="Times New Roman" w:eastAsia="Times New Roman" w:hAnsi="Times New Roman"/>
          <w:i/>
          <w:iCs/>
          <w:sz w:val="22"/>
          <w:szCs w:val="22"/>
        </w:rPr>
        <w:t xml:space="preserve">Proc. Sustainable Concrete Infrastructure Development (SCID-2009)</w:t>
      </w:r>
      <w:r>
        <w:rPr>
          <w:rFonts w:ascii="Times New Roman" w:cs="Times New Roman" w:eastAsia="Times New Roman" w:hAnsi="Times New Roman"/>
          <w:sz w:val="22"/>
          <w:szCs w:val="22"/>
        </w:rPr>
        <w:t xml:space="preserve">, Jaipur, India, May 19-20, 2009.</w:t>
      </w:r>
    </w:p>
    <w:p>
      <w:pPr>
        <w:spacing w:after="50"/>
        <w:jc w:val="both"/>
      </w:pPr>
      <w:r>
        <w:rPr>
          <w:rFonts w:ascii="Times New Roman" w:cs="Times New Roman" w:eastAsia="Times New Roman" w:hAnsi="Times New Roman"/>
          <w:sz w:val="22"/>
          <w:szCs w:val="22"/>
        </w:rPr>
        <w:t xml:space="preserve">66.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(2009). "Simplified technique for the design of steel concrete composite beams using artificial neural networks". </w:t>
      </w:r>
      <w:r>
        <w:rPr>
          <w:rFonts w:ascii="Times New Roman" w:cs="Times New Roman" w:eastAsia="Times New Roman" w:hAnsi="Times New Roman"/>
          <w:i/>
          <w:iCs/>
          <w:sz w:val="22"/>
          <w:szCs w:val="22"/>
        </w:rPr>
        <w:t xml:space="preserve">Proc., the First International Conference on Soft Computing Technology in Civil, Structural and Environmental Engineering</w:t>
      </w:r>
      <w:r>
        <w:rPr>
          <w:rFonts w:ascii="Times New Roman" w:cs="Times New Roman" w:eastAsia="Times New Roman" w:hAnsi="Times New Roman"/>
          <w:sz w:val="22"/>
          <w:szCs w:val="22"/>
        </w:rPr>
        <w:t xml:space="preserve">, Funchal, Madeira, Portugal, September 01-04, 2009.</w:t>
      </w:r>
    </w:p>
    <w:p>
      <w:pPr>
        <w:spacing w:after="50"/>
        <w:jc w:val="both"/>
      </w:pPr>
      <w:r>
        <w:rPr>
          <w:rFonts w:ascii="Times New Roman" w:cs="Times New Roman" w:eastAsia="Times New Roman" w:hAnsi="Times New Roman"/>
          <w:sz w:val="22"/>
          <w:szCs w:val="22"/>
        </w:rPr>
        <w:t xml:space="preserve">67.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Kumari, S. (2009). "Neural network-based structural monitoring and damage detection". </w:t>
      </w:r>
      <w:r>
        <w:rPr>
          <w:rFonts w:ascii="Times New Roman" w:cs="Times New Roman" w:eastAsia="Times New Roman" w:hAnsi="Times New Roman"/>
          <w:i/>
          <w:iCs/>
          <w:sz w:val="22"/>
          <w:szCs w:val="22"/>
        </w:rPr>
        <w:t xml:space="preserve">Proc., Civil Engg. Conference- Innovation without limits</w:t>
      </w:r>
      <w:r>
        <w:rPr>
          <w:rFonts w:ascii="Times New Roman" w:cs="Times New Roman" w:eastAsia="Times New Roman" w:hAnsi="Times New Roman"/>
          <w:sz w:val="22"/>
          <w:szCs w:val="22"/>
        </w:rPr>
        <w:t xml:space="preserve">, Hamirpur, India, Sept. 18-19, 2009.</w:t>
      </w:r>
    </w:p>
    <w:p>
      <w:pPr>
        <w:spacing w:after="50"/>
        <w:jc w:val="both"/>
      </w:pPr>
      <w:r>
        <w:rPr>
          <w:rFonts w:ascii="Times New Roman" w:cs="Times New Roman" w:eastAsia="Times New Roman" w:hAnsi="Times New Roman"/>
          <w:sz w:val="22"/>
          <w:szCs w:val="22"/>
        </w:rPr>
        <w:t xml:space="preserve">68.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(2009). "Analysis and behaviour of composite structures at service load". </w:t>
      </w:r>
      <w:r>
        <w:rPr>
          <w:rFonts w:ascii="Times New Roman" w:cs="Times New Roman" w:eastAsia="Times New Roman" w:hAnsi="Times New Roman"/>
          <w:i/>
          <w:iCs/>
          <w:sz w:val="22"/>
          <w:szCs w:val="22"/>
        </w:rPr>
        <w:t xml:space="preserve">Proc., Int. Conf. Advances in Concrete, Structural and Geotechnical Engineering</w:t>
      </w:r>
      <w:r>
        <w:rPr>
          <w:rFonts w:ascii="Times New Roman" w:cs="Times New Roman" w:eastAsia="Times New Roman" w:hAnsi="Times New Roman"/>
          <w:sz w:val="22"/>
          <w:szCs w:val="22"/>
        </w:rPr>
        <w:t xml:space="preserve">, Pilani, India, October 25-27, 2009.</w:t>
      </w:r>
    </w:p>
    <w:p>
      <w:pPr>
        <w:spacing w:after="50"/>
        <w:jc w:val="both"/>
      </w:pPr>
      <w:r>
        <w:rPr>
          <w:rFonts w:ascii="Times New Roman" w:cs="Times New Roman" w:eastAsia="Times New Roman" w:hAnsi="Times New Roman"/>
          <w:sz w:val="22"/>
          <w:szCs w:val="22"/>
        </w:rPr>
        <w:t xml:space="preserve">69.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Kumari, S. (2009). "Effect of flexibility of shear connectors on service load behavior of steel-concrete composite structures". </w:t>
      </w:r>
      <w:r>
        <w:rPr>
          <w:rFonts w:ascii="Times New Roman" w:cs="Times New Roman" w:eastAsia="Times New Roman" w:hAnsi="Times New Roman"/>
          <w:i/>
          <w:iCs/>
          <w:sz w:val="22"/>
          <w:szCs w:val="22"/>
        </w:rPr>
        <w:t xml:space="preserve">Proc., Int. Conf. Advances in Mechanical and Building Sciences in the 3rd Millenium</w:t>
      </w:r>
      <w:r>
        <w:rPr>
          <w:rFonts w:ascii="Times New Roman" w:cs="Times New Roman" w:eastAsia="Times New Roman" w:hAnsi="Times New Roman"/>
          <w:sz w:val="22"/>
          <w:szCs w:val="22"/>
        </w:rPr>
        <w:t xml:space="preserve">, Vellore, India, December 14-16, 2009.</w:t>
      </w:r>
    </w:p>
    <w:p>
      <w:pPr>
        <w:spacing w:after="50"/>
        <w:jc w:val="both"/>
      </w:pPr>
      <w:r>
        <w:rPr>
          <w:rFonts w:ascii="Times New Roman" w:cs="Times New Roman" w:eastAsia="Times New Roman" w:hAnsi="Times New Roman"/>
          <w:sz w:val="22"/>
          <w:szCs w:val="22"/>
        </w:rPr>
        <w:t xml:space="preserve">70.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Pendharkar, U., and Nagpal, A. K. (2007). "Time-dependent behavior of continuous composite beams". </w:t>
      </w:r>
      <w:r>
        <w:rPr>
          <w:rFonts w:ascii="Times New Roman" w:cs="Times New Roman" w:eastAsia="Times New Roman" w:hAnsi="Times New Roman"/>
          <w:i/>
          <w:iCs/>
          <w:sz w:val="22"/>
          <w:szCs w:val="22"/>
        </w:rPr>
        <w:t xml:space="preserve">Proc., Third Int. Conf. Steel and Composite Structures</w:t>
      </w:r>
      <w:r>
        <w:rPr>
          <w:rFonts w:ascii="Times New Roman" w:cs="Times New Roman" w:eastAsia="Times New Roman" w:hAnsi="Times New Roman"/>
          <w:sz w:val="22"/>
          <w:szCs w:val="22"/>
        </w:rPr>
        <w:t xml:space="preserve">, Manchester, UK, July 30-August 01, 2007.</w:t>
      </w:r>
    </w:p>
    <w:p>
      <w:pPr>
        <w:spacing w:after="50"/>
        <w:jc w:val="both"/>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Naqvi, S. A. A.,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(2007). "Mortarless Masonry: An Overview". </w:t>
      </w:r>
      <w:r>
        <w:rPr>
          <w:rFonts w:ascii="Times New Roman" w:cs="Times New Roman" w:eastAsia="Times New Roman" w:hAnsi="Times New Roman"/>
          <w:i/>
          <w:iCs/>
          <w:sz w:val="22"/>
          <w:szCs w:val="22"/>
        </w:rPr>
        <w:t xml:space="preserve">Proc. International Conference on Recent Developments in Structural Engineering (RDSE-2007)</w:t>
      </w:r>
      <w:r>
        <w:rPr>
          <w:rFonts w:ascii="Times New Roman" w:cs="Times New Roman" w:eastAsia="Times New Roman" w:hAnsi="Times New Roman"/>
          <w:sz w:val="22"/>
          <w:szCs w:val="22"/>
        </w:rPr>
        <w:t xml:space="preserve">, Manipal, India, August 30-September 01, 2007.</w:t>
      </w:r>
    </w:p>
    <w:p>
      <w:pPr>
        <w:spacing w:after="50"/>
        <w:jc w:val="both"/>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Pendharkar, U.,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(2007). "Neural network model for short term inelastic moments at interior supports of continuous composite beams". </w:t>
      </w:r>
      <w:r>
        <w:rPr>
          <w:rFonts w:ascii="Times New Roman" w:cs="Times New Roman" w:eastAsia="Times New Roman" w:hAnsi="Times New Roman"/>
          <w:i/>
          <w:iCs/>
          <w:sz w:val="22"/>
          <w:szCs w:val="22"/>
        </w:rPr>
        <w:t xml:space="preserve">Proc. National Seminar on Soft Computing Methodology-07</w:t>
      </w:r>
      <w:r>
        <w:rPr>
          <w:rFonts w:ascii="Times New Roman" w:cs="Times New Roman" w:eastAsia="Times New Roman" w:hAnsi="Times New Roman"/>
          <w:sz w:val="22"/>
          <w:szCs w:val="22"/>
        </w:rPr>
        <w:t xml:space="preserve">, UEC Ujjain, India, March 19-20, 2007.</w:t>
      </w:r>
    </w:p>
    <w:p>
      <w:pPr>
        <w:spacing w:after="50"/>
        <w:jc w:val="both"/>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Naqvi, S. A. A., Bajpai,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(2007). "Mortarless masonry system for accelerated construction". </w:t>
      </w:r>
      <w:r>
        <w:rPr>
          <w:rFonts w:ascii="Times New Roman" w:cs="Times New Roman" w:eastAsia="Times New Roman" w:hAnsi="Times New Roman"/>
          <w:i/>
          <w:iCs/>
          <w:sz w:val="22"/>
          <w:szCs w:val="22"/>
        </w:rPr>
        <w:t xml:space="preserve">Proc. Recent Trends in Geotechnical and Structural Engineering (RTGSE-2007)</w:t>
      </w:r>
      <w:r>
        <w:rPr>
          <w:rFonts w:ascii="Times New Roman" w:cs="Times New Roman" w:eastAsia="Times New Roman" w:hAnsi="Times New Roman"/>
          <w:sz w:val="22"/>
          <w:szCs w:val="22"/>
        </w:rPr>
        <w:t xml:space="preserve">, Jaipur, India, December 22-23, 2007.</w:t>
      </w:r>
    </w:p>
    <w:p>
      <w:pPr>
        <w:spacing w:after="50"/>
        <w:jc w:val="both"/>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Pendharkar, U.,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Nagpal, A. K. (2006). "Sensitivity analysis for predicting parameters for ANN for bending moment in continuous composite beams considering concrete cracking". </w:t>
      </w:r>
      <w:r>
        <w:rPr>
          <w:rFonts w:ascii="Times New Roman" w:cs="Times New Roman" w:eastAsia="Times New Roman" w:hAnsi="Times New Roman"/>
          <w:i/>
          <w:iCs/>
          <w:sz w:val="22"/>
          <w:szCs w:val="22"/>
        </w:rPr>
        <w:t xml:space="preserve">Proc., Recent Advances in Computational Mechanics and Simulation</w:t>
      </w:r>
      <w:r>
        <w:rPr>
          <w:rFonts w:ascii="Times New Roman" w:cs="Times New Roman" w:eastAsia="Times New Roman" w:hAnsi="Times New Roman"/>
          <w:sz w:val="22"/>
          <w:szCs w:val="22"/>
        </w:rPr>
        <w:t xml:space="preserve">, IIT Guwahati, India, December 08-10, 2006.</w:t>
      </w:r>
    </w:p>
    <w:p>
      <w:pPr>
        <w:spacing w:after="50"/>
        <w:jc w:val="both"/>
      </w:pPr>
      <w:r>
        <w:rPr>
          <w:rFonts w:ascii="Times New Roman" w:cs="Times New Roman" w:eastAsia="Times New Roman" w:hAnsi="Times New Roman"/>
          <w:sz w:val="22"/>
          <w:szCs w:val="22"/>
        </w:rPr>
        <w:t xml:space="preserve">75.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and Gupta, R. C. (2002). "Effect of grouting and reinforcement on hollow block masonry". </w:t>
      </w:r>
      <w:r>
        <w:rPr>
          <w:rFonts w:ascii="Times New Roman" w:cs="Times New Roman" w:eastAsia="Times New Roman" w:hAnsi="Times New Roman"/>
          <w:i/>
          <w:iCs/>
          <w:sz w:val="22"/>
          <w:szCs w:val="22"/>
        </w:rPr>
        <w:t xml:space="preserve">Proc., National Seminar on Recent Trends in Civil Engineering</w:t>
      </w:r>
      <w:r>
        <w:rPr>
          <w:rFonts w:ascii="Times New Roman" w:cs="Times New Roman" w:eastAsia="Times New Roman" w:hAnsi="Times New Roman"/>
          <w:sz w:val="22"/>
          <w:szCs w:val="22"/>
        </w:rPr>
        <w:t xml:space="preserve">, MBM Engg. College, Jodhpur, India, Feb. 22-23, 2002.</w:t>
      </w:r>
    </w:p>
    <w:p>
      <w:pPr>
        <w:spacing w:after="50"/>
        <w:jc w:val="both"/>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Bharti, S. D.,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(2002). "Composite steel-concrete construction". </w:t>
      </w:r>
      <w:r>
        <w:rPr>
          <w:rFonts w:ascii="Times New Roman" w:cs="Times New Roman" w:eastAsia="Times New Roman" w:hAnsi="Times New Roman"/>
          <w:i/>
          <w:iCs/>
          <w:sz w:val="22"/>
          <w:szCs w:val="22"/>
        </w:rPr>
        <w:t xml:space="preserve">Proc., National Seminar on Recent Trends in Civil Engineering</w:t>
      </w:r>
      <w:r>
        <w:rPr>
          <w:rFonts w:ascii="Times New Roman" w:cs="Times New Roman" w:eastAsia="Times New Roman" w:hAnsi="Times New Roman"/>
          <w:sz w:val="22"/>
          <w:szCs w:val="22"/>
        </w:rPr>
        <w:t xml:space="preserve">, MBM Engg. College, Jodhpur, India, Feb. 22-23, 2002.</w:t>
      </w:r>
    </w:p>
    <w:p>
      <w:pPr>
        <w:spacing w:before="100" w:after="50"/>
        <w:rPr>
          <w:rFonts w:ascii="Times New Roman" w:cs="Times New Roman" w:eastAsia="Times New Roman" w:hAnsi="Times New Roman"/>
          <w:b/>
          <w:bCs/>
          <w:i/>
          <w:iCs/>
          <w:sz w:val="22"/>
          <w:szCs w:val="22"/>
        </w:rPr>
      </w:pPr>
      <w:r>
        <w:t xml:space="preserve">Chapters/Video Chapters Published (5)</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(2024). "Conventional and Emerging Materials Used in FRP-Concrete Composites for Earthquake Resistance". In </w:t>
      </w:r>
      <w:r>
        <w:rPr>
          <w:rFonts w:ascii="Times New Roman" w:cs="Times New Roman" w:eastAsia="Times New Roman" w:hAnsi="Times New Roman"/>
          <w:i/>
          <w:iCs/>
          <w:sz w:val="22"/>
          <w:szCs w:val="22"/>
        </w:rPr>
        <w:t xml:space="preserve">RC Structures Strengthened with FRP for Earthquake Resistance</w:t>
      </w:r>
      <w:r>
        <w:rPr>
          <w:rFonts w:ascii="Times New Roman" w:cs="Times New Roman" w:eastAsia="Times New Roman" w:hAnsi="Times New Roman"/>
          <w:sz w:val="22"/>
          <w:szCs w:val="22"/>
        </w:rPr>
        <w:t xml:space="preserve">, 193-205. (ISBN: 978-981-97-0101-8)</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(2022). "Sustainable Construction". In </w:t>
      </w:r>
      <w:r>
        <w:rPr>
          <w:rFonts w:ascii="Times New Roman" w:cs="Times New Roman" w:eastAsia="Times New Roman" w:hAnsi="Times New Roman"/>
          <w:i/>
          <w:iCs/>
          <w:sz w:val="22"/>
          <w:szCs w:val="22"/>
        </w:rPr>
        <w:t xml:space="preserve">Technology of Home Knowledge Series – MASTERCLASS, created by Association of Infrastructure Industry (India) and JK Cement Limited</w:t>
      </w:r>
      <w:r>
        <w:rPr>
          <w:rFonts w:ascii="Times New Roman" w:cs="Times New Roman" w:eastAsia="Times New Roman" w:hAnsi="Times New Roman"/>
          <w:sz w:val="22"/>
          <w:szCs w:val="22"/>
        </w:rPr>
        <w:t xml:space="preserve">, . (ISBN: )</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(2021). "Large Scale Waste Utilisation in Sustainable Composite Materials for Structural Applications". In </w:t>
      </w:r>
      <w:r>
        <w:rPr>
          <w:rFonts w:ascii="Times New Roman" w:cs="Times New Roman" w:eastAsia="Times New Roman" w:hAnsi="Times New Roman"/>
          <w:i/>
          <w:iCs/>
          <w:sz w:val="22"/>
          <w:szCs w:val="22"/>
        </w:rPr>
        <w:t xml:space="preserve">Emerging Trends of Advanced Composite Materials in Structural Applications</w:t>
      </w:r>
      <w:r>
        <w:rPr>
          <w:rFonts w:ascii="Times New Roman" w:cs="Times New Roman" w:eastAsia="Times New Roman" w:hAnsi="Times New Roman"/>
          <w:sz w:val="22"/>
          <w:szCs w:val="22"/>
        </w:rPr>
        <w:t xml:space="preserve">, 169–177. (ISBN: 9789811616884, 9811616884)</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Gupta,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"Use of Fly Ash for the Development of Sustainable Construction Materials". In </w:t>
      </w:r>
      <w:r>
        <w:rPr>
          <w:rFonts w:ascii="Times New Roman" w:cs="Times New Roman" w:eastAsia="Times New Roman" w:hAnsi="Times New Roman"/>
          <w:i/>
          <w:iCs/>
          <w:sz w:val="22"/>
          <w:szCs w:val="22"/>
        </w:rPr>
        <w:t xml:space="preserve">New Materials in Civil Engineering</w:t>
      </w:r>
      <w:r>
        <w:rPr>
          <w:rFonts w:ascii="Times New Roman" w:cs="Times New Roman" w:eastAsia="Times New Roman" w:hAnsi="Times New Roman"/>
          <w:sz w:val="22"/>
          <w:szCs w:val="22"/>
        </w:rPr>
        <w:t xml:space="preserve">, 677–689. (ISBN: 	9780128190753, 0128190752)</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Mandolia, R., Siddique, S., and </w:t>
      </w:r>
      <w:r>
        <w:rPr>
          <w:rFonts w:ascii="Times New Roman" w:cs="Times New Roman" w:eastAsia="Times New Roman" w:hAnsi="Times New Roman"/>
          <w:b/>
          <w:bCs/>
          <w:sz w:val="22"/>
          <w:szCs w:val="22"/>
        </w:rPr>
        <w:t xml:space="preserve">Chaudhary, S.</w:t>
      </w:r>
      <w:r>
        <w:rPr>
          <w:rFonts w:ascii="Times New Roman" w:cs="Times New Roman" w:eastAsia="Times New Roman" w:hAnsi="Times New Roman"/>
          <w:sz w:val="22"/>
          <w:szCs w:val="22"/>
        </w:rPr>
        <w:t xml:space="preserve"> (2020). "Effect of Different Hydrophobic Treatments on Properties of Recycled Aggregate Concrete". In </w:t>
      </w:r>
      <w:r>
        <w:rPr>
          <w:rFonts w:ascii="Times New Roman" w:cs="Times New Roman" w:eastAsia="Times New Roman" w:hAnsi="Times New Roman"/>
          <w:i/>
          <w:iCs/>
          <w:sz w:val="22"/>
          <w:szCs w:val="22"/>
        </w:rPr>
        <w:t xml:space="preserve">Lecture Notes in Civil Engineering</w:t>
      </w:r>
      <w:r>
        <w:rPr>
          <w:rFonts w:ascii="Times New Roman" w:cs="Times New Roman" w:eastAsia="Times New Roman" w:hAnsi="Times New Roman"/>
          <w:sz w:val="22"/>
          <w:szCs w:val="22"/>
        </w:rPr>
        <w:t xml:space="preserve">, 121–130. (ISBN: 9789811533631)</w:t>
      </w:r>
    </w:p>
    <w:p>
      <w:pPr>
        <w:pStyle w:val="Heading3"/>
        <w:spacing w:before="200" w:after="100"/>
        <w:rPr>
          <w:rFonts w:ascii="Times New Roman" w:cs="Times New Roman" w:eastAsia="Times New Roman" w:hAnsi="Times New Roman"/>
          <w:b/>
          <w:bCs/>
          <w:sz w:val="22"/>
          <w:szCs w:val="22"/>
        </w:rPr>
      </w:pPr>
      <w:r>
        <w:t xml:space="preserve">Translational Contributions</w:t>
      </w:r>
    </w:p>
    <w:p>
      <w:pPr>
        <w:spacing w:after="50"/>
        <w:rPr>
          <w:rFonts w:ascii="Times New Roman" w:cs="Times New Roman" w:eastAsia="Times New Roman" w:hAnsi="Times New Roman"/>
          <w:i/>
          <w:iCs/>
          <w:sz w:val="22"/>
          <w:szCs w:val="22"/>
        </w:rPr>
      </w:pPr>
      <w:r>
        <w:t xml:space="preserve">Naturally Colored Bi-layer Bricks (2021-2022) Technology Transferred</w:t>
      </w:r>
    </w:p>
    <w:p>
      <w:pPr>
        <w:spacing w:after="50"/>
        <w:ind w:left="720"/>
        <w:jc w:val="both"/>
        <w:rPr>
          <w:rFonts w:ascii="Times New Roman" w:cs="Times New Roman" w:eastAsia="Times New Roman" w:hAnsi="Times New Roman"/>
          <w:sz w:val="22"/>
          <w:szCs w:val="22"/>
        </w:rPr>
      </w:pPr>
      <w:r>
        <w:t xml:space="preserve">Developed a novel, naturally coloured bi-layer brick by upcycling dimensional stone processing waste. The novel building product offers three key advantages: (i) environment-friendly, safely disposes of the dimensional stone processing waste, which is a major concern in Rajasthan; (ii) economic, costs lower than the conventional painted masonry wall; and (iii) aesthetically pleasing, natural colouring provides an appealing look to the product. The Technology has been successfully transferred to M/s Abhishek Bricks, Indore, M. P., India, for the period 2022-2025 and is the first technology transfer from IIT Indore (Amount 3.00 Lakh+2% royalty).</w:t>
      </w:r>
    </w:p>
    <w:p>
      <w:pPr>
        <w:spacing w:after="50"/>
        <w:rPr>
          <w:rFonts w:ascii="Times New Roman" w:cs="Times New Roman" w:eastAsia="Times New Roman" w:hAnsi="Times New Roman"/>
          <w:i/>
          <w:iCs/>
          <w:sz w:val="22"/>
          <w:szCs w:val="22"/>
        </w:rPr>
      </w:pPr>
      <w:r>
        <w:t xml:space="preserve">GOBAiR™ - a cow dung based foaming agent (2024-2025)</w:t>
      </w:r>
    </w:p>
    <w:p>
      <w:pPr>
        <w:spacing w:after="50"/>
        <w:ind w:left="720"/>
        <w:jc w:val="both"/>
        <w:rPr>
          <w:rFonts w:ascii="Times New Roman" w:cs="Times New Roman" w:eastAsia="Times New Roman" w:hAnsi="Times New Roman"/>
          <w:sz w:val="22"/>
          <w:szCs w:val="22"/>
        </w:rPr>
      </w:pPr>
      <w:r>
        <w:t xml:space="preserve">Developed a first-of-its-kind foaming agent using cow dung, named GOBAiR. The novel foaming agent is a low-cost environment friendly alternative to commercially available foaming agents. The foaming agent has been used to prepare sustainable lightweight bricks. Field trials have been conducted across multiple cities for manufacturing and testing of lightweight bricks, with different industry partners.</w:t>
      </w:r>
    </w:p>
    <w:p>
      <w:pPr>
        <w:spacing w:after="50"/>
        <w:rPr>
          <w:rFonts w:ascii="Times New Roman" w:cs="Times New Roman" w:eastAsia="Times New Roman" w:hAnsi="Times New Roman"/>
          <w:i/>
          <w:iCs/>
          <w:sz w:val="22"/>
          <w:szCs w:val="22"/>
        </w:rPr>
      </w:pPr>
      <w:r>
        <w:t xml:space="preserve">Kapila – process of producing handicraft material using cow dung (2023-2024)</w:t>
      </w:r>
    </w:p>
    <w:p>
      <w:pPr>
        <w:spacing w:after="50"/>
        <w:ind w:left="720"/>
        <w:jc w:val="both"/>
        <w:rPr>
          <w:rFonts w:ascii="Times New Roman" w:cs="Times New Roman" w:eastAsia="Times New Roman" w:hAnsi="Times New Roman"/>
          <w:sz w:val="22"/>
          <w:szCs w:val="22"/>
        </w:rPr>
      </w:pPr>
      <w:r>
        <w:t xml:space="preserve">Developed a process of producing handicraft materials using cow dung as the raw material. The developed process can stabilize 100% pure cow dung, i.e., without any additive. The process is designed to promote cow dung as an alternative material for handicraft industry, and provide a second revenue stream for rural communities. A training workshop has been conducted and developed products are currently undergoing market fit trials at the commercial establishment of IIT Indore.</w:t>
      </w:r>
    </w:p>
    <w:p>
      <w:pPr>
        <w:pStyle w:val="Heading3"/>
        <w:spacing w:before="200" w:after="100"/>
        <w:rPr>
          <w:rFonts w:ascii="Times New Roman" w:cs="Times New Roman" w:eastAsia="Times New Roman" w:hAnsi="Times New Roman"/>
          <w:b/>
          <w:bCs/>
          <w:sz w:val="22"/>
          <w:szCs w:val="22"/>
        </w:rPr>
      </w:pPr>
      <w:r>
        <w:t xml:space="preserve">Professional Affiliations</w:t>
      </w:r>
    </w:p>
    <w:p>
      <w:pPr>
        <w:pStyle w:val="ListParagraph"/>
        <w:numPr>
          <w:ilvl w:val="0"/>
          <w:numId w:val="1"/>
        </w:numPr>
        <w:spacing w:after="100"/>
        <w:jc w:val="both"/>
      </w:pPr>
      <w:r>
        <w:rPr>
          <w:rFonts w:ascii="Times New Roman" w:cs="Times New Roman" w:eastAsia="Times New Roman" w:hAnsi="Times New Roman"/>
          <w:sz w:val="22"/>
          <w:szCs w:val="22"/>
        </w:rPr>
        <w:t xml:space="preserve">Fellow of the Indian Association of Structural Engineers (India). F530</w:t>
      </w:r>
    </w:p>
    <w:p>
      <w:pPr>
        <w:pStyle w:val="ListParagraph"/>
        <w:numPr>
          <w:ilvl w:val="0"/>
          <w:numId w:val="1"/>
        </w:numPr>
        <w:spacing w:after="100"/>
        <w:jc w:val="both"/>
      </w:pPr>
      <w:r>
        <w:rPr>
          <w:rFonts w:ascii="Times New Roman" w:cs="Times New Roman" w:eastAsia="Times New Roman" w:hAnsi="Times New Roman"/>
          <w:sz w:val="22"/>
          <w:szCs w:val="22"/>
        </w:rPr>
        <w:t xml:space="preserve">Fellow of the Institution of Engineers (India). F1268025</w:t>
      </w:r>
    </w:p>
    <w:p>
      <w:pPr>
        <w:pStyle w:val="ListParagraph"/>
        <w:numPr>
          <w:ilvl w:val="0"/>
          <w:numId w:val="1"/>
        </w:numPr>
        <w:spacing w:after="100"/>
        <w:jc w:val="both"/>
      </w:pPr>
      <w:r>
        <w:rPr>
          <w:rFonts w:ascii="Times New Roman" w:cs="Times New Roman" w:eastAsia="Times New Roman" w:hAnsi="Times New Roman"/>
          <w:sz w:val="22"/>
          <w:szCs w:val="22"/>
        </w:rPr>
        <w:t xml:space="preserve">Life Member of Indian Concrete Institute, Chennai (India). LM8595</w:t>
      </w:r>
    </w:p>
    <w:p>
      <w:pPr>
        <w:pStyle w:val="ListParagraph"/>
        <w:numPr>
          <w:ilvl w:val="0"/>
          <w:numId w:val="1"/>
        </w:numPr>
        <w:spacing w:after="100"/>
        <w:jc w:val="both"/>
      </w:pPr>
      <w:r>
        <w:rPr>
          <w:rFonts w:ascii="Times New Roman" w:cs="Times New Roman" w:eastAsia="Times New Roman" w:hAnsi="Times New Roman"/>
          <w:sz w:val="22"/>
          <w:szCs w:val="22"/>
        </w:rPr>
        <w:t xml:space="preserve">Life Member of The Indian Society for Technical Education. LM 36714</w:t>
      </w:r>
    </w:p>
    <w:p>
      <w:pPr>
        <w:pStyle w:val="ListParagraph"/>
        <w:numPr>
          <w:ilvl w:val="0"/>
          <w:numId w:val="1"/>
        </w:numPr>
        <w:spacing w:after="100"/>
        <w:jc w:val="both"/>
      </w:pPr>
      <w:r>
        <w:rPr>
          <w:rFonts w:ascii="Times New Roman" w:cs="Times New Roman" w:eastAsia="Times New Roman" w:hAnsi="Times New Roman"/>
          <w:sz w:val="22"/>
          <w:szCs w:val="22"/>
        </w:rPr>
        <w:t xml:space="preserve">Member of RILEM technical committee 273-RAC, Structural behavior and innovation of recycled aggregate concrete.</w:t>
      </w:r>
    </w:p>
    <w:p>
      <w:pPr>
        <w:pStyle w:val="ListParagraph"/>
        <w:numPr>
          <w:ilvl w:val="0"/>
          <w:numId w:val="1"/>
        </w:numPr>
        <w:spacing w:after="100"/>
        <w:jc w:val="both"/>
      </w:pPr>
      <w:r>
        <w:rPr>
          <w:rFonts w:ascii="Times New Roman" w:cs="Times New Roman" w:eastAsia="Times New Roman" w:hAnsi="Times New Roman"/>
          <w:sz w:val="22"/>
          <w:szCs w:val="22"/>
        </w:rPr>
        <w:t xml:space="preserve">Member of the Indian Green Building Council. (2022-2023) IGBC - IM - 1100283</w:t>
      </w:r>
    </w:p>
    <w:p>
      <w:pPr>
        <w:pStyle w:val="ListParagraph"/>
        <w:numPr>
          <w:ilvl w:val="0"/>
          <w:numId w:val="1"/>
        </w:numPr>
        <w:spacing w:after="100"/>
        <w:jc w:val="both"/>
      </w:pPr>
      <w:r>
        <w:rPr>
          <w:rFonts w:ascii="Times New Roman" w:cs="Times New Roman" w:eastAsia="Times New Roman" w:hAnsi="Times New Roman"/>
          <w:sz w:val="22"/>
          <w:szCs w:val="22"/>
        </w:rPr>
        <w:t xml:space="preserve">Member, Fire and Security Association of India. (2022-2025) IDR-I-0322-1197</w:t>
      </w:r>
    </w:p>
    <w:p>
      <w:pPr>
        <w:pStyle w:val="ListParagraph"/>
        <w:numPr>
          <w:ilvl w:val="0"/>
          <w:numId w:val="1"/>
        </w:numPr>
        <w:spacing w:after="100"/>
        <w:jc w:val="both"/>
      </w:pPr>
      <w:r>
        <w:rPr>
          <w:rFonts w:ascii="Times New Roman" w:cs="Times New Roman" w:eastAsia="Times New Roman" w:hAnsi="Times New Roman"/>
          <w:sz w:val="22"/>
          <w:szCs w:val="22"/>
        </w:rPr>
        <w:t xml:space="preserve">Member, Indian Road Congress, 2023-2024 Member Ship No. 402431</w:t>
      </w:r>
    </w:p>
    <w:p>
      <w:pPr>
        <w:pStyle w:val="Heading3"/>
        <w:spacing w:before="200" w:after="100"/>
        <w:rPr>
          <w:rFonts w:ascii="Times New Roman" w:cs="Times New Roman" w:eastAsia="Times New Roman" w:hAnsi="Times New Roman"/>
          <w:b/>
          <w:bCs/>
          <w:sz w:val="22"/>
          <w:szCs w:val="22"/>
        </w:rPr>
      </w:pPr>
      <w:r>
        <w:t xml:space="preserve">Administrative Positions Held</w:t>
      </w:r>
    </w:p>
    <w:p>
      <w:pPr>
        <w:pStyle w:val="ListParagraph"/>
        <w:numPr>
          <w:ilvl w:val="0"/>
          <w:numId w:val="1"/>
        </w:numPr>
        <w:spacing w:after="100"/>
        <w:jc w:val="both"/>
      </w:pPr>
      <w:r>
        <w:rPr>
          <w:rFonts w:ascii="Times New Roman" w:cs="Times New Roman" w:eastAsia="Times New Roman" w:hAnsi="Times New Roman"/>
          <w:sz w:val="22"/>
          <w:szCs w:val="22"/>
        </w:rPr>
        <w:t xml:space="preserve">Dean, Administration, Indian Institute of Technology (IIT) Indore (Feb 20, 2023 – present)</w:t>
      </w:r>
    </w:p>
    <w:p>
      <w:pPr>
        <w:pStyle w:val="ListParagraph"/>
        <w:numPr>
          <w:ilvl w:val="0"/>
          <w:numId w:val="1"/>
        </w:numPr>
        <w:spacing w:after="100"/>
        <w:jc w:val="both"/>
      </w:pPr>
      <w:r>
        <w:rPr>
          <w:rFonts w:ascii="Times New Roman" w:cs="Times New Roman" w:eastAsia="Times New Roman" w:hAnsi="Times New Roman"/>
          <w:sz w:val="22"/>
          <w:szCs w:val="22"/>
        </w:rPr>
        <w:t xml:space="preserve">Scientific Supervisor, Fuel Energy Waste Recycling Lab, South-Russian State Polytechnic University, NPI, Russia (June 2022 – present)</w:t>
      </w:r>
    </w:p>
    <w:p>
      <w:pPr>
        <w:pStyle w:val="ListParagraph"/>
        <w:numPr>
          <w:ilvl w:val="0"/>
          <w:numId w:val="1"/>
        </w:numPr>
        <w:spacing w:after="100"/>
        <w:jc w:val="both"/>
      </w:pPr>
      <w:r>
        <w:rPr>
          <w:rFonts w:ascii="Times New Roman" w:cs="Times New Roman" w:eastAsia="Times New Roman" w:hAnsi="Times New Roman"/>
          <w:sz w:val="22"/>
          <w:szCs w:val="22"/>
        </w:rPr>
        <w:t xml:space="preserve">Head/Professor-Incharge, Centre for Rural Development and Technology, Indian Institute of Technology (IIT) Indore (April 2020 –April 2023)</w:t>
      </w:r>
    </w:p>
    <w:p>
      <w:pPr>
        <w:pStyle w:val="ListParagraph"/>
        <w:numPr>
          <w:ilvl w:val="0"/>
          <w:numId w:val="1"/>
        </w:numPr>
        <w:spacing w:after="100"/>
        <w:jc w:val="both"/>
      </w:pPr>
      <w:r>
        <w:rPr>
          <w:rFonts w:ascii="Times New Roman" w:cs="Times New Roman" w:eastAsia="Times New Roman" w:hAnsi="Times New Roman"/>
          <w:sz w:val="22"/>
          <w:szCs w:val="22"/>
        </w:rPr>
        <w:t xml:space="preserve">Head, Department of Civil Engineering, Indian Institute of Technology (IIT) Indore (October 2017-March 2019)</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Dean, Planning-III, Indian Institute of Technology (IIT) Indore (September 2017-March 2019)</w:t>
      </w:r>
    </w:p>
    <w:p>
      <w:pPr>
        <w:pStyle w:val="ListParagraph"/>
        <w:numPr>
          <w:ilvl w:val="0"/>
          <w:numId w:val="1"/>
        </w:numPr>
        <w:spacing w:after="100"/>
        <w:jc w:val="both"/>
      </w:pPr>
      <w:r>
        <w:rPr>
          <w:rFonts w:ascii="Times New Roman" w:cs="Times New Roman" w:eastAsia="Times New Roman" w:hAnsi="Times New Roman"/>
          <w:sz w:val="22"/>
          <w:szCs w:val="22"/>
        </w:rPr>
        <w:t xml:space="preserve">Coordinator, Technical Education Quality Improvement Programme (TEQIP), Indian Institute of Technology (IIT) Indore (September 2017 – October 2018)</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Dean, Planning &amp; Development, Malaviya National Institute of Technology (MNIT), Jaipur (June 2016 – May 2017)</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Dean, Research &amp; Consultancy, Malaviya National Institute of Technology (MNIT), Jaipur (November 2013 – May 2016)</w:t>
      </w:r>
    </w:p>
    <w:p>
      <w:pPr>
        <w:pStyle w:val="ListParagraph"/>
        <w:numPr>
          <w:ilvl w:val="0"/>
          <w:numId w:val="1"/>
        </w:numPr>
        <w:spacing w:after="100"/>
        <w:jc w:val="both"/>
      </w:pPr>
      <w:r>
        <w:rPr>
          <w:rFonts w:ascii="Times New Roman" w:cs="Times New Roman" w:eastAsia="Times New Roman" w:hAnsi="Times New Roman"/>
          <w:sz w:val="22"/>
          <w:szCs w:val="22"/>
        </w:rPr>
        <w:t xml:space="preserve">Associate Dean, Academic, Malaviya National Institute of Technology (MNIT), Jaipur (March 2012 – November 2013)</w:t>
      </w:r>
    </w:p>
    <w:p>
      <w:pPr>
        <w:pStyle w:val="ListParagraph"/>
        <w:numPr>
          <w:ilvl w:val="0"/>
          <w:numId w:val="1"/>
        </w:numPr>
        <w:spacing w:after="100"/>
        <w:jc w:val="both"/>
      </w:pPr>
      <w:r>
        <w:rPr>
          <w:rFonts w:ascii="Times New Roman" w:cs="Times New Roman" w:eastAsia="Times New Roman" w:hAnsi="Times New Roman"/>
          <w:sz w:val="22"/>
          <w:szCs w:val="22"/>
        </w:rPr>
        <w:t xml:space="preserve">Core Committee Member/Hub Governing Body Member/Strategic Task Force Member, DRISHTI CPS Foundation, Technology Innovation Hub, Indian Institute of Technology (IIT) Indore (August 2020-contd.)</w:t>
      </w:r>
    </w:p>
    <w:p>
      <w:pPr>
        <w:pStyle w:val="Heading3"/>
        <w:spacing w:before="200" w:after="100"/>
        <w:rPr>
          <w:rFonts w:ascii="Times New Roman" w:cs="Times New Roman" w:eastAsia="Times New Roman" w:hAnsi="Times New Roman"/>
          <w:b/>
          <w:bCs/>
          <w:sz w:val="22"/>
          <w:szCs w:val="22"/>
        </w:rPr>
      </w:pPr>
      <w:r>
        <w:t xml:space="preserve">Facilities and Centres established</w:t>
      </w:r>
    </w:p>
    <w:p>
      <w:pPr>
        <w:pStyle w:val="ListParagraph"/>
        <w:numPr>
          <w:ilvl w:val="0"/>
          <w:numId w:val="1"/>
        </w:numPr>
        <w:spacing w:after="100"/>
        <w:jc w:val="both"/>
      </w:pPr>
      <w:r>
        <w:rPr>
          <w:rFonts w:ascii="Times New Roman" w:cs="Times New Roman" w:eastAsia="Times New Roman" w:hAnsi="Times New Roman"/>
          <w:sz w:val="22"/>
          <w:szCs w:val="22"/>
        </w:rPr>
        <w:t xml:space="preserve">Fuel Energy Waste Recycling Lab at the South-Russian State Polytechnic University, NPI, Russia, as Scientific Supervisor, under the Mega Grant received by the Government of Russian federation</w:t>
      </w:r>
    </w:p>
    <w:p>
      <w:pPr>
        <w:pStyle w:val="ListParagraph"/>
        <w:numPr>
          <w:ilvl w:val="0"/>
          <w:numId w:val="1"/>
        </w:numPr>
        <w:spacing w:after="100"/>
        <w:jc w:val="both"/>
      </w:pPr>
      <w:r>
        <w:rPr>
          <w:rFonts w:ascii="Times New Roman" w:cs="Times New Roman" w:eastAsia="Times New Roman" w:hAnsi="Times New Roman"/>
          <w:sz w:val="22"/>
          <w:szCs w:val="22"/>
        </w:rPr>
        <w:t xml:space="preserve">Centre for Rural Development and Technology (CRDT) at the Indian Institute of Technology Indore, as founding Head</w:t>
      </w:r>
    </w:p>
    <w:p>
      <w:pPr>
        <w:pStyle w:val="ListParagraph"/>
        <w:numPr>
          <w:ilvl w:val="0"/>
          <w:numId w:val="1"/>
        </w:numPr>
        <w:spacing w:after="100"/>
        <w:jc w:val="both"/>
      </w:pPr>
      <w:r>
        <w:rPr>
          <w:rFonts w:ascii="Times New Roman" w:cs="Times New Roman" w:eastAsia="Times New Roman" w:hAnsi="Times New Roman"/>
          <w:sz w:val="22"/>
          <w:szCs w:val="22"/>
        </w:rPr>
        <w:t xml:space="preserve">DRISHTI-CPS Technology Innovation Hub at the Indian Institute of Technology Indore, as founding team Member</w:t>
      </w:r>
    </w:p>
    <w:p>
      <w:pPr>
        <w:pStyle w:val="ListParagraph"/>
        <w:numPr>
          <w:ilvl w:val="0"/>
          <w:numId w:val="1"/>
        </w:numPr>
        <w:spacing w:after="100"/>
        <w:jc w:val="both"/>
      </w:pPr>
      <w:r>
        <w:rPr>
          <w:rFonts w:ascii="Times New Roman" w:cs="Times New Roman" w:eastAsia="Times New Roman" w:hAnsi="Times New Roman"/>
          <w:sz w:val="22"/>
          <w:szCs w:val="22"/>
        </w:rPr>
        <w:t xml:space="preserve">Centre for TEQIP-III at the Indian Institute of Technology Indore, as founding Coordinator</w:t>
      </w:r>
    </w:p>
    <w:p>
      <w:pPr>
        <w:pStyle w:val="ListParagraph"/>
        <w:numPr>
          <w:ilvl w:val="0"/>
          <w:numId w:val="1"/>
        </w:numPr>
        <w:spacing w:after="100"/>
        <w:jc w:val="both"/>
      </w:pPr>
      <w:r>
        <w:rPr>
          <w:rFonts w:ascii="Times New Roman" w:cs="Times New Roman" w:eastAsia="Times New Roman" w:hAnsi="Times New Roman"/>
          <w:sz w:val="22"/>
          <w:szCs w:val="22"/>
        </w:rPr>
        <w:t xml:space="preserve">Department of Civil Engineering at the Indian Institute of Technology Indore, as founding Head</w:t>
      </w:r>
    </w:p>
    <w:p>
      <w:pPr>
        <w:pStyle w:val="Heading3"/>
        <w:spacing w:before="200" w:after="100"/>
        <w:rPr>
          <w:rFonts w:ascii="Times New Roman" w:cs="Times New Roman" w:eastAsia="Times New Roman" w:hAnsi="Times New Roman"/>
          <w:b/>
          <w:bCs/>
          <w:sz w:val="22"/>
          <w:szCs w:val="22"/>
        </w:rPr>
      </w:pPr>
      <w:r>
        <w:t xml:space="preserve">Conferences Organised</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Joint Organising Secretary of National Conference on Sustainable Concrete Infrastructure Development 2009, May. 19-20, 2009, by Indian Concrete Institute and MNIT Jaipur, Jaipur .</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Symposium Chair of Fifth Asia and Pacific Young Researchers and Graduates Symposium on “Current Challenges in Structural Engineering”, October 15-16, 2013, MNIT Jaipur .</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Co-Convener of 8th International Congress on Computational Mechanics and Simulation, December 09-11, 2022, by Indian Association for Computational Mechanics, IIT Indore .</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Co-Convener of International Conference on Applied Mathematics and Mechanics (ICAMM 2023), October 18-20, 2023, IIT Indore .</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Chairperson of Rural Innovators Conclave 2024, January 05-06, 2024, Centre for Rural Development and Technology (CRDT), IIT Indore .</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Co-Convener of 1st International Symposium on Materials for Sustainable Development (ISMSD 2024), December 20-21, 2024, organised under SPARC, IIT Indore .</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Chairperson of Rural Innovators Conclave II, 2025, March 21-22, 2025, Centre for Rural Development and Technology (CRDT), IIT Indore .</w:t>
      </w:r>
    </w:p>
    <w:p>
      <w:pPr>
        <w:pStyle w:val="Heading3"/>
        <w:spacing w:before="200" w:after="100"/>
        <w:rPr>
          <w:rFonts w:ascii="Times New Roman" w:cs="Times New Roman" w:eastAsia="Times New Roman" w:hAnsi="Times New Roman"/>
          <w:b/>
          <w:bCs/>
          <w:sz w:val="22"/>
          <w:szCs w:val="22"/>
        </w:rPr>
      </w:pPr>
      <w:r>
        <w:t xml:space="preserve">Workshops Organised</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Indian Lead of One-month short-term training program as part of a joint international research capacity building program, under the project titled “Inspiring the researchers of tomorrow in sustainable concrete construction”, jointly organised by IIT Indore, India, and UoP, UK, sponsored project by SPARC and UKERI, July 13, 2024, to August 09, 2024, IIT Indore .</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Coordinator of Training Program on Active Learning: Phase A for faculty members of JEC Jabalpur, June 11-15, 2018, IIT Indore .</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Coordinator of Training Program on Active Learning: Phase B for JEC Jabalpur and MITS Gwalior faculty members, June 18-22, 2018, IIT Indore .</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Coordinator of Training Program on Active Learning: Phase C for faculty members of MITS Gwalior and GEC Sundarnagar, June 25-29, 2018, IIT Indore .</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Coordinator of Short Term Course on Sustainable Construction Practices, October 13-15, 2019, IIT Indore .</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Coordinator of Short Term Course on Precast and Prefabricated Buildings, January 27-31, 2020, IIT Indore .</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Coordinator of QIP Short Term Course on Sustainable Construction Practices, October 12-18, 2020, IIT Indore .</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Coordinator of AICTE ATAL Faculty Development Program on Sustainable Construction Technology, July 26-30, 2021, IIT Indore .</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Coordinator of Short Term Course on Low-Cost Housing for Rural Development, June, 12-14, 2021, IIT Indore .</w:t>
      </w:r>
    </w:p>
    <w:p>
      <w:pPr>
        <w:spacing w:after="5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Coordinator of Short Course on Recent Advances in Geotechnical and Structural Engineering, March 8-10, 2018, IIT Indore .</w:t>
      </w:r>
    </w:p>
    <w:p>
      <w:pPr>
        <w:spacing w:after="5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Organising Secretary and Convenor of National Seminar on Recent Trends in Geotechnical and Structural Engineering, December 22-23, 2007, MNIT Jaipur .</w:t>
      </w:r>
    </w:p>
    <w:p>
      <w:pPr>
        <w:spacing w:after="5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Coordinator of Workshop on AUTOCAD, September 20-21, 2008, under TEQIP, MNIT Jaipur .</w:t>
      </w:r>
    </w:p>
    <w:p>
      <w:pPr>
        <w:spacing w:after="5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Coordinator of AUTOCAD workshop, October 23- 24, 2009, MNIT Jaipur .</w:t>
      </w:r>
    </w:p>
    <w:p>
      <w:pPr>
        <w:spacing w:after="5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Coordinator of Online Workshop on Mechanics of Metamaterials, January 18 &amp; 25, 2021, IIT Indore .</w:t>
      </w:r>
    </w:p>
    <w:p>
      <w:pPr>
        <w:spacing w:after="5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Coordinator of Workshop on Local Waste Utilisation in Rural Construction Activities, December 07, 2021, IIT Indore .</w:t>
      </w:r>
    </w:p>
    <w:p>
      <w:pPr>
        <w:spacing w:after="5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Coordinator of Technical Orientation Programme on “Soil &amp; Other Material Properties and Base Map for Urban Infrastructure” for RUIDP Engineers, December 21-23, 2012, MNIT Jaipur .</w:t>
      </w:r>
    </w:p>
    <w:p>
      <w:pPr>
        <w:spacing w:after="5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Convener of Technical Seminar on Reimagining Construction Paradigms: Steel for the Next Generation, January 22, 2026, IIT Indore .</w:t>
      </w:r>
    </w:p>
    <w:p>
      <w:pPr>
        <w:spacing w:after="5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Coordinator of TEQIP-funded staff development programme on “Finite Element Method”, July 09-13, 2007, MNIT Jaipur .</w:t>
      </w:r>
    </w:p>
    <w:p>
      <w:pPr>
        <w:spacing w:after="5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Coordinator of Training programme for Rajasthan Housing Board Engineers on “Multistoried Residential Apartments”, December 08-09, 2007, MNIT Jaipur .</w:t>
      </w:r>
    </w:p>
    <w:p>
      <w:pPr>
        <w:spacing w:after="5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Coordinator of MHRD/AICTE sponsored summer school on “Management and Mitigation of Natural Disasters”, July 14-26, 2008, MNIT Jaipur .</w:t>
      </w:r>
    </w:p>
    <w:p>
      <w:pPr>
        <w:spacing w:after="5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Coordinator of Two-week MHRD/AICTE sponsored winter school on “Soft Computing Skills in Engineering”, December 11-24, 2008, MNIT Jaipur .</w:t>
      </w:r>
    </w:p>
    <w:p>
      <w:pPr>
        <w:spacing w:after="5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Coordinator of Technical Orientation Programme on “Construction of Bridge, CD Works, ROB and RUB for Urban Areas” for RUIDP Engineers, February 24-26, 2012, MNIT Jaipur .</w:t>
      </w:r>
    </w:p>
    <w:p>
      <w:pPr>
        <w:spacing w:after="5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Coordinator of Technical Orientation Programme on “Soil &amp; Other Material Properties and Base Map for Urban Infrastructure” for RUIDP Engineers, June 22-24, 2012, MNIT Jaipur .</w:t>
      </w:r>
    </w:p>
    <w:p>
      <w:pPr>
        <w:spacing w:after="5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Coordinator of Short-Term Training Programme on “Natural Disaster Management”, October 29-31, 2012, MNIT Jaipur .</w:t>
      </w:r>
    </w:p>
    <w:p>
      <w:pPr>
        <w:spacing w:after="5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Coordinator of Workshop on Emerging Trends in Sustainable Construction, March 26-27, 2022, under SERB, IIT Indore .</w:t>
      </w:r>
    </w:p>
    <w:p>
      <w:pPr>
        <w:spacing w:after="5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Coordinator of Short Term Faculty Development Programme on “Numerical &amp; Computational Techniques in Engineering”, December 17-22, 2012, MNIT Jaipur .</w:t>
      </w:r>
    </w:p>
    <w:p>
      <w:pPr>
        <w:spacing w:after="5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Coordinator of Short Term Training Programme on “Building Materials Characterisation &amp; Testing”, June 1-5, 2015, MNIT Jaipur .</w:t>
      </w:r>
    </w:p>
    <w:p>
      <w:pPr>
        <w:spacing w:after="5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Coordinator of Short Term Training Programme on “Building Materials Characterisation &amp; Testing”, June 06-10, 2016, MNIT Jaipur .</w:t>
      </w:r>
    </w:p>
    <w:p>
      <w:pPr>
        <w:spacing w:after="5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Coordinator of Short Term Training Programme on “Precast and Prefabricated Buildings”, December 26-30, 2016, MNIT Jaipur .</w:t>
      </w:r>
    </w:p>
    <w:p>
      <w:pPr>
        <w:spacing w:after="5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Coordinator of Faculty Induction Workshop: Phase A for faculty members of UEC Ujjain and SGSITS Indore, January 17-21, 2018, IIT Indore .</w:t>
      </w:r>
    </w:p>
    <w:p>
      <w:pPr>
        <w:spacing w:after="5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Coordinator of Faculty Induction Workshop: Phase B for faculty members of JEC Jabalpur and SGSITS Indore, January 23-27, 2018, IIT Indore .</w:t>
      </w:r>
    </w:p>
    <w:p>
      <w:pPr>
        <w:spacing w:after="5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Coordinator of Faculty Induction Workshop: Phase C for faculty members of REC Rewa, SATI Vidisha, SEI Pithoragarh and SGSITS Indore, January 29, 2018 - February 02, 2018, IIT Indore .</w:t>
      </w:r>
    </w:p>
    <w:p>
      <w:pPr>
        <w:spacing w:after="5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Coordinator of Workshop on Properties of Fresh Concrete, March 24-25, 2023, under SERB, IIT Indore .</w:t>
      </w:r>
    </w:p>
    <w:p>
      <w:pPr>
        <w:spacing w:after="5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Coordinator of Workshop on Metamaterials, March 26, 2023, under SPARC, IIT Indore .</w:t>
      </w:r>
    </w:p>
    <w:p>
      <w:pPr>
        <w:spacing w:after="5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Coordinator of Workshop on Preservation and Protection of Heritage Structures, September 16-17, 2023, under SPARC, IIT Indore .</w:t>
      </w:r>
    </w:p>
    <w:p>
      <w:pPr>
        <w:pStyle w:val="Heading3"/>
        <w:spacing w:before="200" w:after="100"/>
        <w:rPr>
          <w:rFonts w:ascii="Times New Roman" w:cs="Times New Roman" w:eastAsia="Times New Roman" w:hAnsi="Times New Roman"/>
          <w:b/>
          <w:bCs/>
          <w:sz w:val="22"/>
          <w:szCs w:val="22"/>
        </w:rPr>
      </w:pPr>
      <w:r>
        <w:t xml:space="preserve">International Collaborations</w:t>
      </w:r>
    </w:p>
    <w:p>
      <w:pPr>
        <w:pStyle w:val="ListParagraph"/>
        <w:numPr>
          <w:ilvl w:val="0"/>
          <w:numId w:val="1"/>
        </w:numPr>
        <w:spacing w:after="100"/>
        <w:jc w:val="both"/>
      </w:pPr>
      <w:r>
        <w:rPr>
          <w:rFonts w:ascii="Times New Roman" w:cs="Times New Roman" w:eastAsia="Times New Roman" w:hAnsi="Times New Roman"/>
          <w:sz w:val="22"/>
          <w:szCs w:val="22"/>
        </w:rPr>
        <w:t xml:space="preserve">University of Plymouth, UK</w:t>
      </w:r>
    </w:p>
    <w:p>
      <w:pPr>
        <w:pStyle w:val="ListParagraph"/>
        <w:numPr>
          <w:ilvl w:val="0"/>
          <w:numId w:val="1"/>
        </w:numPr>
        <w:spacing w:after="100"/>
        <w:jc w:val="both"/>
      </w:pPr>
      <w:r>
        <w:rPr>
          <w:rFonts w:ascii="Times New Roman" w:cs="Times New Roman" w:eastAsia="Times New Roman" w:hAnsi="Times New Roman"/>
          <w:sz w:val="22"/>
          <w:szCs w:val="22"/>
        </w:rPr>
        <w:t xml:space="preserve">Imperial College London, UK</w:t>
      </w:r>
    </w:p>
    <w:p>
      <w:pPr>
        <w:pStyle w:val="ListParagraph"/>
        <w:numPr>
          <w:ilvl w:val="0"/>
          <w:numId w:val="1"/>
        </w:numPr>
        <w:spacing w:after="100"/>
        <w:jc w:val="both"/>
      </w:pPr>
      <w:r>
        <w:rPr>
          <w:rFonts w:ascii="Times New Roman" w:cs="Times New Roman" w:eastAsia="Times New Roman" w:hAnsi="Times New Roman"/>
          <w:sz w:val="22"/>
          <w:szCs w:val="22"/>
        </w:rPr>
        <w:t xml:space="preserve">King Mogkut’s University of Technology Thonburi, Thailand</w:t>
      </w:r>
    </w:p>
    <w:p>
      <w:pPr>
        <w:pStyle w:val="ListParagraph"/>
        <w:numPr>
          <w:ilvl w:val="0"/>
          <w:numId w:val="1"/>
        </w:numPr>
        <w:spacing w:after="100"/>
        <w:jc w:val="both"/>
      </w:pPr>
      <w:r>
        <w:rPr>
          <w:rFonts w:ascii="Times New Roman" w:cs="Times New Roman" w:eastAsia="Times New Roman" w:hAnsi="Times New Roman"/>
          <w:sz w:val="22"/>
          <w:szCs w:val="22"/>
        </w:rPr>
        <w:t xml:space="preserve">Northeastern University, Boston, USA</w:t>
      </w:r>
    </w:p>
    <w:p>
      <w:pPr>
        <w:pStyle w:val="ListParagraph"/>
        <w:numPr>
          <w:ilvl w:val="0"/>
          <w:numId w:val="1"/>
        </w:numPr>
        <w:spacing w:after="100"/>
        <w:jc w:val="both"/>
      </w:pPr>
      <w:r>
        <w:rPr>
          <w:rFonts w:ascii="Times New Roman" w:cs="Times New Roman" w:eastAsia="Times New Roman" w:hAnsi="Times New Roman"/>
          <w:sz w:val="22"/>
          <w:szCs w:val="22"/>
        </w:rPr>
        <w:t xml:space="preserve">Rostov State Transport University, Russia</w:t>
      </w:r>
    </w:p>
    <w:p>
      <w:pPr>
        <w:pStyle w:val="ListParagraph"/>
        <w:numPr>
          <w:ilvl w:val="0"/>
          <w:numId w:val="1"/>
        </w:numPr>
        <w:spacing w:after="100"/>
        <w:jc w:val="both"/>
      </w:pPr>
      <w:r>
        <w:rPr>
          <w:rFonts w:ascii="Times New Roman" w:cs="Times New Roman" w:eastAsia="Times New Roman" w:hAnsi="Times New Roman"/>
          <w:sz w:val="22"/>
          <w:szCs w:val="22"/>
        </w:rPr>
        <w:t xml:space="preserve">South-Russian State Polytechnic University, NPI, Russia</w:t>
      </w:r>
    </w:p>
    <w:p>
      <w:pPr>
        <w:pStyle w:val="ListParagraph"/>
        <w:numPr>
          <w:ilvl w:val="0"/>
          <w:numId w:val="1"/>
        </w:numPr>
        <w:spacing w:after="100"/>
        <w:jc w:val="both"/>
      </w:pPr>
      <w:r>
        <w:rPr>
          <w:rFonts w:ascii="Times New Roman" w:cs="Times New Roman" w:eastAsia="Times New Roman" w:hAnsi="Times New Roman"/>
          <w:sz w:val="22"/>
          <w:szCs w:val="22"/>
        </w:rPr>
        <w:t xml:space="preserve">The Hong Kong Polytechnic University, Hong Kong</w:t>
      </w:r>
    </w:p>
    <w:p>
      <w:pPr>
        <w:pStyle w:val="ListParagraph"/>
        <w:numPr>
          <w:ilvl w:val="0"/>
          <w:numId w:val="1"/>
        </w:numPr>
        <w:spacing w:after="100"/>
        <w:jc w:val="both"/>
      </w:pPr>
      <w:r>
        <w:rPr>
          <w:rFonts w:ascii="Times New Roman" w:cs="Times New Roman" w:eastAsia="Times New Roman" w:hAnsi="Times New Roman"/>
          <w:sz w:val="22"/>
          <w:szCs w:val="22"/>
        </w:rPr>
        <w:t xml:space="preserve">Université Aix- Marseille, France</w:t>
      </w:r>
    </w:p>
    <w:p>
      <w:pPr>
        <w:pStyle w:val="ListParagraph"/>
        <w:numPr>
          <w:ilvl w:val="0"/>
          <w:numId w:val="1"/>
        </w:numPr>
        <w:spacing w:after="100"/>
        <w:jc w:val="both"/>
      </w:pPr>
      <w:r>
        <w:rPr>
          <w:rFonts w:ascii="Times New Roman" w:cs="Times New Roman" w:eastAsia="Times New Roman" w:hAnsi="Times New Roman"/>
          <w:sz w:val="22"/>
          <w:szCs w:val="22"/>
        </w:rPr>
        <w:t xml:space="preserve">University of Carthage, Tunisia</w:t>
      </w:r>
    </w:p>
    <w:p>
      <w:pPr>
        <w:pStyle w:val="ListParagraph"/>
        <w:numPr>
          <w:ilvl w:val="0"/>
          <w:numId w:val="1"/>
        </w:numPr>
        <w:spacing w:after="100"/>
        <w:jc w:val="both"/>
      </w:pPr>
      <w:r>
        <w:rPr>
          <w:rFonts w:ascii="Times New Roman" w:cs="Times New Roman" w:eastAsia="Times New Roman" w:hAnsi="Times New Roman"/>
          <w:sz w:val="22"/>
          <w:szCs w:val="22"/>
        </w:rPr>
        <w:t xml:space="preserve">University of Edinburgh, UK</w:t>
      </w:r>
    </w:p>
    <w:p>
      <w:pPr>
        <w:pStyle w:val="ListParagraph"/>
        <w:numPr>
          <w:ilvl w:val="0"/>
          <w:numId w:val="1"/>
        </w:numPr>
        <w:spacing w:after="100"/>
        <w:jc w:val="both"/>
      </w:pPr>
      <w:r>
        <w:rPr>
          <w:rFonts w:ascii="Times New Roman" w:cs="Times New Roman" w:eastAsia="Times New Roman" w:hAnsi="Times New Roman"/>
          <w:sz w:val="22"/>
          <w:szCs w:val="22"/>
        </w:rPr>
        <w:t xml:space="preserve">University of Plymouth, UK</w:t>
      </w:r>
    </w:p>
    <w:p>
      <w:pPr>
        <w:pStyle w:val="ListParagraph"/>
        <w:numPr>
          <w:ilvl w:val="0"/>
          <w:numId w:val="1"/>
        </w:numPr>
        <w:spacing w:after="100"/>
        <w:jc w:val="both"/>
      </w:pPr>
      <w:r>
        <w:rPr>
          <w:rFonts w:ascii="Times New Roman" w:cs="Times New Roman" w:eastAsia="Times New Roman" w:hAnsi="Times New Roman"/>
          <w:sz w:val="22"/>
          <w:szCs w:val="22"/>
        </w:rPr>
        <w:t xml:space="preserve">Walailak University, Thailand</w:t>
      </w:r>
    </w:p>
    <w:p>
      <w:pPr>
        <w:pStyle w:val="ListParagraph"/>
        <w:numPr>
          <w:ilvl w:val="0"/>
          <w:numId w:val="1"/>
        </w:numPr>
        <w:spacing w:after="100"/>
        <w:jc w:val="both"/>
      </w:pPr>
      <w:r>
        <w:rPr>
          <w:rFonts w:ascii="Times New Roman" w:cs="Times New Roman" w:eastAsia="Times New Roman" w:hAnsi="Times New Roman"/>
          <w:sz w:val="22"/>
          <w:szCs w:val="22"/>
        </w:rPr>
        <w:t xml:space="preserve">Zhejiang University, China</w:t>
      </w:r>
    </w:p>
    <w:p>
      <w:pPr>
        <w:pStyle w:val="Heading3"/>
        <w:spacing w:before="200" w:after="100"/>
        <w:rPr>
          <w:rFonts w:ascii="Times New Roman" w:cs="Times New Roman" w:eastAsia="Times New Roman" w:hAnsi="Times New Roman"/>
          <w:b/>
          <w:bCs/>
          <w:sz w:val="22"/>
          <w:szCs w:val="22"/>
        </w:rPr>
      </w:pPr>
      <w:r>
        <w:t xml:space="preserve">Major Outreach</w:t>
      </w:r>
    </w:p>
    <w:p>
      <w:pPr>
        <w:spacing w:before="100" w:after="50"/>
        <w:rPr>
          <w:rFonts w:ascii="Times New Roman" w:cs="Times New Roman" w:eastAsia="Times New Roman" w:hAnsi="Times New Roman"/>
          <w:i/>
          <w:iCs/>
          <w:sz w:val="22"/>
          <w:szCs w:val="22"/>
        </w:rPr>
      </w:pPr>
      <w:r>
        <w:t xml:space="preserve">Contributions</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Associate Editor - Journal of The Institution of Engineers (India): Series A, Springer</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International Scientific Committee Member - 10th International Symposium on Innovation &amp; Utilization of High-Performance Concrete</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Session Chair - 7th International Conference of Asian Concrete Federation on Sustainable Concrete</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Chair - Technical Committee 1: Design of the Asian Concrete Federation</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International Steering Committee Member - The 9th Asia-Pacific Young Researcher Graduate Symposium 2019</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International Steering Committee Member - The 10th Asia-Pacific Young Researcher Graduate Symposium 2019</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Secretary - Technical Committee on "Life Cycle Maintenance of Concrete Infrastructures (TC-LCM)" of Asian Concrete Federation</w:t>
      </w:r>
    </w:p>
    <w:p>
      <w:pPr>
        <w:spacing w:after="5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International Steering Committee Member - The 4th Asia-Pacific Young Researcher Graduate Symposium 2012</w:t>
      </w:r>
    </w:p>
    <w:p>
      <w:pPr>
        <w:spacing w:after="5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Session Chair - The 6th Asia-Pacific Young Researcher Graduate Symposium 2014</w:t>
      </w:r>
    </w:p>
    <w:p>
      <w:pPr>
        <w:spacing w:after="5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International Steering Committee Member - The 7th Asia-Pacific Young Researcher Graduate Symposium 2015</w:t>
      </w:r>
    </w:p>
    <w:p>
      <w:pPr>
        <w:spacing w:after="5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Scientific Committee Member - 3rd ACF Symposium on Assessment and Intervention of Existing Structures</w:t>
      </w:r>
    </w:p>
    <w:p>
      <w:pPr>
        <w:spacing w:after="5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Co-Chairman - Mini Symposium on Durability and Life Cycle Maintenance of Structure</w:t>
      </w:r>
    </w:p>
    <w:p>
      <w:pPr>
        <w:spacing w:after="5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Session Chair - The 7th Asia-Pacific Young Researcher Graduate Symposium 2015</w:t>
      </w:r>
    </w:p>
    <w:p>
      <w:pPr>
        <w:spacing w:after="5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Chairman - Expert Advice Group of Scientific School "Green Future" for young scientists</w:t>
      </w:r>
    </w:p>
    <w:p>
      <w:pPr>
        <w:spacing w:after="5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Associate Editor - "Cleaner Materials", Elsevier</w:t>
      </w:r>
    </w:p>
    <w:p>
      <w:pPr>
        <w:spacing w:after="5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Invited Lecturer - International Symposium on "Structural Assessment and Remediation of Infrastructure"</w:t>
      </w:r>
    </w:p>
    <w:p>
      <w:pPr>
        <w:spacing w:after="5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Chair - The 5th Asia-Pacific Young Researcher Graduate Symposium 2013</w:t>
      </w:r>
    </w:p>
    <w:p>
      <w:pPr>
        <w:spacing w:after="5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International Steering Committee Member - The 6th Asia-Pacific Young Researcher Graduate Symposium 2014</w:t>
      </w:r>
    </w:p>
    <w:p>
      <w:pPr>
        <w:spacing w:after="5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International Steering Committee Member - The 8th Asia-Pacific Young Researcher Graduate Symposium 2017</w:t>
      </w:r>
    </w:p>
    <w:p>
      <w:pPr>
        <w:spacing w:before="100" w:after="50"/>
        <w:rPr>
          <w:rFonts w:ascii="Times New Roman" w:cs="Times New Roman" w:eastAsia="Times New Roman" w:hAnsi="Times New Roman"/>
          <w:i/>
          <w:iCs/>
          <w:sz w:val="22"/>
          <w:szCs w:val="22"/>
        </w:rPr>
      </w:pPr>
      <w:r>
        <w:t xml:space="preserve">Government Advisory Roles</w:t>
      </w:r>
    </w:p>
    <w:p>
      <w:pPr>
        <w:spacing w:after="5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Member - Expert Committee of All India Council for Technical Education</w:t>
      </w:r>
    </w:p>
    <w:p>
      <w:pPr>
        <w:spacing w:after="5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Program Evaluator - National Board of Accreditation, All India Council for Technical Education</w:t>
      </w:r>
    </w:p>
    <w:p>
      <w:pPr>
        <w:spacing w:after="5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Member - Construction and Related Engineering Services Sectional Committee of Bureau of Indian Standards, New Delhi</w:t>
      </w:r>
    </w:p>
    <w:p>
      <w:pPr>
        <w:spacing w:after="5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Member - Pre Construction Services Sub Committee SSD 06: 01</w:t>
      </w:r>
    </w:p>
    <w:p>
      <w:pPr>
        <w:spacing w:after="5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Convener - Panel for Preparing Roadmap, SSD 06/P1, Bureau of Indian Standards, New Delhi</w:t>
      </w:r>
    </w:p>
    <w:p>
      <w:pPr>
        <w:spacing w:after="5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Expert - Selection Boards of Public Service Commission of different states of India</w:t>
      </w:r>
    </w:p>
    <w:p>
      <w:pPr>
        <w:spacing w:after="5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Member - Working Group (WG02) for revision of IS 1542: 1992 Sand for Plaster – Specification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2026-02-05T07:57:41.846Z</dcterms:created>
  <dcterms:modified xsi:type="dcterms:W3CDTF">2026-02-05T07:57:41.846Z</dcterms:modified>
</cp:coreProperties>
</file>

<file path=docProps/custom.xml><?xml version="1.0" encoding="utf-8"?>
<Properties xmlns="http://schemas.openxmlformats.org/officeDocument/2006/custom-properties" xmlns:vt="http://schemas.openxmlformats.org/officeDocument/2006/docPropsVTypes"/>
</file>