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16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b1c1d"/>
          <w:sz w:val="28"/>
          <w:szCs w:val="28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b1c1d"/>
          <w:sz w:val="28"/>
          <w:szCs w:val="28"/>
          <w:rtl w:val="0"/>
          <w:lang w:val="en-US"/>
          <w14:textFill>
            <w14:solidFill>
              <w14:srgbClr w14:val="1B1C1D"/>
            </w14:solidFill>
          </w14:textFill>
        </w:rPr>
        <w:t>Chemistry Multiple-Choice Questions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Question 1: Identify the product formed when methane reacts with chlorine in the presence of sunlight.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(a) C2 Cl6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(b) CH3 Cl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(c) CHCl3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(d) none of these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Question 2: Which is denatured spirit?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(a) ethanol only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(b) ethanol &amp; methanol (50%)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(c) ethanol &amp; methanol (5%)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(d) none of these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Question 3: The by-product of soap is...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(a) isoprene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(b) glycerol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(c) butane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(d) ethylene glycol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Question 4: Vinegar is a solution of...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(a) 30-40% acetic acid in alcohol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(b) 5-8% acetic acid in alcohol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(c) 5-8% acetic acid in water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(d) 15-20% acetic acid in water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Question 5: In the third period of the periodic table, the element having the smallest size is...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(a) Na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(b) Ar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(c) Cl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(d) Si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Question 6: Identify the group which is not a D</w:t>
      </w:r>
      <w:r>
        <w:rPr>
          <w:rFonts w:ascii="Helvetica" w:hAnsi="Helvetica" w:hint="default"/>
          <w:outline w:val="0"/>
          <w:color w:val="1b1c1d"/>
          <w:rtl w:val="0"/>
          <w:lang w:val="sv-SE"/>
          <w14:textFill>
            <w14:solidFill>
              <w14:srgbClr w14:val="1B1C1D"/>
            </w14:solidFill>
          </w14:textFill>
        </w:rPr>
        <w:t>ö</w:t>
      </w:r>
      <w:r>
        <w:rPr>
          <w:rFonts w:ascii="Helvetica" w:hAnsi="Helvetica"/>
          <w:outline w:val="0"/>
          <w:color w:val="1b1c1d"/>
          <w:rtl w:val="0"/>
          <w:lang w:val="de-DE"/>
          <w14:textFill>
            <w14:solidFill>
              <w14:srgbClr w14:val="1B1C1D"/>
            </w14:solidFill>
          </w14:textFill>
        </w:rPr>
        <w:t>bereiner Triad.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(a) Li, Na, K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(b) Be, Mg, Cr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(c) Ca, Si, Ba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(d) Cl, Br, I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Question 7: Two elements X &amp; Y have: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(i) X has 17 protons &amp; 18 neutrons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(ii) Y has 17 protons &amp; 20 neutrons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Both X &amp; Y are...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(a) Isobars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(b) Isotopes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it-IT"/>
          <w14:textFill>
            <w14:solidFill>
              <w14:srgbClr w14:val="1B1C1D"/>
            </w14:solidFill>
          </w14:textFill>
        </w:rPr>
        <w:t>(c) Isotones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(d) none of these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Question 8: In the modern periodic table, the metals among the first ten elements are...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nl-NL"/>
          <w14:textFill>
            <w14:solidFill>
              <w14:srgbClr w14:val="1B1C1D"/>
            </w14:solidFill>
          </w14:textFill>
        </w:rPr>
        <w:t>(a) Be, Na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(b) Li, Be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(c) Be, Li, Na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(d) Li, Na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:lang w:val="en-US"/>
          <w14:textFill>
            <w14:solidFill>
              <w14:srgbClr w14:val="1B1C1D"/>
            </w14:solidFill>
          </w14:textFill>
        </w:rPr>
        <w:t>Question 9: Which of the following has maximum non-metallic character?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(a) F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(b) Br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(c) Cl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  <w:r>
        <w:rPr>
          <w:rFonts w:ascii="Helvetica" w:hAnsi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  <w:t>(d) 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b1c1d"/>
          <w:rtl w:val="0"/>
          <w14:textFill>
            <w14:solidFill>
              <w14:srgbClr w14:val="1B1C1D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