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FAF1B" w14:textId="43516382" w:rsidR="00B437B3" w:rsidRPr="00933A41" w:rsidRDefault="00933A41" w:rsidP="00111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color w:val="7030A0"/>
          <w:sz w:val="72"/>
          <w:szCs w:val="72"/>
          <w:u w:val="single"/>
        </w:rPr>
      </w:pPr>
      <w:r w:rsidRPr="00933A41">
        <w:rPr>
          <w:rFonts w:ascii="Times New Roman" w:hAnsi="Times New Roman" w:cs="Times New Roman"/>
          <w:b/>
          <w:bCs/>
          <w:color w:val="7030A0"/>
          <w:sz w:val="72"/>
          <w:szCs w:val="72"/>
          <w:u w:val="single"/>
        </w:rPr>
        <w:t>SQL for Data Science</w:t>
      </w:r>
    </w:p>
    <w:p w14:paraId="24634613" w14:textId="0F840432" w:rsidR="00933A41" w:rsidRDefault="00933A41" w:rsidP="00111F4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6A1BBF8" w14:textId="3D174616" w:rsidR="00933A41" w:rsidRPr="00933A41" w:rsidRDefault="00933A41" w:rsidP="00111F4F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</w:pPr>
      <w:r w:rsidRPr="00933A41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SQL Fundamentals</w:t>
      </w:r>
      <w:r w:rsidRPr="00933A41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 xml:space="preserve"> - 1</w:t>
      </w:r>
    </w:p>
    <w:p w14:paraId="1B6A9D8A" w14:textId="642A68A9" w:rsidR="00933A41" w:rsidRDefault="00933A41" w:rsidP="00933A41">
      <w:pPr>
        <w:pStyle w:val="ListParagraph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9FDF7B5" w14:textId="77777777" w:rsidR="00933A41" w:rsidRDefault="00933A41" w:rsidP="00933A41">
      <w:pPr>
        <w:pStyle w:val="ListParagraph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F819D6E" w14:textId="77777777" w:rsidR="00933A41" w:rsidRPr="00933A41" w:rsidRDefault="00933A41" w:rsidP="00933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  <w:r w:rsidRPr="00933A41">
        <w:rPr>
          <w:rFonts w:ascii="Times New Roman" w:hAnsi="Times New Roman" w:cs="Times New Roman"/>
          <w:b/>
          <w:bCs/>
          <w:color w:val="CD0000"/>
          <w:sz w:val="32"/>
          <w:szCs w:val="32"/>
        </w:rPr>
        <w:t xml:space="preserve">Relational </w:t>
      </w:r>
      <w:proofErr w:type="gramStart"/>
      <w:r w:rsidRPr="00933A41">
        <w:rPr>
          <w:rFonts w:ascii="Times New Roman" w:hAnsi="Times New Roman" w:cs="Times New Roman"/>
          <w:b/>
          <w:bCs/>
          <w:color w:val="CD0000"/>
          <w:sz w:val="32"/>
          <w:szCs w:val="32"/>
        </w:rPr>
        <w:t>Databases</w:t>
      </w:r>
      <w:r w:rsidRPr="00933A41">
        <w:rPr>
          <w:rFonts w:ascii="Times New Roman" w:hAnsi="Times New Roman" w:cs="Times New Roman"/>
          <w:b/>
          <w:bCs/>
          <w:color w:val="CD0000"/>
          <w:sz w:val="32"/>
          <w:szCs w:val="32"/>
        </w:rPr>
        <w:t xml:space="preserve"> :</w:t>
      </w:r>
      <w:proofErr w:type="gramEnd"/>
      <w:r w:rsidRPr="00933A41">
        <w:rPr>
          <w:rFonts w:ascii="Times New Roman" w:hAnsi="Times New Roman" w:cs="Times New Roman"/>
          <w:b/>
          <w:bCs/>
          <w:color w:val="CD0000"/>
          <w:sz w:val="32"/>
          <w:szCs w:val="32"/>
        </w:rPr>
        <w:t xml:space="preserve"> </w:t>
      </w:r>
    </w:p>
    <w:p w14:paraId="0AFA4B32" w14:textId="5B7DC72A" w:rsidR="00933A41" w:rsidRDefault="00933A41" w:rsidP="00933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  <w:r w:rsidRPr="00933A41">
        <w:rPr>
          <w:rFonts w:ascii="Times New Roman" w:hAnsi="Times New Roman" w:cs="Times New Roman"/>
          <w:b/>
          <w:bCs/>
          <w:color w:val="134F5C"/>
          <w:sz w:val="32"/>
          <w:szCs w:val="32"/>
        </w:rPr>
        <w:t>A relational database is one that stores data in tables.</w:t>
      </w:r>
      <w:r>
        <w:rPr>
          <w:rFonts w:ascii="Times New Roman" w:hAnsi="Times New Roman" w:cs="Times New Roman"/>
          <w:b/>
          <w:bCs/>
          <w:color w:val="134F5C"/>
          <w:sz w:val="32"/>
          <w:szCs w:val="32"/>
        </w:rPr>
        <w:t xml:space="preserve"> </w:t>
      </w:r>
      <w:proofErr w:type="gramStart"/>
      <w:r w:rsidRPr="00933A41">
        <w:rPr>
          <w:rFonts w:ascii="Times New Roman" w:hAnsi="Times New Roman" w:cs="Times New Roman"/>
          <w:b/>
          <w:bCs/>
          <w:color w:val="134F5C"/>
          <w:sz w:val="32"/>
          <w:szCs w:val="32"/>
        </w:rPr>
        <w:t>The</w:t>
      </w:r>
      <w:proofErr w:type="gramEnd"/>
      <w:r w:rsidRPr="00933A41">
        <w:rPr>
          <w:rFonts w:ascii="Times New Roman" w:hAnsi="Times New Roman" w:cs="Times New Roman"/>
          <w:b/>
          <w:bCs/>
          <w:color w:val="134F5C"/>
          <w:sz w:val="32"/>
          <w:szCs w:val="32"/>
        </w:rPr>
        <w:t xml:space="preserve"> relationship between each data point is clear and</w:t>
      </w:r>
      <w:r w:rsidRPr="00933A41">
        <w:rPr>
          <w:rFonts w:ascii="Times New Roman" w:hAnsi="Times New Roman" w:cs="Times New Roman"/>
          <w:b/>
          <w:bCs/>
          <w:color w:val="134F5C"/>
          <w:sz w:val="32"/>
          <w:szCs w:val="32"/>
        </w:rPr>
        <w:t xml:space="preserve"> </w:t>
      </w:r>
      <w:r w:rsidRPr="00933A41">
        <w:rPr>
          <w:rFonts w:ascii="Times New Roman" w:hAnsi="Times New Roman" w:cs="Times New Roman"/>
          <w:b/>
          <w:bCs/>
          <w:color w:val="134F5C"/>
          <w:sz w:val="32"/>
          <w:szCs w:val="32"/>
        </w:rPr>
        <w:t>searching through those relationships is relatively</w:t>
      </w:r>
      <w:r w:rsidRPr="00933A41">
        <w:rPr>
          <w:rFonts w:ascii="Times New Roman" w:hAnsi="Times New Roman" w:cs="Times New Roman"/>
          <w:b/>
          <w:bCs/>
          <w:color w:val="134F5C"/>
          <w:sz w:val="32"/>
          <w:szCs w:val="32"/>
        </w:rPr>
        <w:t xml:space="preserve"> </w:t>
      </w:r>
      <w:r w:rsidRPr="00933A41">
        <w:rPr>
          <w:rFonts w:ascii="Times New Roman" w:hAnsi="Times New Roman" w:cs="Times New Roman"/>
          <w:b/>
          <w:bCs/>
          <w:color w:val="134F5C"/>
          <w:sz w:val="32"/>
          <w:szCs w:val="32"/>
        </w:rPr>
        <w:t>easy. The relationship between tables and field types</w:t>
      </w:r>
      <w:r w:rsidRPr="00933A41">
        <w:rPr>
          <w:rFonts w:ascii="Times New Roman" w:hAnsi="Times New Roman" w:cs="Times New Roman"/>
          <w:b/>
          <w:bCs/>
          <w:color w:val="134F5C"/>
          <w:sz w:val="32"/>
          <w:szCs w:val="32"/>
        </w:rPr>
        <w:t xml:space="preserve"> </w:t>
      </w:r>
      <w:r w:rsidRPr="00933A41">
        <w:rPr>
          <w:rFonts w:ascii="Times New Roman" w:hAnsi="Times New Roman" w:cs="Times New Roman"/>
          <w:b/>
          <w:bCs/>
          <w:color w:val="134F5C"/>
          <w:sz w:val="32"/>
          <w:szCs w:val="32"/>
        </w:rPr>
        <w:t>is called a schema. For relational databases, the</w:t>
      </w:r>
      <w:r>
        <w:rPr>
          <w:rFonts w:ascii="Times New Roman" w:hAnsi="Times New Roman" w:cs="Times New Roman"/>
          <w:b/>
          <w:bCs/>
          <w:color w:val="134F5C"/>
          <w:sz w:val="32"/>
          <w:szCs w:val="32"/>
        </w:rPr>
        <w:t xml:space="preserve"> </w:t>
      </w:r>
      <w:r w:rsidRPr="00933A41">
        <w:rPr>
          <w:rFonts w:ascii="Times New Roman" w:hAnsi="Times New Roman" w:cs="Times New Roman"/>
          <w:b/>
          <w:bCs/>
          <w:color w:val="134F5C"/>
          <w:sz w:val="32"/>
          <w:szCs w:val="32"/>
        </w:rPr>
        <w:t>schema must be clearly defined.</w:t>
      </w:r>
    </w:p>
    <w:p w14:paraId="034E7319" w14:textId="73A23B94" w:rsidR="00111F4F" w:rsidRDefault="00111F4F" w:rsidP="00933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31D49122" w14:textId="77777777" w:rsidR="00111F4F" w:rsidRPr="00933A41" w:rsidRDefault="00111F4F" w:rsidP="00933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1A9D754B" w14:textId="796C526B" w:rsidR="00933A41" w:rsidRDefault="00933A41" w:rsidP="00933A41">
      <w:pPr>
        <w:jc w:val="both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0B97DE6E" wp14:editId="2551727C">
            <wp:extent cx="5731510" cy="2788920"/>
            <wp:effectExtent l="76200" t="76200" r="135890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A2C5A9" w14:textId="7498AF28" w:rsidR="00933A41" w:rsidRPr="00933A41" w:rsidRDefault="00933A41" w:rsidP="00933A41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A2CC07F" w14:textId="77777777" w:rsidR="00933A41" w:rsidRDefault="00933A41" w:rsidP="00933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p w14:paraId="06E4D2F2" w14:textId="77777777" w:rsidR="00933A41" w:rsidRDefault="00933A41" w:rsidP="00933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p w14:paraId="482E2065" w14:textId="77777777" w:rsidR="00933A41" w:rsidRDefault="00933A41" w:rsidP="00933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p w14:paraId="3693532E" w14:textId="77777777" w:rsidR="00933A41" w:rsidRDefault="00933A41" w:rsidP="00933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p w14:paraId="6B105CE9" w14:textId="77777777" w:rsidR="00933A41" w:rsidRDefault="00933A41" w:rsidP="00933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p w14:paraId="18C0E02E" w14:textId="77777777" w:rsidR="00111F4F" w:rsidRDefault="00111F4F" w:rsidP="00933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p w14:paraId="052C3537" w14:textId="23052DF5" w:rsidR="00933A41" w:rsidRPr="00933A41" w:rsidRDefault="00933A41" w:rsidP="00933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  <w:r w:rsidRPr="00933A41">
        <w:rPr>
          <w:rFonts w:ascii="Times New Roman" w:hAnsi="Times New Roman" w:cs="Times New Roman"/>
          <w:b/>
          <w:bCs/>
          <w:color w:val="CD0000"/>
          <w:sz w:val="32"/>
          <w:szCs w:val="32"/>
        </w:rPr>
        <w:lastRenderedPageBreak/>
        <w:t xml:space="preserve">Non-Relational </w:t>
      </w:r>
      <w:proofErr w:type="gramStart"/>
      <w:r w:rsidRPr="00933A41">
        <w:rPr>
          <w:rFonts w:ascii="Times New Roman" w:hAnsi="Times New Roman" w:cs="Times New Roman"/>
          <w:b/>
          <w:bCs/>
          <w:color w:val="CD0000"/>
          <w:sz w:val="32"/>
          <w:szCs w:val="32"/>
        </w:rPr>
        <w:t>Databases</w:t>
      </w:r>
      <w:r w:rsidRPr="00933A41">
        <w:rPr>
          <w:rFonts w:ascii="Times New Roman" w:hAnsi="Times New Roman" w:cs="Times New Roman"/>
          <w:b/>
          <w:bCs/>
          <w:color w:val="CD0000"/>
          <w:sz w:val="32"/>
          <w:szCs w:val="32"/>
        </w:rPr>
        <w:t xml:space="preserve"> :</w:t>
      </w:r>
      <w:proofErr w:type="gramEnd"/>
    </w:p>
    <w:p w14:paraId="20848958" w14:textId="26985CE4" w:rsidR="00933A41" w:rsidRPr="00933A41" w:rsidRDefault="00933A41" w:rsidP="00933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  <w:r w:rsidRPr="00933A41">
        <w:rPr>
          <w:rFonts w:ascii="Times New Roman" w:hAnsi="Times New Roman" w:cs="Times New Roman"/>
          <w:b/>
          <w:bCs/>
          <w:color w:val="134F5C"/>
          <w:sz w:val="32"/>
          <w:szCs w:val="32"/>
        </w:rPr>
        <w:t>A non-relational database is any database that does</w:t>
      </w:r>
      <w:r>
        <w:rPr>
          <w:rFonts w:ascii="Times New Roman" w:hAnsi="Times New Roman" w:cs="Times New Roman"/>
          <w:b/>
          <w:bCs/>
          <w:color w:val="134F5C"/>
          <w:sz w:val="32"/>
          <w:szCs w:val="32"/>
        </w:rPr>
        <w:t xml:space="preserve"> </w:t>
      </w:r>
      <w:r w:rsidRPr="00933A41">
        <w:rPr>
          <w:rFonts w:ascii="Times New Roman" w:hAnsi="Times New Roman" w:cs="Times New Roman"/>
          <w:b/>
          <w:bCs/>
          <w:color w:val="134F5C"/>
          <w:sz w:val="32"/>
          <w:szCs w:val="32"/>
        </w:rPr>
        <w:t>not use the tabular schema of rows and columns like</w:t>
      </w:r>
      <w:r>
        <w:rPr>
          <w:rFonts w:ascii="Times New Roman" w:hAnsi="Times New Roman" w:cs="Times New Roman"/>
          <w:b/>
          <w:bCs/>
          <w:color w:val="134F5C"/>
          <w:sz w:val="32"/>
          <w:szCs w:val="32"/>
        </w:rPr>
        <w:t xml:space="preserve"> </w:t>
      </w:r>
      <w:r w:rsidRPr="00933A41">
        <w:rPr>
          <w:rFonts w:ascii="Times New Roman" w:hAnsi="Times New Roman" w:cs="Times New Roman"/>
          <w:b/>
          <w:bCs/>
          <w:color w:val="134F5C"/>
          <w:sz w:val="32"/>
          <w:szCs w:val="32"/>
        </w:rPr>
        <w:t>in relational databases. Rather, its storage model is</w:t>
      </w:r>
      <w:r>
        <w:rPr>
          <w:rFonts w:ascii="Times New Roman" w:hAnsi="Times New Roman" w:cs="Times New Roman"/>
          <w:b/>
          <w:bCs/>
          <w:color w:val="134F5C"/>
          <w:sz w:val="32"/>
          <w:szCs w:val="32"/>
        </w:rPr>
        <w:t xml:space="preserve"> </w:t>
      </w:r>
      <w:r w:rsidRPr="00933A41">
        <w:rPr>
          <w:rFonts w:ascii="Times New Roman" w:hAnsi="Times New Roman" w:cs="Times New Roman"/>
          <w:b/>
          <w:bCs/>
          <w:color w:val="134F5C"/>
          <w:sz w:val="32"/>
          <w:szCs w:val="32"/>
        </w:rPr>
        <w:t>optimized for the type of data it’s storing.</w:t>
      </w:r>
    </w:p>
    <w:p w14:paraId="5A825D34" w14:textId="77777777" w:rsidR="00933A41" w:rsidRDefault="00933A41" w:rsidP="00933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  <w:u w:val="single"/>
        </w:rPr>
      </w:pPr>
    </w:p>
    <w:p w14:paraId="337D56AF" w14:textId="20017640" w:rsidR="00933A41" w:rsidRDefault="00933A41" w:rsidP="00933A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322329D" wp14:editId="08F88645">
            <wp:extent cx="2133600" cy="2517811"/>
            <wp:effectExtent l="76200" t="76200" r="133350" b="130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6529" cy="25330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3DBEB8" w14:textId="77777777" w:rsidR="00933A41" w:rsidRDefault="00933A41" w:rsidP="00933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  <w:u w:val="single"/>
        </w:rPr>
      </w:pPr>
    </w:p>
    <w:p w14:paraId="074EC952" w14:textId="6A7352D6" w:rsidR="00933A41" w:rsidRPr="00933A41" w:rsidRDefault="00933A41" w:rsidP="00933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  <w:u w:val="single"/>
        </w:rPr>
      </w:pPr>
      <w:r w:rsidRPr="00933A41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  <w:u w:val="single"/>
        </w:rPr>
        <w:t>There are four different types of NoSQL databases.</w:t>
      </w:r>
    </w:p>
    <w:p w14:paraId="30BC9596" w14:textId="77777777" w:rsidR="00933A41" w:rsidRDefault="00933A41" w:rsidP="00933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06DA1DCD" w14:textId="6C35A6CA" w:rsidR="00933A41" w:rsidRPr="00933A41" w:rsidRDefault="00933A41" w:rsidP="00933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  <w:r w:rsidRPr="00933A41">
        <w:rPr>
          <w:rFonts w:ascii="Times New Roman" w:hAnsi="Times New Roman" w:cs="Times New Roman"/>
          <w:b/>
          <w:bCs/>
          <w:color w:val="FF0000"/>
          <w:sz w:val="32"/>
          <w:szCs w:val="32"/>
        </w:rPr>
        <w:t>Document-oriented databases</w:t>
      </w:r>
      <w:r w:rsidRPr="00933A41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</w:rPr>
        <w:t xml:space="preserve"> </w:t>
      </w:r>
      <w:r w:rsidRPr="00933A41">
        <w:rPr>
          <w:rFonts w:ascii="Times New Roman" w:hAnsi="Times New Roman" w:cs="Times New Roman"/>
          <w:b/>
          <w:bCs/>
          <w:color w:val="134F5C"/>
          <w:sz w:val="32"/>
          <w:szCs w:val="32"/>
        </w:rPr>
        <w:t>– Also known as a document store, this</w:t>
      </w:r>
      <w:r>
        <w:rPr>
          <w:rFonts w:ascii="Times New Roman" w:hAnsi="Times New Roman" w:cs="Times New Roman"/>
          <w:b/>
          <w:bCs/>
          <w:color w:val="134F5C"/>
          <w:sz w:val="32"/>
          <w:szCs w:val="32"/>
        </w:rPr>
        <w:t xml:space="preserve"> </w:t>
      </w:r>
      <w:r w:rsidRPr="00933A41">
        <w:rPr>
          <w:rFonts w:ascii="Times New Roman" w:hAnsi="Times New Roman" w:cs="Times New Roman"/>
          <w:b/>
          <w:bCs/>
          <w:color w:val="134F5C"/>
          <w:sz w:val="32"/>
          <w:szCs w:val="32"/>
        </w:rPr>
        <w:t>database is designed for storing, retrieving and managing</w:t>
      </w:r>
    </w:p>
    <w:p w14:paraId="787FD491" w14:textId="4F3470EE" w:rsidR="00933A41" w:rsidRPr="00933A41" w:rsidRDefault="00933A41" w:rsidP="00933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  <w:r w:rsidRPr="00933A41">
        <w:rPr>
          <w:rFonts w:ascii="Times New Roman" w:hAnsi="Times New Roman" w:cs="Times New Roman"/>
          <w:b/>
          <w:bCs/>
          <w:color w:val="134F5C"/>
          <w:sz w:val="32"/>
          <w:szCs w:val="32"/>
        </w:rPr>
        <w:t>document-oriented information. Document databases usually pair each</w:t>
      </w:r>
      <w:r>
        <w:rPr>
          <w:rFonts w:ascii="Times New Roman" w:hAnsi="Times New Roman" w:cs="Times New Roman"/>
          <w:b/>
          <w:bCs/>
          <w:color w:val="134F5C"/>
          <w:sz w:val="32"/>
          <w:szCs w:val="32"/>
        </w:rPr>
        <w:t xml:space="preserve"> </w:t>
      </w:r>
      <w:r w:rsidRPr="00933A41">
        <w:rPr>
          <w:rFonts w:ascii="Times New Roman" w:hAnsi="Times New Roman" w:cs="Times New Roman"/>
          <w:b/>
          <w:bCs/>
          <w:color w:val="134F5C"/>
          <w:sz w:val="32"/>
          <w:szCs w:val="32"/>
        </w:rPr>
        <w:t>key with a complex data structure (called a document).</w:t>
      </w:r>
    </w:p>
    <w:p w14:paraId="25E462E1" w14:textId="77777777" w:rsidR="00933A41" w:rsidRDefault="00933A41" w:rsidP="00933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45E23808" w14:textId="786CA96A" w:rsidR="00933A41" w:rsidRPr="00933A41" w:rsidRDefault="00933A41" w:rsidP="00933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  <w:r w:rsidRPr="00933A41">
        <w:rPr>
          <w:rFonts w:ascii="Times New Roman" w:hAnsi="Times New Roman" w:cs="Times New Roman"/>
          <w:b/>
          <w:bCs/>
          <w:color w:val="FF0000"/>
          <w:sz w:val="32"/>
          <w:szCs w:val="32"/>
        </w:rPr>
        <w:t>Key-Value Stores</w:t>
      </w:r>
      <w:r w:rsidRPr="00933A41">
        <w:rPr>
          <w:rFonts w:ascii="Times New Roman" w:hAnsi="Times New Roman" w:cs="Times New Roman"/>
          <w:b/>
          <w:bCs/>
          <w:color w:val="134F5C"/>
          <w:sz w:val="32"/>
          <w:szCs w:val="32"/>
        </w:rPr>
        <w:t xml:space="preserve"> – This is a database that uses different keys where</w:t>
      </w:r>
      <w:r>
        <w:rPr>
          <w:rFonts w:ascii="Times New Roman" w:hAnsi="Times New Roman" w:cs="Times New Roman"/>
          <w:b/>
          <w:bCs/>
          <w:color w:val="134F5C"/>
          <w:sz w:val="32"/>
          <w:szCs w:val="32"/>
        </w:rPr>
        <w:t xml:space="preserve"> </w:t>
      </w:r>
      <w:r w:rsidRPr="00933A41">
        <w:rPr>
          <w:rFonts w:ascii="Times New Roman" w:hAnsi="Times New Roman" w:cs="Times New Roman"/>
          <w:b/>
          <w:bCs/>
          <w:color w:val="134F5C"/>
          <w:sz w:val="32"/>
          <w:szCs w:val="32"/>
        </w:rPr>
        <w:t>each key is associated with only one value in a collection. Think of it as a</w:t>
      </w:r>
      <w:r>
        <w:rPr>
          <w:rFonts w:ascii="Times New Roman" w:hAnsi="Times New Roman" w:cs="Times New Roman"/>
          <w:b/>
          <w:bCs/>
          <w:color w:val="134F5C"/>
          <w:sz w:val="32"/>
          <w:szCs w:val="32"/>
        </w:rPr>
        <w:t xml:space="preserve"> </w:t>
      </w:r>
      <w:r w:rsidRPr="00933A41">
        <w:rPr>
          <w:rFonts w:ascii="Times New Roman" w:hAnsi="Times New Roman" w:cs="Times New Roman"/>
          <w:b/>
          <w:bCs/>
          <w:color w:val="134F5C"/>
          <w:sz w:val="32"/>
          <w:szCs w:val="32"/>
        </w:rPr>
        <w:t xml:space="preserve">dictionary. This is one of the simplest database types </w:t>
      </w:r>
      <w:proofErr w:type="gramStart"/>
      <w:r w:rsidRPr="00933A41">
        <w:rPr>
          <w:rFonts w:ascii="Times New Roman" w:hAnsi="Times New Roman" w:cs="Times New Roman"/>
          <w:b/>
          <w:bCs/>
          <w:color w:val="134F5C"/>
          <w:sz w:val="32"/>
          <w:szCs w:val="32"/>
        </w:rPr>
        <w:t xml:space="preserve">among </w:t>
      </w:r>
      <w:r>
        <w:rPr>
          <w:rFonts w:ascii="Times New Roman" w:hAnsi="Times New Roman" w:cs="Times New Roman"/>
          <w:b/>
          <w:bCs/>
          <w:color w:val="134F5C"/>
          <w:sz w:val="32"/>
          <w:szCs w:val="32"/>
        </w:rPr>
        <w:t xml:space="preserve"> </w:t>
      </w:r>
      <w:r w:rsidRPr="00933A41">
        <w:rPr>
          <w:rFonts w:ascii="Times New Roman" w:hAnsi="Times New Roman" w:cs="Times New Roman"/>
          <w:b/>
          <w:bCs/>
          <w:color w:val="134F5C"/>
          <w:sz w:val="32"/>
          <w:szCs w:val="32"/>
        </w:rPr>
        <w:t>NoSQL</w:t>
      </w:r>
      <w:proofErr w:type="gramEnd"/>
      <w:r>
        <w:rPr>
          <w:rFonts w:ascii="Times New Roman" w:hAnsi="Times New Roman" w:cs="Times New Roman"/>
          <w:b/>
          <w:bCs/>
          <w:color w:val="134F5C"/>
          <w:sz w:val="32"/>
          <w:szCs w:val="32"/>
        </w:rPr>
        <w:t xml:space="preserve"> </w:t>
      </w:r>
      <w:r w:rsidRPr="00933A41">
        <w:rPr>
          <w:rFonts w:ascii="Times New Roman" w:hAnsi="Times New Roman" w:cs="Times New Roman"/>
          <w:b/>
          <w:bCs/>
          <w:color w:val="134F5C"/>
          <w:sz w:val="32"/>
          <w:szCs w:val="32"/>
        </w:rPr>
        <w:t>databases.</w:t>
      </w:r>
    </w:p>
    <w:p w14:paraId="18E763A2" w14:textId="77777777" w:rsidR="00933A41" w:rsidRDefault="00933A41" w:rsidP="00933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13209AAD" w14:textId="776838C5" w:rsidR="00933A41" w:rsidRPr="00933A41" w:rsidRDefault="00933A41" w:rsidP="00933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  <w:r w:rsidRPr="00933A41">
        <w:rPr>
          <w:rFonts w:ascii="Times New Roman" w:hAnsi="Times New Roman" w:cs="Times New Roman"/>
          <w:b/>
          <w:bCs/>
          <w:color w:val="FF0000"/>
          <w:sz w:val="32"/>
          <w:szCs w:val="32"/>
        </w:rPr>
        <w:t>Wide-Column Stores</w:t>
      </w:r>
      <w:r w:rsidRPr="00933A41">
        <w:rPr>
          <w:rFonts w:ascii="Times New Roman" w:hAnsi="Times New Roman" w:cs="Times New Roman"/>
          <w:b/>
          <w:bCs/>
          <w:color w:val="134F5C"/>
          <w:sz w:val="32"/>
          <w:szCs w:val="32"/>
        </w:rPr>
        <w:t xml:space="preserve"> – This database uses tables, rows, and columns,</w:t>
      </w:r>
      <w:r>
        <w:rPr>
          <w:rFonts w:ascii="Times New Roman" w:hAnsi="Times New Roman" w:cs="Times New Roman"/>
          <w:b/>
          <w:bCs/>
          <w:color w:val="134F5C"/>
          <w:sz w:val="32"/>
          <w:szCs w:val="32"/>
        </w:rPr>
        <w:t xml:space="preserve"> </w:t>
      </w:r>
      <w:r w:rsidRPr="00933A41">
        <w:rPr>
          <w:rFonts w:ascii="Times New Roman" w:hAnsi="Times New Roman" w:cs="Times New Roman"/>
          <w:b/>
          <w:bCs/>
          <w:color w:val="134F5C"/>
          <w:sz w:val="32"/>
          <w:szCs w:val="32"/>
        </w:rPr>
        <w:t>but unlike a relational database, the names and format of the columns</w:t>
      </w:r>
      <w:r>
        <w:rPr>
          <w:rFonts w:ascii="Times New Roman" w:hAnsi="Times New Roman" w:cs="Times New Roman"/>
          <w:b/>
          <w:bCs/>
          <w:color w:val="134F5C"/>
          <w:sz w:val="32"/>
          <w:szCs w:val="32"/>
        </w:rPr>
        <w:t xml:space="preserve"> </w:t>
      </w:r>
      <w:r w:rsidRPr="00933A41">
        <w:rPr>
          <w:rFonts w:ascii="Times New Roman" w:hAnsi="Times New Roman" w:cs="Times New Roman"/>
          <w:b/>
          <w:bCs/>
          <w:color w:val="134F5C"/>
          <w:sz w:val="32"/>
          <w:szCs w:val="32"/>
        </w:rPr>
        <w:t>can vary from row to row in the same table.</w:t>
      </w:r>
    </w:p>
    <w:p w14:paraId="6A5D940A" w14:textId="77777777" w:rsidR="00111F4F" w:rsidRDefault="00111F4F" w:rsidP="00933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4E49C300" w14:textId="77777777" w:rsidR="00111F4F" w:rsidRDefault="00933A41" w:rsidP="00111F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  <w:r w:rsidRPr="00933A41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Graph Stores </w:t>
      </w:r>
      <w:r w:rsidRPr="00933A41">
        <w:rPr>
          <w:rFonts w:ascii="Times New Roman" w:hAnsi="Times New Roman" w:cs="Times New Roman"/>
          <w:b/>
          <w:bCs/>
          <w:color w:val="134F5C"/>
          <w:sz w:val="32"/>
          <w:szCs w:val="32"/>
        </w:rPr>
        <w:t>– A graph database uses graph structures for semantic</w:t>
      </w:r>
      <w:r>
        <w:rPr>
          <w:rFonts w:ascii="Times New Roman" w:hAnsi="Times New Roman" w:cs="Times New Roman"/>
          <w:b/>
          <w:bCs/>
          <w:color w:val="134F5C"/>
          <w:sz w:val="32"/>
          <w:szCs w:val="32"/>
        </w:rPr>
        <w:t xml:space="preserve"> </w:t>
      </w:r>
      <w:r w:rsidRPr="00933A41">
        <w:rPr>
          <w:rFonts w:ascii="Times New Roman" w:hAnsi="Times New Roman" w:cs="Times New Roman"/>
          <w:b/>
          <w:bCs/>
          <w:color w:val="134F5C"/>
          <w:sz w:val="32"/>
          <w:szCs w:val="32"/>
        </w:rPr>
        <w:t>queries with nodes, edges, and properties to represent and store data.</w:t>
      </w:r>
    </w:p>
    <w:p w14:paraId="57BCF766" w14:textId="43B7D9B4" w:rsidR="00933A41" w:rsidRPr="00111F4F" w:rsidRDefault="00933A41" w:rsidP="00111F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 w:rsidRPr="00111F4F">
        <w:rPr>
          <w:rFonts w:ascii="Times New Roman" w:hAnsi="Times New Roman" w:cs="Times New Roman"/>
          <w:b/>
          <w:bCs/>
          <w:color w:val="FF0000"/>
          <w:sz w:val="44"/>
          <w:szCs w:val="44"/>
        </w:rPr>
        <w:lastRenderedPageBreak/>
        <w:t>How to choose a</w:t>
      </w:r>
      <w:r w:rsidR="00111F4F" w:rsidRPr="00111F4F">
        <w:rPr>
          <w:rFonts w:ascii="Times New Roman" w:hAnsi="Times New Roman" w:cs="Times New Roman"/>
          <w:b/>
          <w:bCs/>
          <w:color w:val="FF0000"/>
          <w:sz w:val="44"/>
          <w:szCs w:val="44"/>
        </w:rPr>
        <w:t xml:space="preserve"> </w:t>
      </w:r>
    </w:p>
    <w:p w14:paraId="7F27B5B7" w14:textId="77777777" w:rsidR="00111F4F" w:rsidRPr="00111F4F" w:rsidRDefault="00111F4F" w:rsidP="00111F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24D2BFC7" w14:textId="1CB40408" w:rsidR="00111F4F" w:rsidRDefault="00933A41" w:rsidP="00933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  <w:r w:rsidRPr="00111F4F">
        <w:rPr>
          <w:rFonts w:ascii="Times New Roman" w:hAnsi="Times New Roman" w:cs="Times New Roman"/>
          <w:b/>
          <w:bCs/>
          <w:color w:val="134F5C"/>
          <w:sz w:val="32"/>
          <w:szCs w:val="32"/>
        </w:rPr>
        <w:t xml:space="preserve">What type of data will you be </w:t>
      </w:r>
      <w:proofErr w:type="spellStart"/>
      <w:proofErr w:type="gramStart"/>
      <w:r w:rsidRPr="00111F4F">
        <w:rPr>
          <w:rFonts w:ascii="Times New Roman" w:hAnsi="Times New Roman" w:cs="Times New Roman"/>
          <w:b/>
          <w:bCs/>
          <w:color w:val="134F5C"/>
          <w:sz w:val="32"/>
          <w:szCs w:val="32"/>
        </w:rPr>
        <w:t>analyzing</w:t>
      </w:r>
      <w:proofErr w:type="spellEnd"/>
      <w:r w:rsidR="00111F4F">
        <w:rPr>
          <w:rFonts w:ascii="Times New Roman" w:hAnsi="Times New Roman" w:cs="Times New Roman"/>
          <w:b/>
          <w:bCs/>
          <w:color w:val="134F5C"/>
          <w:sz w:val="32"/>
          <w:szCs w:val="32"/>
        </w:rPr>
        <w:t xml:space="preserve"> </w:t>
      </w:r>
      <w:r w:rsidRPr="00111F4F">
        <w:rPr>
          <w:rFonts w:ascii="Times New Roman" w:hAnsi="Times New Roman" w:cs="Times New Roman"/>
          <w:b/>
          <w:bCs/>
          <w:color w:val="134F5C"/>
          <w:sz w:val="32"/>
          <w:szCs w:val="32"/>
        </w:rPr>
        <w:t>?</w:t>
      </w:r>
      <w:proofErr w:type="gramEnd"/>
    </w:p>
    <w:p w14:paraId="3018A1B7" w14:textId="77777777" w:rsidR="00111F4F" w:rsidRDefault="00111F4F" w:rsidP="00111F4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4B5A9971" w14:textId="3C00C2B8" w:rsidR="00111F4F" w:rsidRDefault="00933A41" w:rsidP="00933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  <w:r w:rsidRPr="00111F4F">
        <w:rPr>
          <w:rFonts w:ascii="Times New Roman" w:hAnsi="Times New Roman" w:cs="Times New Roman"/>
          <w:b/>
          <w:bCs/>
          <w:color w:val="134F5C"/>
          <w:sz w:val="32"/>
          <w:szCs w:val="32"/>
        </w:rPr>
        <w:t>How much data are you dealing with?</w:t>
      </w:r>
    </w:p>
    <w:p w14:paraId="043AF380" w14:textId="77777777" w:rsidR="00111F4F" w:rsidRP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2D644884" w14:textId="3E7A7065" w:rsidR="00111F4F" w:rsidRDefault="00933A41" w:rsidP="00111F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  <w:r w:rsidRPr="00111F4F">
        <w:rPr>
          <w:rFonts w:ascii="Times New Roman" w:hAnsi="Times New Roman" w:cs="Times New Roman"/>
          <w:b/>
          <w:bCs/>
          <w:color w:val="134F5C"/>
          <w:sz w:val="32"/>
          <w:szCs w:val="32"/>
        </w:rPr>
        <w:t>What kind of resources can you devote to the</w:t>
      </w:r>
      <w:r w:rsidR="00111F4F">
        <w:rPr>
          <w:rFonts w:ascii="Times New Roman" w:hAnsi="Times New Roman" w:cs="Times New Roman"/>
          <w:b/>
          <w:bCs/>
          <w:color w:val="134F5C"/>
          <w:sz w:val="32"/>
          <w:szCs w:val="32"/>
        </w:rPr>
        <w:t xml:space="preserve"> </w:t>
      </w:r>
      <w:r w:rsidRPr="00111F4F">
        <w:rPr>
          <w:rFonts w:ascii="Times New Roman" w:hAnsi="Times New Roman" w:cs="Times New Roman"/>
          <w:b/>
          <w:bCs/>
          <w:color w:val="134F5C"/>
          <w:sz w:val="32"/>
          <w:szCs w:val="32"/>
        </w:rPr>
        <w:t>setup and maintenance of your database?</w:t>
      </w:r>
    </w:p>
    <w:p w14:paraId="7A36A064" w14:textId="77777777" w:rsidR="00111F4F" w:rsidRDefault="00111F4F" w:rsidP="00111F4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76906BDB" w14:textId="7F3A7A6D" w:rsidR="00933A41" w:rsidRDefault="00933A41" w:rsidP="00111F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  <w:r w:rsidRPr="00111F4F">
        <w:rPr>
          <w:rFonts w:ascii="Times New Roman" w:hAnsi="Times New Roman" w:cs="Times New Roman"/>
          <w:b/>
          <w:bCs/>
          <w:color w:val="134F5C"/>
          <w:sz w:val="32"/>
          <w:szCs w:val="32"/>
        </w:rPr>
        <w:t>Do you need real-time data?</w:t>
      </w:r>
    </w:p>
    <w:p w14:paraId="6395F603" w14:textId="77777777" w:rsidR="00111F4F" w:rsidRPr="00111F4F" w:rsidRDefault="00111F4F" w:rsidP="00111F4F">
      <w:pPr>
        <w:pStyle w:val="ListParagraph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017794D9" w14:textId="11F94C8B" w:rsid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23FA283F" w14:textId="4EE6B1C2" w:rsid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033E3426" w14:textId="04635306" w:rsid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7174D004" w14:textId="295D1B30" w:rsid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73E8C0CC" w14:textId="43395370" w:rsid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0942B6F3" w14:textId="5F7131C9" w:rsid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148FDDFD" w14:textId="6E43F0F3" w:rsid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3F7F8367" w14:textId="19E0DA44" w:rsid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62221FFE" w14:textId="52324371" w:rsid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6D521CAA" w14:textId="0222A511" w:rsid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062321AB" w14:textId="0CCF6236" w:rsid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0AF767DC" w14:textId="50581A9F" w:rsid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5F02256F" w14:textId="70630284" w:rsid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21647113" w14:textId="2552A7C4" w:rsid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6EFAD714" w14:textId="281A020B" w:rsid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08CD2981" w14:textId="41BDF49B" w:rsid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2F5DC7BC" w14:textId="3BC44094" w:rsid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72EE39F7" w14:textId="3832AE85" w:rsid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0B5DEC7A" w14:textId="2D45B4BA" w:rsid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66330415" w14:textId="4E308287" w:rsid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360C5A46" w14:textId="12EFF21E" w:rsid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1A2835B4" w14:textId="13A0F4D6" w:rsid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20DD834C" w14:textId="6D02AE02" w:rsid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1ADA73CC" w14:textId="49991055" w:rsid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101461B3" w14:textId="78F4DB2D" w:rsid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1F08E646" w14:textId="3376CF64" w:rsid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67F6EA7A" w14:textId="0A632148" w:rsid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  <w:r w:rsidRPr="00111F4F">
        <w:rPr>
          <w:rFonts w:ascii="Times New Roman" w:hAnsi="Times New Roman" w:cs="Times New Roman"/>
          <w:b/>
          <w:bCs/>
          <w:color w:val="CD0000"/>
          <w:sz w:val="44"/>
          <w:szCs w:val="44"/>
        </w:rPr>
        <w:lastRenderedPageBreak/>
        <w:t>Introduction to SQL</w:t>
      </w:r>
      <w:r>
        <w:rPr>
          <w:rFonts w:ascii="Times New Roman" w:hAnsi="Times New Roman" w:cs="Times New Roman"/>
          <w:b/>
          <w:bCs/>
          <w:color w:val="CD0000"/>
          <w:sz w:val="32"/>
          <w:szCs w:val="32"/>
        </w:rPr>
        <w:t>:</w:t>
      </w:r>
    </w:p>
    <w:p w14:paraId="180075B1" w14:textId="77777777" w:rsidR="00111F4F" w:rsidRP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p w14:paraId="6A4F6807" w14:textId="09D8149B" w:rsidR="00111F4F" w:rsidRP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  <w:r w:rsidRPr="00111F4F">
        <w:rPr>
          <w:rFonts w:ascii="Times New Roman" w:hAnsi="Times New Roman" w:cs="Times New Roman"/>
          <w:b/>
          <w:bCs/>
          <w:color w:val="134F5C"/>
          <w:sz w:val="32"/>
          <w:szCs w:val="32"/>
        </w:rPr>
        <w:t>SQL (Structured Query Language) is a computer</w:t>
      </w:r>
      <w:r>
        <w:rPr>
          <w:rFonts w:ascii="Times New Roman" w:hAnsi="Times New Roman" w:cs="Times New Roman"/>
          <w:b/>
          <w:bCs/>
          <w:color w:val="134F5C"/>
          <w:sz w:val="32"/>
          <w:szCs w:val="32"/>
        </w:rPr>
        <w:t xml:space="preserve"> </w:t>
      </w:r>
      <w:r w:rsidRPr="00111F4F">
        <w:rPr>
          <w:rFonts w:ascii="Times New Roman" w:hAnsi="Times New Roman" w:cs="Times New Roman"/>
          <w:b/>
          <w:bCs/>
          <w:color w:val="134F5C"/>
          <w:sz w:val="32"/>
          <w:szCs w:val="32"/>
        </w:rPr>
        <w:t>language aimed to store, manipulate and retrieve</w:t>
      </w:r>
      <w:r>
        <w:rPr>
          <w:rFonts w:ascii="Times New Roman" w:hAnsi="Times New Roman" w:cs="Times New Roman"/>
          <w:b/>
          <w:bCs/>
          <w:color w:val="134F5C"/>
          <w:sz w:val="32"/>
          <w:szCs w:val="32"/>
        </w:rPr>
        <w:t xml:space="preserve"> </w:t>
      </w:r>
      <w:r w:rsidRPr="00111F4F">
        <w:rPr>
          <w:rFonts w:ascii="Times New Roman" w:hAnsi="Times New Roman" w:cs="Times New Roman"/>
          <w:b/>
          <w:bCs/>
          <w:color w:val="134F5C"/>
          <w:sz w:val="32"/>
          <w:szCs w:val="32"/>
        </w:rPr>
        <w:t>data stored in relational databases.</w:t>
      </w:r>
    </w:p>
    <w:p w14:paraId="7A55F7BD" w14:textId="77777777" w:rsid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0356C3D1" w14:textId="4F0E0FA9" w:rsid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  <w:r w:rsidRPr="00111F4F">
        <w:rPr>
          <w:rFonts w:ascii="Times New Roman" w:hAnsi="Times New Roman" w:cs="Times New Roman"/>
          <w:b/>
          <w:bCs/>
          <w:color w:val="134F5C"/>
          <w:sz w:val="32"/>
          <w:szCs w:val="32"/>
        </w:rPr>
        <w:t>SQL language has several parts:</w:t>
      </w:r>
    </w:p>
    <w:p w14:paraId="697BA5ED" w14:textId="77777777" w:rsidR="00111F4F" w:rsidRP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32A2D24A" w14:textId="77777777" w:rsidR="00111F4F" w:rsidRP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  <w:r w:rsidRPr="00111F4F">
        <w:rPr>
          <w:rFonts w:ascii="Times New Roman" w:hAnsi="Times New Roman" w:cs="Times New Roman"/>
          <w:b/>
          <w:bCs/>
          <w:color w:val="134F5C"/>
          <w:sz w:val="32"/>
          <w:szCs w:val="32"/>
        </w:rPr>
        <w:t>1) DDL - Data Definition Language</w:t>
      </w:r>
    </w:p>
    <w:p w14:paraId="2B6A1E8D" w14:textId="77777777" w:rsidR="00111F4F" w:rsidRP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  <w:r w:rsidRPr="00111F4F">
        <w:rPr>
          <w:rFonts w:ascii="Times New Roman" w:hAnsi="Times New Roman" w:cs="Times New Roman"/>
          <w:b/>
          <w:bCs/>
          <w:color w:val="134F5C"/>
          <w:sz w:val="32"/>
          <w:szCs w:val="32"/>
        </w:rPr>
        <w:t>2) DML - Data Manipulation Language</w:t>
      </w:r>
    </w:p>
    <w:p w14:paraId="2122CD82" w14:textId="77777777" w:rsidR="00111F4F" w:rsidRP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  <w:r w:rsidRPr="00111F4F">
        <w:rPr>
          <w:rFonts w:ascii="Times New Roman" w:hAnsi="Times New Roman" w:cs="Times New Roman"/>
          <w:b/>
          <w:bCs/>
          <w:color w:val="134F5C"/>
          <w:sz w:val="32"/>
          <w:szCs w:val="32"/>
        </w:rPr>
        <w:t>3) View Definition</w:t>
      </w:r>
    </w:p>
    <w:p w14:paraId="6FFEFF80" w14:textId="479965A4" w:rsid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  <w:r w:rsidRPr="00111F4F">
        <w:rPr>
          <w:rFonts w:ascii="Times New Roman" w:hAnsi="Times New Roman" w:cs="Times New Roman"/>
          <w:b/>
          <w:bCs/>
          <w:color w:val="134F5C"/>
          <w:sz w:val="32"/>
          <w:szCs w:val="32"/>
        </w:rPr>
        <w:t>4) Transaction Control</w:t>
      </w:r>
    </w:p>
    <w:p w14:paraId="62DD17AC" w14:textId="56E20C2E" w:rsid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40024DF0" w14:textId="77777777" w:rsid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  <w:r w:rsidRPr="00111F4F">
        <w:rPr>
          <w:rFonts w:ascii="Times New Roman" w:hAnsi="Times New Roman" w:cs="Times New Roman"/>
          <w:b/>
          <w:bCs/>
          <w:color w:val="CD0000"/>
          <w:sz w:val="32"/>
          <w:szCs w:val="32"/>
        </w:rPr>
        <w:t>Data Definition Language</w:t>
      </w:r>
      <w:r>
        <w:rPr>
          <w:rFonts w:ascii="Times New Roman" w:hAnsi="Times New Roman" w:cs="Times New Roman"/>
          <w:b/>
          <w:bCs/>
          <w:color w:val="CD0000"/>
          <w:sz w:val="32"/>
          <w:szCs w:val="32"/>
        </w:rPr>
        <w:t xml:space="preserve">: </w:t>
      </w:r>
      <w:r w:rsidRPr="00111F4F">
        <w:rPr>
          <w:rFonts w:ascii="Times New Roman" w:hAnsi="Times New Roman" w:cs="Times New Roman"/>
          <w:b/>
          <w:bCs/>
          <w:color w:val="134F5C"/>
          <w:sz w:val="32"/>
          <w:szCs w:val="32"/>
        </w:rPr>
        <w:t>DDL statements are used to define the database</w:t>
      </w:r>
      <w:r>
        <w:rPr>
          <w:rFonts w:ascii="Times New Roman" w:hAnsi="Times New Roman" w:cs="Times New Roman"/>
          <w:b/>
          <w:bCs/>
          <w:color w:val="CD0000"/>
          <w:sz w:val="32"/>
          <w:szCs w:val="32"/>
        </w:rPr>
        <w:t xml:space="preserve"> </w:t>
      </w:r>
      <w:r w:rsidRPr="00111F4F">
        <w:rPr>
          <w:rFonts w:ascii="Times New Roman" w:hAnsi="Times New Roman" w:cs="Times New Roman"/>
          <w:b/>
          <w:bCs/>
          <w:color w:val="134F5C"/>
          <w:sz w:val="32"/>
          <w:szCs w:val="32"/>
        </w:rPr>
        <w:t xml:space="preserve">structure or schema. </w:t>
      </w:r>
    </w:p>
    <w:p w14:paraId="71D4A9E4" w14:textId="254E182D" w:rsidR="00111F4F" w:rsidRP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  <w:proofErr w:type="gramStart"/>
      <w:r w:rsidRPr="00111F4F">
        <w:rPr>
          <w:rFonts w:ascii="Times New Roman" w:hAnsi="Times New Roman" w:cs="Times New Roman"/>
          <w:b/>
          <w:bCs/>
          <w:color w:val="134F5C"/>
          <w:sz w:val="32"/>
          <w:szCs w:val="32"/>
        </w:rPr>
        <w:t>Examples :</w:t>
      </w:r>
      <w:proofErr w:type="gramEnd"/>
    </w:p>
    <w:p w14:paraId="068678BB" w14:textId="77777777" w:rsidR="00111F4F" w:rsidRP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  <w:r w:rsidRPr="00111F4F">
        <w:rPr>
          <w:rFonts w:ascii="Times New Roman" w:hAnsi="Times New Roman" w:cs="Times New Roman"/>
          <w:b/>
          <w:bCs/>
          <w:color w:val="134F5C"/>
          <w:sz w:val="32"/>
          <w:szCs w:val="32"/>
        </w:rPr>
        <w:t>1) CREATE</w:t>
      </w:r>
    </w:p>
    <w:p w14:paraId="6FD25CCC" w14:textId="77777777" w:rsidR="00111F4F" w:rsidRP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  <w:r w:rsidRPr="00111F4F">
        <w:rPr>
          <w:rFonts w:ascii="Times New Roman" w:hAnsi="Times New Roman" w:cs="Times New Roman"/>
          <w:b/>
          <w:bCs/>
          <w:color w:val="134F5C"/>
          <w:sz w:val="32"/>
          <w:szCs w:val="32"/>
        </w:rPr>
        <w:t>2) ALTER</w:t>
      </w:r>
    </w:p>
    <w:p w14:paraId="743EE728" w14:textId="77777777" w:rsidR="00111F4F" w:rsidRP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  <w:r w:rsidRPr="00111F4F">
        <w:rPr>
          <w:rFonts w:ascii="Times New Roman" w:hAnsi="Times New Roman" w:cs="Times New Roman"/>
          <w:b/>
          <w:bCs/>
          <w:color w:val="134F5C"/>
          <w:sz w:val="32"/>
          <w:szCs w:val="32"/>
        </w:rPr>
        <w:t>3) DROP</w:t>
      </w:r>
    </w:p>
    <w:p w14:paraId="487042AA" w14:textId="3374D6FD" w:rsid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  <w:r w:rsidRPr="00111F4F">
        <w:rPr>
          <w:rFonts w:ascii="Times New Roman" w:hAnsi="Times New Roman" w:cs="Times New Roman"/>
          <w:b/>
          <w:bCs/>
          <w:color w:val="134F5C"/>
          <w:sz w:val="32"/>
          <w:szCs w:val="32"/>
        </w:rPr>
        <w:t>4) RENAME</w:t>
      </w:r>
    </w:p>
    <w:p w14:paraId="246889D8" w14:textId="597CE674" w:rsid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5C773B00" w14:textId="41D76EB9" w:rsidR="00111F4F" w:rsidRP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  <w:r w:rsidRPr="00111F4F">
        <w:rPr>
          <w:rFonts w:ascii="Times New Roman" w:hAnsi="Times New Roman" w:cs="Times New Roman"/>
          <w:b/>
          <w:bCs/>
          <w:color w:val="CD0000"/>
          <w:sz w:val="32"/>
          <w:szCs w:val="32"/>
        </w:rPr>
        <w:t>Data Manipulation Language</w:t>
      </w:r>
      <w:r>
        <w:rPr>
          <w:rFonts w:ascii="Times New Roman" w:hAnsi="Times New Roman" w:cs="Times New Roman"/>
          <w:b/>
          <w:bCs/>
          <w:color w:val="CD0000"/>
          <w:sz w:val="32"/>
          <w:szCs w:val="32"/>
        </w:rPr>
        <w:t xml:space="preserve">: </w:t>
      </w:r>
      <w:r w:rsidRPr="00111F4F">
        <w:rPr>
          <w:rFonts w:ascii="Times New Roman" w:hAnsi="Times New Roman" w:cs="Times New Roman"/>
          <w:b/>
          <w:bCs/>
          <w:color w:val="134F5C"/>
          <w:sz w:val="32"/>
          <w:szCs w:val="32"/>
        </w:rPr>
        <w:t>DML statements are used for managing data within</w:t>
      </w:r>
      <w:r>
        <w:rPr>
          <w:rFonts w:ascii="Times New Roman" w:hAnsi="Times New Roman" w:cs="Times New Roman"/>
          <w:b/>
          <w:bCs/>
          <w:color w:val="CD0000"/>
          <w:sz w:val="32"/>
          <w:szCs w:val="32"/>
        </w:rPr>
        <w:t xml:space="preserve"> </w:t>
      </w:r>
      <w:r w:rsidRPr="00111F4F">
        <w:rPr>
          <w:rFonts w:ascii="Times New Roman" w:hAnsi="Times New Roman" w:cs="Times New Roman"/>
          <w:b/>
          <w:bCs/>
          <w:color w:val="134F5C"/>
          <w:sz w:val="32"/>
          <w:szCs w:val="32"/>
        </w:rPr>
        <w:t xml:space="preserve">schema objects. </w:t>
      </w:r>
      <w:proofErr w:type="gramStart"/>
      <w:r w:rsidRPr="00111F4F">
        <w:rPr>
          <w:rFonts w:ascii="Times New Roman" w:hAnsi="Times New Roman" w:cs="Times New Roman"/>
          <w:b/>
          <w:bCs/>
          <w:color w:val="134F5C"/>
          <w:sz w:val="32"/>
          <w:szCs w:val="32"/>
        </w:rPr>
        <w:t>Examples :</w:t>
      </w:r>
      <w:proofErr w:type="gramEnd"/>
    </w:p>
    <w:p w14:paraId="651F5A72" w14:textId="77777777" w:rsidR="00111F4F" w:rsidRP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  <w:r w:rsidRPr="00111F4F">
        <w:rPr>
          <w:rFonts w:ascii="Times New Roman" w:hAnsi="Times New Roman" w:cs="Times New Roman"/>
          <w:b/>
          <w:bCs/>
          <w:color w:val="134F5C"/>
          <w:sz w:val="32"/>
          <w:szCs w:val="32"/>
        </w:rPr>
        <w:t>1) SELECT</w:t>
      </w:r>
    </w:p>
    <w:p w14:paraId="7EDDB362" w14:textId="77777777" w:rsidR="00111F4F" w:rsidRP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  <w:r w:rsidRPr="00111F4F">
        <w:rPr>
          <w:rFonts w:ascii="Times New Roman" w:hAnsi="Times New Roman" w:cs="Times New Roman"/>
          <w:b/>
          <w:bCs/>
          <w:color w:val="134F5C"/>
          <w:sz w:val="32"/>
          <w:szCs w:val="32"/>
        </w:rPr>
        <w:t>2) INSERT</w:t>
      </w:r>
    </w:p>
    <w:p w14:paraId="1A37ACFE" w14:textId="77777777" w:rsidR="00111F4F" w:rsidRP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  <w:r w:rsidRPr="00111F4F">
        <w:rPr>
          <w:rFonts w:ascii="Times New Roman" w:hAnsi="Times New Roman" w:cs="Times New Roman"/>
          <w:b/>
          <w:bCs/>
          <w:color w:val="134F5C"/>
          <w:sz w:val="32"/>
          <w:szCs w:val="32"/>
        </w:rPr>
        <w:t>3) UPDATE</w:t>
      </w:r>
    </w:p>
    <w:p w14:paraId="27A1D8D1" w14:textId="3F0570FF" w:rsid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  <w:r w:rsidRPr="00111F4F">
        <w:rPr>
          <w:rFonts w:ascii="Times New Roman" w:hAnsi="Times New Roman" w:cs="Times New Roman"/>
          <w:b/>
          <w:bCs/>
          <w:color w:val="134F5C"/>
          <w:sz w:val="32"/>
          <w:szCs w:val="32"/>
        </w:rPr>
        <w:t>4) DELETE</w:t>
      </w:r>
    </w:p>
    <w:p w14:paraId="4ECCBA09" w14:textId="77777777" w:rsid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3B5E7CE1" w14:textId="77777777" w:rsid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p w14:paraId="477186E3" w14:textId="77777777" w:rsid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p w14:paraId="5068B1EC" w14:textId="77777777" w:rsid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p w14:paraId="22BEA9E6" w14:textId="77777777" w:rsid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p w14:paraId="2176E1A0" w14:textId="77777777" w:rsid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p w14:paraId="5669BBA5" w14:textId="77777777" w:rsid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p w14:paraId="7B62258C" w14:textId="77777777" w:rsid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p w14:paraId="6EB699D6" w14:textId="77777777" w:rsid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p w14:paraId="0E3B65BC" w14:textId="77777777" w:rsid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p w14:paraId="35695AA1" w14:textId="6E38A5BE" w:rsid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  <w:r w:rsidRPr="00111F4F">
        <w:rPr>
          <w:rFonts w:ascii="Times New Roman" w:hAnsi="Times New Roman" w:cs="Times New Roman"/>
          <w:b/>
          <w:bCs/>
          <w:color w:val="CD0000"/>
          <w:sz w:val="32"/>
          <w:szCs w:val="32"/>
        </w:rPr>
        <w:lastRenderedPageBreak/>
        <w:t>Basic Structure of SQL Query</w:t>
      </w:r>
      <w:r>
        <w:rPr>
          <w:rFonts w:ascii="Times New Roman" w:hAnsi="Times New Roman" w:cs="Times New Roman"/>
          <w:b/>
          <w:bCs/>
          <w:color w:val="CD0000"/>
          <w:sz w:val="32"/>
          <w:szCs w:val="32"/>
        </w:rPr>
        <w:t>:</w:t>
      </w:r>
    </w:p>
    <w:p w14:paraId="5957EE00" w14:textId="77777777" w:rsidR="00111F4F" w:rsidRDefault="00111F4F" w:rsidP="00111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p w14:paraId="55E858FA" w14:textId="2822B43C" w:rsidR="00111F4F" w:rsidRDefault="00111F4F" w:rsidP="00111F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  <w:r>
        <w:rPr>
          <w:noProof/>
        </w:rPr>
        <w:drawing>
          <wp:inline distT="0" distB="0" distL="0" distR="0" wp14:anchorId="6AC745FC" wp14:editId="296ABB84">
            <wp:extent cx="5677249" cy="2657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331" cy="268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212F" w14:textId="7EA88686" w:rsidR="00111F4F" w:rsidRDefault="00111F4F" w:rsidP="00111F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p w14:paraId="6DA30F82" w14:textId="63604D65" w:rsidR="00111F4F" w:rsidRDefault="00111F4F" w:rsidP="00111F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p w14:paraId="00860DBD" w14:textId="31C9AA4F" w:rsidR="00774A43" w:rsidRDefault="00774A43" w:rsidP="00111F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p w14:paraId="20975758" w14:textId="77777777" w:rsidR="00774A43" w:rsidRDefault="00774A43" w:rsidP="00111F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p w14:paraId="3ACDCF97" w14:textId="6D630504" w:rsidR="00111F4F" w:rsidRDefault="00111F4F" w:rsidP="00111F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  <w:r w:rsidRPr="00111F4F">
        <w:rPr>
          <w:rFonts w:ascii="Times New Roman" w:hAnsi="Times New Roman" w:cs="Times New Roman"/>
          <w:b/>
          <w:bCs/>
          <w:color w:val="CD0000"/>
          <w:sz w:val="32"/>
          <w:szCs w:val="32"/>
        </w:rPr>
        <w:t>SELECT &amp; DISTINCT Statement</w:t>
      </w:r>
      <w:r>
        <w:rPr>
          <w:rFonts w:ascii="Times New Roman" w:hAnsi="Times New Roman" w:cs="Times New Roman"/>
          <w:b/>
          <w:bCs/>
          <w:color w:val="CD0000"/>
          <w:sz w:val="32"/>
          <w:szCs w:val="32"/>
        </w:rPr>
        <w:t>:</w:t>
      </w:r>
    </w:p>
    <w:p w14:paraId="04A1A30F" w14:textId="77777777" w:rsidR="00111F4F" w:rsidRPr="00111F4F" w:rsidRDefault="00111F4F" w:rsidP="00111F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  <w:r w:rsidRPr="00111F4F">
        <w:rPr>
          <w:rFonts w:ascii="Times New Roman" w:hAnsi="Times New Roman" w:cs="Times New Roman"/>
          <w:b/>
          <w:bCs/>
          <w:color w:val="134F5C"/>
          <w:sz w:val="32"/>
          <w:szCs w:val="32"/>
        </w:rPr>
        <w:t xml:space="preserve">SELECT </w:t>
      </w:r>
      <w:r w:rsidRPr="00111F4F">
        <w:rPr>
          <w:rFonts w:ascii="Times New Roman" w:hAnsi="Times New Roman" w:cs="Times New Roman"/>
          <w:color w:val="134F5C"/>
          <w:sz w:val="32"/>
          <w:szCs w:val="32"/>
        </w:rPr>
        <w:t>is the most common statement used, and it allows us to</w:t>
      </w:r>
    </w:p>
    <w:p w14:paraId="47F929B3" w14:textId="77777777" w:rsidR="00111F4F" w:rsidRPr="00111F4F" w:rsidRDefault="00111F4F" w:rsidP="00111F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  <w:r w:rsidRPr="00111F4F">
        <w:rPr>
          <w:rFonts w:ascii="Times New Roman" w:hAnsi="Times New Roman" w:cs="Times New Roman"/>
          <w:color w:val="134F5C"/>
          <w:sz w:val="32"/>
          <w:szCs w:val="32"/>
        </w:rPr>
        <w:t>retrieve information from a table.</w:t>
      </w:r>
    </w:p>
    <w:p w14:paraId="1C6162D2" w14:textId="77777777" w:rsidR="00111F4F" w:rsidRDefault="00111F4F" w:rsidP="00111F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</w:p>
    <w:p w14:paraId="3CC19B28" w14:textId="5694443D" w:rsidR="00111F4F" w:rsidRDefault="00111F4F" w:rsidP="00111F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  <w:r w:rsidRPr="00111F4F">
        <w:rPr>
          <w:rFonts w:ascii="Times New Roman" w:hAnsi="Times New Roman" w:cs="Times New Roman"/>
          <w:color w:val="134F5C"/>
          <w:sz w:val="32"/>
          <w:szCs w:val="32"/>
        </w:rPr>
        <w:t xml:space="preserve">In order to select the entire </w:t>
      </w:r>
      <w:proofErr w:type="gramStart"/>
      <w:r w:rsidRPr="00111F4F">
        <w:rPr>
          <w:rFonts w:ascii="Times New Roman" w:hAnsi="Times New Roman" w:cs="Times New Roman"/>
          <w:color w:val="134F5C"/>
          <w:sz w:val="32"/>
          <w:szCs w:val="32"/>
        </w:rPr>
        <w:t>table</w:t>
      </w:r>
      <w:proofErr w:type="gramEnd"/>
      <w:r w:rsidRPr="00111F4F">
        <w:rPr>
          <w:rFonts w:ascii="Times New Roman" w:hAnsi="Times New Roman" w:cs="Times New Roman"/>
          <w:color w:val="134F5C"/>
          <w:sz w:val="32"/>
          <w:szCs w:val="32"/>
        </w:rPr>
        <w:t xml:space="preserve"> </w:t>
      </w:r>
      <w:r w:rsidRPr="00111F4F">
        <w:rPr>
          <w:rFonts w:ascii="Times New Roman" w:hAnsi="Times New Roman" w:cs="Times New Roman"/>
          <w:b/>
          <w:bCs/>
          <w:color w:val="134F5C"/>
          <w:sz w:val="32"/>
          <w:szCs w:val="32"/>
        </w:rPr>
        <w:t xml:space="preserve">SELECT * </w:t>
      </w:r>
      <w:r w:rsidRPr="00111F4F">
        <w:rPr>
          <w:rFonts w:ascii="Times New Roman" w:hAnsi="Times New Roman" w:cs="Times New Roman"/>
          <w:color w:val="134F5C"/>
          <w:sz w:val="32"/>
          <w:szCs w:val="32"/>
        </w:rPr>
        <w:t>is used</w:t>
      </w:r>
      <w:r>
        <w:rPr>
          <w:rFonts w:ascii="Times New Roman" w:hAnsi="Times New Roman" w:cs="Times New Roman"/>
          <w:color w:val="134F5C"/>
          <w:sz w:val="32"/>
          <w:szCs w:val="32"/>
        </w:rPr>
        <w:t>.</w:t>
      </w:r>
    </w:p>
    <w:p w14:paraId="55FFEF82" w14:textId="77777777" w:rsidR="00111F4F" w:rsidRPr="00111F4F" w:rsidRDefault="00111F4F" w:rsidP="00111F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</w:p>
    <w:p w14:paraId="6A6A3348" w14:textId="77777777" w:rsidR="00111F4F" w:rsidRPr="00111F4F" w:rsidRDefault="00111F4F" w:rsidP="00111F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  <w:r w:rsidRPr="00111F4F">
        <w:rPr>
          <w:rFonts w:ascii="Times New Roman" w:hAnsi="Times New Roman" w:cs="Times New Roman"/>
          <w:color w:val="134F5C"/>
          <w:sz w:val="32"/>
          <w:szCs w:val="32"/>
        </w:rPr>
        <w:t>Sometimes a table contains a column that has duplicate values</w:t>
      </w:r>
    </w:p>
    <w:p w14:paraId="073E44A0" w14:textId="77777777" w:rsidR="00111F4F" w:rsidRPr="00111F4F" w:rsidRDefault="00111F4F" w:rsidP="00111F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  <w:r w:rsidRPr="00111F4F">
        <w:rPr>
          <w:rFonts w:ascii="Times New Roman" w:hAnsi="Times New Roman" w:cs="Times New Roman"/>
          <w:color w:val="134F5C"/>
          <w:sz w:val="32"/>
          <w:szCs w:val="32"/>
        </w:rPr>
        <w:t xml:space="preserve">and in order to return only the unique values, </w:t>
      </w:r>
      <w:r w:rsidRPr="00111F4F">
        <w:rPr>
          <w:rFonts w:ascii="Times New Roman" w:hAnsi="Times New Roman" w:cs="Times New Roman"/>
          <w:b/>
          <w:bCs/>
          <w:color w:val="134F5C"/>
          <w:sz w:val="32"/>
          <w:szCs w:val="32"/>
        </w:rPr>
        <w:t xml:space="preserve">DISTINCT </w:t>
      </w:r>
      <w:r w:rsidRPr="00111F4F">
        <w:rPr>
          <w:rFonts w:ascii="Times New Roman" w:hAnsi="Times New Roman" w:cs="Times New Roman"/>
          <w:color w:val="134F5C"/>
          <w:sz w:val="32"/>
          <w:szCs w:val="32"/>
        </w:rPr>
        <w:t>statement</w:t>
      </w:r>
    </w:p>
    <w:p w14:paraId="223DBF23" w14:textId="34B1CDA4" w:rsidR="00111F4F" w:rsidRDefault="00111F4F" w:rsidP="00111F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  <w:r w:rsidRPr="00111F4F">
        <w:rPr>
          <w:rFonts w:ascii="Times New Roman" w:hAnsi="Times New Roman" w:cs="Times New Roman"/>
          <w:color w:val="134F5C"/>
          <w:sz w:val="32"/>
          <w:szCs w:val="32"/>
        </w:rPr>
        <w:t xml:space="preserve">is used in combination with </w:t>
      </w:r>
      <w:r w:rsidRPr="00111F4F">
        <w:rPr>
          <w:rFonts w:ascii="Times New Roman" w:hAnsi="Times New Roman" w:cs="Times New Roman"/>
          <w:b/>
          <w:bCs/>
          <w:color w:val="134F5C"/>
          <w:sz w:val="32"/>
          <w:szCs w:val="32"/>
        </w:rPr>
        <w:t>SELECT</w:t>
      </w:r>
    </w:p>
    <w:p w14:paraId="242ADBDB" w14:textId="1B411AC8" w:rsidR="00774A43" w:rsidRDefault="00774A43" w:rsidP="00111F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0478643A" w14:textId="2FA08BFF" w:rsidR="00774A43" w:rsidRPr="00774A43" w:rsidRDefault="00774A43" w:rsidP="00774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  <w:r w:rsidRPr="00774A43">
        <w:rPr>
          <w:rFonts w:ascii="Times New Roman" w:hAnsi="Times New Roman" w:cs="Times New Roman"/>
          <w:b/>
          <w:bCs/>
          <w:color w:val="CD0000"/>
          <w:sz w:val="32"/>
          <w:szCs w:val="32"/>
        </w:rPr>
        <w:t>COUNT Statement</w:t>
      </w:r>
      <w:r>
        <w:rPr>
          <w:rFonts w:ascii="Times New Roman" w:hAnsi="Times New Roman" w:cs="Times New Roman"/>
          <w:b/>
          <w:bCs/>
          <w:color w:val="CD0000"/>
          <w:sz w:val="32"/>
          <w:szCs w:val="32"/>
        </w:rPr>
        <w:t>:</w:t>
      </w:r>
    </w:p>
    <w:p w14:paraId="19A9BFE4" w14:textId="77777777" w:rsidR="00774A43" w:rsidRPr="00774A43" w:rsidRDefault="00774A43" w:rsidP="00774A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  <w:r w:rsidRPr="00774A43">
        <w:rPr>
          <w:rFonts w:ascii="Times New Roman" w:hAnsi="Times New Roman" w:cs="Times New Roman"/>
          <w:color w:val="134F5C"/>
          <w:sz w:val="32"/>
          <w:szCs w:val="32"/>
        </w:rPr>
        <w:t>COUNT returns the number of input rows that match a specific</w:t>
      </w:r>
    </w:p>
    <w:p w14:paraId="203357DC" w14:textId="7555FB2F" w:rsidR="00774A43" w:rsidRDefault="00774A43" w:rsidP="00774A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  <w:r w:rsidRPr="00774A43">
        <w:rPr>
          <w:rFonts w:ascii="Times New Roman" w:hAnsi="Times New Roman" w:cs="Times New Roman"/>
          <w:color w:val="134F5C"/>
          <w:sz w:val="32"/>
          <w:szCs w:val="32"/>
        </w:rPr>
        <w:t>condition of a query</w:t>
      </w:r>
      <w:r>
        <w:rPr>
          <w:rFonts w:ascii="Times New Roman" w:hAnsi="Times New Roman" w:cs="Times New Roman"/>
          <w:color w:val="134F5C"/>
          <w:sz w:val="32"/>
          <w:szCs w:val="32"/>
        </w:rPr>
        <w:t>.</w:t>
      </w:r>
    </w:p>
    <w:p w14:paraId="7E9230D5" w14:textId="77777777" w:rsidR="00774A43" w:rsidRPr="00774A43" w:rsidRDefault="00774A43" w:rsidP="00774A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</w:p>
    <w:p w14:paraId="6CBE5814" w14:textId="77777777" w:rsidR="00774A43" w:rsidRPr="00774A43" w:rsidRDefault="00774A43" w:rsidP="00774A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  <w:r w:rsidRPr="00774A43">
        <w:rPr>
          <w:rFonts w:ascii="Times New Roman" w:hAnsi="Times New Roman" w:cs="Times New Roman"/>
          <w:color w:val="134F5C"/>
          <w:sz w:val="32"/>
          <w:szCs w:val="32"/>
        </w:rPr>
        <w:t>COUNT can be applied on a specific column or just passed as</w:t>
      </w:r>
    </w:p>
    <w:p w14:paraId="2BAD234E" w14:textId="496857D6" w:rsidR="00774A43" w:rsidRDefault="00774A43" w:rsidP="00774A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  <w:proofErr w:type="gramStart"/>
      <w:r w:rsidRPr="00774A43">
        <w:rPr>
          <w:rFonts w:ascii="Times New Roman" w:hAnsi="Times New Roman" w:cs="Times New Roman"/>
          <w:color w:val="134F5C"/>
          <w:sz w:val="32"/>
          <w:szCs w:val="32"/>
        </w:rPr>
        <w:t>COUNT(</w:t>
      </w:r>
      <w:proofErr w:type="gramEnd"/>
      <w:r w:rsidRPr="00774A43">
        <w:rPr>
          <w:rFonts w:ascii="Times New Roman" w:hAnsi="Times New Roman" w:cs="Times New Roman"/>
          <w:color w:val="134F5C"/>
          <w:sz w:val="32"/>
          <w:szCs w:val="32"/>
        </w:rPr>
        <w:t>*), both giving same results</w:t>
      </w:r>
    </w:p>
    <w:p w14:paraId="42FE7B58" w14:textId="37CEA733" w:rsidR="00774A43" w:rsidRDefault="00774A43" w:rsidP="00774A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</w:p>
    <w:p w14:paraId="0DF12D44" w14:textId="78624618" w:rsidR="00774A43" w:rsidRDefault="00774A43" w:rsidP="00774A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</w:p>
    <w:p w14:paraId="6D27EFFE" w14:textId="302EC50E" w:rsidR="00774A43" w:rsidRDefault="00774A43" w:rsidP="00774A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</w:p>
    <w:p w14:paraId="7C1BC1A9" w14:textId="7EAC3600" w:rsidR="00774A43" w:rsidRPr="00774A43" w:rsidRDefault="00774A43" w:rsidP="00774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  <w:r w:rsidRPr="00774A43">
        <w:rPr>
          <w:rFonts w:ascii="Times New Roman" w:hAnsi="Times New Roman" w:cs="Times New Roman"/>
          <w:b/>
          <w:bCs/>
          <w:color w:val="CD0000"/>
          <w:sz w:val="32"/>
          <w:szCs w:val="32"/>
        </w:rPr>
        <w:t>WHERE statement</w:t>
      </w:r>
      <w:r w:rsidRPr="00774A43">
        <w:rPr>
          <w:rFonts w:ascii="Times New Roman" w:hAnsi="Times New Roman" w:cs="Times New Roman"/>
          <w:b/>
          <w:bCs/>
          <w:color w:val="CD0000"/>
          <w:sz w:val="32"/>
          <w:szCs w:val="32"/>
        </w:rPr>
        <w:t>:</w:t>
      </w:r>
      <w:r w:rsidRPr="00774A43">
        <w:rPr>
          <w:rFonts w:ascii="Times New Roman" w:hAnsi="Times New Roman" w:cs="Times New Roman"/>
          <w:b/>
          <w:bCs/>
          <w:color w:val="CD0000"/>
          <w:sz w:val="32"/>
          <w:szCs w:val="32"/>
        </w:rPr>
        <w:t xml:space="preserve"> </w:t>
      </w:r>
    </w:p>
    <w:p w14:paraId="0D4A8594" w14:textId="6B8318E1" w:rsidR="00774A43" w:rsidRDefault="00774A43" w:rsidP="00774A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  <w:r w:rsidRPr="00774A43">
        <w:rPr>
          <w:rFonts w:ascii="Times New Roman" w:hAnsi="Times New Roman" w:cs="Times New Roman"/>
          <w:color w:val="134F5C"/>
          <w:sz w:val="32"/>
          <w:szCs w:val="32"/>
        </w:rPr>
        <w:lastRenderedPageBreak/>
        <w:t>WHERE statement allows us to specify the</w:t>
      </w:r>
      <w:r>
        <w:rPr>
          <w:rFonts w:ascii="Times New Roman" w:hAnsi="Times New Roman" w:cs="Times New Roman"/>
          <w:color w:val="134F5C"/>
          <w:sz w:val="32"/>
          <w:szCs w:val="32"/>
        </w:rPr>
        <w:t xml:space="preserve"> </w:t>
      </w:r>
      <w:r w:rsidRPr="00774A43">
        <w:rPr>
          <w:rFonts w:ascii="Times New Roman" w:hAnsi="Times New Roman" w:cs="Times New Roman"/>
          <w:color w:val="134F5C"/>
          <w:sz w:val="32"/>
          <w:szCs w:val="32"/>
        </w:rPr>
        <w:t>conditions on columns for the rows to be returned</w:t>
      </w:r>
      <w:r>
        <w:rPr>
          <w:rFonts w:ascii="Times New Roman" w:hAnsi="Times New Roman" w:cs="Times New Roman"/>
          <w:color w:val="134F5C"/>
          <w:sz w:val="32"/>
          <w:szCs w:val="32"/>
        </w:rPr>
        <w:t>.</w:t>
      </w:r>
    </w:p>
    <w:p w14:paraId="1F5E55CB" w14:textId="010E0F83" w:rsidR="00774A43" w:rsidRDefault="00774A43" w:rsidP="00774A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</w:p>
    <w:p w14:paraId="1375C200" w14:textId="76009AEF" w:rsidR="00774A43" w:rsidRDefault="00774A43" w:rsidP="00774A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  <w:r>
        <w:rPr>
          <w:noProof/>
        </w:rPr>
        <w:drawing>
          <wp:inline distT="0" distB="0" distL="0" distR="0" wp14:anchorId="1044C9D9" wp14:editId="01148767">
            <wp:extent cx="5731510" cy="3893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348D" w14:textId="7098DBC3" w:rsidR="00774A43" w:rsidRDefault="00774A43" w:rsidP="00774A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</w:p>
    <w:p w14:paraId="31381EE8" w14:textId="77777777" w:rsidR="00774A43" w:rsidRDefault="00774A43" w:rsidP="00774A43">
      <w:pPr>
        <w:autoSpaceDE w:val="0"/>
        <w:autoSpaceDN w:val="0"/>
        <w:adjustRightInd w:val="0"/>
        <w:spacing w:after="0" w:line="240" w:lineRule="auto"/>
        <w:rPr>
          <w:rFonts w:ascii="Montserrat-Bold" w:hAnsi="Montserrat-Bold" w:cs="Montserrat-Bold"/>
          <w:b/>
          <w:bCs/>
          <w:color w:val="CD0000"/>
          <w:sz w:val="60"/>
          <w:szCs w:val="60"/>
        </w:rPr>
      </w:pPr>
    </w:p>
    <w:p w14:paraId="1BB6BE94" w14:textId="3AF702ED" w:rsidR="00774A43" w:rsidRPr="00774A43" w:rsidRDefault="00774A43" w:rsidP="00774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  <w:r w:rsidRPr="00774A43">
        <w:rPr>
          <w:rFonts w:ascii="Times New Roman" w:hAnsi="Times New Roman" w:cs="Times New Roman"/>
          <w:b/>
          <w:bCs/>
          <w:color w:val="CD0000"/>
          <w:sz w:val="32"/>
          <w:szCs w:val="32"/>
        </w:rPr>
        <w:t>ORDER BY Statement</w:t>
      </w:r>
      <w:r w:rsidRPr="00774A43">
        <w:rPr>
          <w:rFonts w:ascii="Times New Roman" w:hAnsi="Times New Roman" w:cs="Times New Roman"/>
          <w:b/>
          <w:bCs/>
          <w:color w:val="CD0000"/>
          <w:sz w:val="32"/>
          <w:szCs w:val="32"/>
        </w:rPr>
        <w:t>:</w:t>
      </w:r>
    </w:p>
    <w:p w14:paraId="6A0C982C" w14:textId="77777777" w:rsidR="00774A43" w:rsidRPr="00774A43" w:rsidRDefault="00774A43" w:rsidP="00774A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  <w:r w:rsidRPr="00774A43">
        <w:rPr>
          <w:rFonts w:ascii="Times New Roman" w:hAnsi="Times New Roman" w:cs="Times New Roman"/>
          <w:color w:val="134F5C"/>
          <w:sz w:val="32"/>
          <w:szCs w:val="32"/>
        </w:rPr>
        <w:t>SELECT company, name, sales FROM table</w:t>
      </w:r>
    </w:p>
    <w:p w14:paraId="3333C02D" w14:textId="6F3FE254" w:rsidR="00774A43" w:rsidRDefault="00774A43" w:rsidP="00774A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  <w:r w:rsidRPr="00774A43">
        <w:rPr>
          <w:rFonts w:ascii="Times New Roman" w:hAnsi="Times New Roman" w:cs="Times New Roman"/>
          <w:color w:val="134F5C"/>
          <w:sz w:val="32"/>
          <w:szCs w:val="32"/>
        </w:rPr>
        <w:t>ORDER BY company, sales</w:t>
      </w:r>
    </w:p>
    <w:p w14:paraId="00DAA81B" w14:textId="77777777" w:rsidR="00774A43" w:rsidRDefault="00774A43" w:rsidP="00774A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</w:p>
    <w:p w14:paraId="00300026" w14:textId="5F6FC363" w:rsidR="00774A43" w:rsidRDefault="00774A43" w:rsidP="00774A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  <w:r>
        <w:rPr>
          <w:noProof/>
        </w:rPr>
        <w:drawing>
          <wp:inline distT="0" distB="0" distL="0" distR="0" wp14:anchorId="54FA9946" wp14:editId="20EE40FD">
            <wp:extent cx="5731510" cy="2058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93EA" w14:textId="0EA572FB" w:rsidR="00774A43" w:rsidRDefault="00774A43" w:rsidP="00774A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</w:p>
    <w:p w14:paraId="32CD69C1" w14:textId="77777777" w:rsidR="00774A43" w:rsidRDefault="00774A43" w:rsidP="00774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p w14:paraId="20E9C73E" w14:textId="210408AC" w:rsidR="00774A43" w:rsidRDefault="00774A43" w:rsidP="00774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  <w:r w:rsidRPr="00774A43">
        <w:rPr>
          <w:rFonts w:ascii="Times New Roman" w:hAnsi="Times New Roman" w:cs="Times New Roman"/>
          <w:b/>
          <w:bCs/>
          <w:color w:val="CD0000"/>
          <w:sz w:val="32"/>
          <w:szCs w:val="32"/>
        </w:rPr>
        <w:lastRenderedPageBreak/>
        <w:t>LIMIT Statement</w:t>
      </w:r>
      <w:r>
        <w:rPr>
          <w:rFonts w:ascii="Times New Roman" w:hAnsi="Times New Roman" w:cs="Times New Roman"/>
          <w:b/>
          <w:bCs/>
          <w:color w:val="CD0000"/>
          <w:sz w:val="32"/>
          <w:szCs w:val="32"/>
        </w:rPr>
        <w:t>:</w:t>
      </w:r>
    </w:p>
    <w:p w14:paraId="1E2AD731" w14:textId="0D5EDE98" w:rsidR="00774A43" w:rsidRDefault="00774A43" w:rsidP="00774A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  <w:r w:rsidRPr="00774A43">
        <w:rPr>
          <w:rFonts w:ascii="Times New Roman" w:hAnsi="Times New Roman" w:cs="Times New Roman"/>
          <w:color w:val="134F5C"/>
          <w:sz w:val="32"/>
          <w:szCs w:val="32"/>
        </w:rPr>
        <w:t>The LIMIT command allows us to limit the number of rows</w:t>
      </w:r>
      <w:r>
        <w:rPr>
          <w:rFonts w:ascii="Times New Roman" w:hAnsi="Times New Roman" w:cs="Times New Roman"/>
          <w:color w:val="134F5C"/>
          <w:sz w:val="32"/>
          <w:szCs w:val="32"/>
        </w:rPr>
        <w:t xml:space="preserve"> </w:t>
      </w:r>
      <w:r w:rsidRPr="00774A43">
        <w:rPr>
          <w:rFonts w:ascii="Times New Roman" w:hAnsi="Times New Roman" w:cs="Times New Roman"/>
          <w:color w:val="134F5C"/>
          <w:sz w:val="32"/>
          <w:szCs w:val="32"/>
        </w:rPr>
        <w:t>returned for a query.</w:t>
      </w:r>
    </w:p>
    <w:p w14:paraId="6103C7C6" w14:textId="77777777" w:rsidR="00774A43" w:rsidRPr="00774A43" w:rsidRDefault="00774A43" w:rsidP="00774A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</w:p>
    <w:p w14:paraId="26C667CA" w14:textId="54AC518E" w:rsidR="00774A43" w:rsidRPr="00774A43" w:rsidRDefault="00774A43" w:rsidP="00774A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  <w:r w:rsidRPr="00774A43">
        <w:rPr>
          <w:rFonts w:ascii="Times New Roman" w:hAnsi="Times New Roman" w:cs="Times New Roman"/>
          <w:color w:val="134F5C"/>
          <w:sz w:val="32"/>
          <w:szCs w:val="32"/>
        </w:rPr>
        <w:t>Useful for not wanting to return every single row in a table, but only</w:t>
      </w:r>
      <w:r>
        <w:rPr>
          <w:rFonts w:ascii="Times New Roman" w:hAnsi="Times New Roman" w:cs="Times New Roman"/>
          <w:color w:val="134F5C"/>
          <w:sz w:val="32"/>
          <w:szCs w:val="32"/>
        </w:rPr>
        <w:t xml:space="preserve"> </w:t>
      </w:r>
      <w:r w:rsidRPr="00774A43">
        <w:rPr>
          <w:rFonts w:ascii="Times New Roman" w:hAnsi="Times New Roman" w:cs="Times New Roman"/>
          <w:color w:val="134F5C"/>
          <w:sz w:val="32"/>
          <w:szCs w:val="32"/>
        </w:rPr>
        <w:t>view the top few rows to get an idea of the table layout</w:t>
      </w:r>
    </w:p>
    <w:p w14:paraId="394B1B15" w14:textId="77777777" w:rsidR="00774A43" w:rsidRDefault="00774A43" w:rsidP="00774A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</w:p>
    <w:p w14:paraId="24888A39" w14:textId="6913D7CF" w:rsidR="00774A43" w:rsidRPr="00774A43" w:rsidRDefault="00774A43" w:rsidP="00774A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  <w:r w:rsidRPr="00774A43">
        <w:rPr>
          <w:rFonts w:ascii="Times New Roman" w:hAnsi="Times New Roman" w:cs="Times New Roman"/>
          <w:color w:val="134F5C"/>
          <w:sz w:val="32"/>
          <w:szCs w:val="32"/>
        </w:rPr>
        <w:t>LIMIT also becomes useful in combination with ORDER BY</w:t>
      </w:r>
    </w:p>
    <w:p w14:paraId="630EAA82" w14:textId="77777777" w:rsidR="00774A43" w:rsidRDefault="00774A43" w:rsidP="00774A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</w:p>
    <w:p w14:paraId="7C38BA0E" w14:textId="657AEA7E" w:rsidR="00774A43" w:rsidRDefault="00774A43" w:rsidP="00774A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  <w:r w:rsidRPr="00774A43">
        <w:rPr>
          <w:rFonts w:ascii="Times New Roman" w:hAnsi="Times New Roman" w:cs="Times New Roman"/>
          <w:color w:val="134F5C"/>
          <w:sz w:val="32"/>
          <w:szCs w:val="32"/>
        </w:rPr>
        <w:t>LIMIT goes at the very end of a query request and is the last</w:t>
      </w:r>
      <w:r>
        <w:rPr>
          <w:rFonts w:ascii="Times New Roman" w:hAnsi="Times New Roman" w:cs="Times New Roman"/>
          <w:color w:val="134F5C"/>
          <w:sz w:val="32"/>
          <w:szCs w:val="32"/>
        </w:rPr>
        <w:t xml:space="preserve"> </w:t>
      </w:r>
      <w:r w:rsidRPr="00774A43">
        <w:rPr>
          <w:rFonts w:ascii="Times New Roman" w:hAnsi="Times New Roman" w:cs="Times New Roman"/>
          <w:color w:val="134F5C"/>
          <w:sz w:val="32"/>
          <w:szCs w:val="32"/>
        </w:rPr>
        <w:t>command to be executed</w:t>
      </w:r>
      <w:r>
        <w:rPr>
          <w:rFonts w:ascii="Times New Roman" w:hAnsi="Times New Roman" w:cs="Times New Roman"/>
          <w:color w:val="134F5C"/>
          <w:sz w:val="32"/>
          <w:szCs w:val="32"/>
        </w:rPr>
        <w:t>.</w:t>
      </w:r>
    </w:p>
    <w:p w14:paraId="3782C0E9" w14:textId="2E2F7C05" w:rsidR="00774A43" w:rsidRDefault="00774A43" w:rsidP="00774A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</w:p>
    <w:p w14:paraId="5216B125" w14:textId="5752D8E2" w:rsidR="00774A43" w:rsidRPr="00774A43" w:rsidRDefault="00774A43" w:rsidP="00774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  <w:r w:rsidRPr="00774A43">
        <w:rPr>
          <w:rFonts w:ascii="Times New Roman" w:hAnsi="Times New Roman" w:cs="Times New Roman"/>
          <w:b/>
          <w:bCs/>
          <w:color w:val="CD0000"/>
          <w:sz w:val="32"/>
          <w:szCs w:val="32"/>
        </w:rPr>
        <w:t>BETWEEN Statement</w:t>
      </w:r>
      <w:r>
        <w:rPr>
          <w:rFonts w:ascii="Times New Roman" w:hAnsi="Times New Roman" w:cs="Times New Roman"/>
          <w:b/>
          <w:bCs/>
          <w:color w:val="CD0000"/>
          <w:sz w:val="32"/>
          <w:szCs w:val="32"/>
        </w:rPr>
        <w:t>:</w:t>
      </w:r>
    </w:p>
    <w:p w14:paraId="4B96B3B4" w14:textId="20573437" w:rsidR="00774A43" w:rsidRPr="00774A43" w:rsidRDefault="00774A43" w:rsidP="00774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4F5C"/>
          <w:sz w:val="32"/>
          <w:szCs w:val="32"/>
        </w:rPr>
      </w:pPr>
      <w:r w:rsidRPr="00774A43">
        <w:rPr>
          <w:rFonts w:ascii="Times New Roman" w:hAnsi="Times New Roman" w:cs="Times New Roman"/>
          <w:color w:val="134F5C"/>
          <w:sz w:val="32"/>
          <w:szCs w:val="32"/>
        </w:rPr>
        <w:t>The BETWEEN operator can be used to match a value against a</w:t>
      </w:r>
    </w:p>
    <w:p w14:paraId="6F78E35E" w14:textId="77777777" w:rsidR="00774A43" w:rsidRPr="00774A43" w:rsidRDefault="00774A43" w:rsidP="00774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4F5C"/>
          <w:sz w:val="32"/>
          <w:szCs w:val="32"/>
        </w:rPr>
      </w:pPr>
      <w:r w:rsidRPr="00774A43">
        <w:rPr>
          <w:rFonts w:ascii="Times New Roman" w:hAnsi="Times New Roman" w:cs="Times New Roman"/>
          <w:color w:val="134F5C"/>
          <w:sz w:val="32"/>
          <w:szCs w:val="32"/>
        </w:rPr>
        <w:t>range of values</w:t>
      </w:r>
    </w:p>
    <w:p w14:paraId="0BB78B55" w14:textId="77777777" w:rsidR="00774A43" w:rsidRPr="00774A43" w:rsidRDefault="00774A43" w:rsidP="00774A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134F5C"/>
          <w:sz w:val="32"/>
          <w:szCs w:val="32"/>
        </w:rPr>
      </w:pPr>
      <w:r w:rsidRPr="00774A43">
        <w:rPr>
          <w:rFonts w:ascii="Times New Roman" w:hAnsi="Times New Roman" w:cs="Times New Roman"/>
          <w:color w:val="134F5C"/>
          <w:sz w:val="32"/>
          <w:szCs w:val="32"/>
        </w:rPr>
        <w:t xml:space="preserve">value </w:t>
      </w:r>
      <w:r w:rsidRPr="00774A43">
        <w:rPr>
          <w:rFonts w:ascii="Times New Roman" w:hAnsi="Times New Roman" w:cs="Times New Roman"/>
          <w:b/>
          <w:bCs/>
          <w:color w:val="134F5C"/>
          <w:sz w:val="32"/>
          <w:szCs w:val="32"/>
        </w:rPr>
        <w:t>BETWEEN</w:t>
      </w:r>
      <w:r w:rsidRPr="00774A43">
        <w:rPr>
          <w:rFonts w:ascii="Times New Roman" w:hAnsi="Times New Roman" w:cs="Times New Roman"/>
          <w:color w:val="134F5C"/>
          <w:sz w:val="32"/>
          <w:szCs w:val="32"/>
        </w:rPr>
        <w:t xml:space="preserve"> low </w:t>
      </w:r>
      <w:r w:rsidRPr="00774A43">
        <w:rPr>
          <w:rFonts w:ascii="Times New Roman" w:hAnsi="Times New Roman" w:cs="Times New Roman"/>
          <w:b/>
          <w:bCs/>
          <w:color w:val="134F5C"/>
          <w:sz w:val="32"/>
          <w:szCs w:val="32"/>
        </w:rPr>
        <w:t xml:space="preserve">AND </w:t>
      </w:r>
      <w:r w:rsidRPr="00774A43">
        <w:rPr>
          <w:rFonts w:ascii="Times New Roman" w:hAnsi="Times New Roman" w:cs="Times New Roman"/>
          <w:color w:val="134F5C"/>
          <w:sz w:val="32"/>
          <w:szCs w:val="32"/>
        </w:rPr>
        <w:t>high</w:t>
      </w:r>
    </w:p>
    <w:p w14:paraId="1B68EADD" w14:textId="77777777" w:rsidR="00774A43" w:rsidRPr="00774A43" w:rsidRDefault="00774A43" w:rsidP="00774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4F5C"/>
          <w:sz w:val="32"/>
          <w:szCs w:val="32"/>
        </w:rPr>
      </w:pPr>
      <w:r w:rsidRPr="00774A43">
        <w:rPr>
          <w:rFonts w:ascii="Times New Roman" w:hAnsi="Times New Roman" w:cs="Times New Roman"/>
          <w:color w:val="134F5C"/>
          <w:sz w:val="32"/>
          <w:szCs w:val="32"/>
        </w:rPr>
        <w:t xml:space="preserve">Can be combined with </w:t>
      </w:r>
      <w:r w:rsidRPr="00774A43">
        <w:rPr>
          <w:rFonts w:ascii="Times New Roman" w:hAnsi="Times New Roman" w:cs="Times New Roman"/>
          <w:b/>
          <w:bCs/>
          <w:color w:val="134F5C"/>
          <w:sz w:val="32"/>
          <w:szCs w:val="32"/>
        </w:rPr>
        <w:t>NOT</w:t>
      </w:r>
      <w:r w:rsidRPr="00774A43">
        <w:rPr>
          <w:rFonts w:ascii="Times New Roman" w:hAnsi="Times New Roman" w:cs="Times New Roman"/>
          <w:color w:val="134F5C"/>
          <w:sz w:val="32"/>
          <w:szCs w:val="32"/>
        </w:rPr>
        <w:t xml:space="preserve"> operator</w:t>
      </w:r>
    </w:p>
    <w:p w14:paraId="20F64EDE" w14:textId="77777777" w:rsidR="00774A43" w:rsidRDefault="00774A43" w:rsidP="00774A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</w:p>
    <w:p w14:paraId="6EB58954" w14:textId="243C5D7D" w:rsidR="00774A43" w:rsidRDefault="00774A43" w:rsidP="00774A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  <w:r w:rsidRPr="00774A43">
        <w:rPr>
          <w:rFonts w:ascii="Times New Roman" w:hAnsi="Times New Roman" w:cs="Times New Roman"/>
          <w:color w:val="134F5C"/>
          <w:sz w:val="32"/>
          <w:szCs w:val="32"/>
        </w:rPr>
        <w:t xml:space="preserve">Can be also used with dates in the </w:t>
      </w:r>
      <w:proofErr w:type="gramStart"/>
      <w:r w:rsidRPr="00774A43">
        <w:rPr>
          <w:rFonts w:ascii="Times New Roman" w:hAnsi="Times New Roman" w:cs="Times New Roman"/>
          <w:color w:val="134F5C"/>
          <w:sz w:val="32"/>
          <w:szCs w:val="32"/>
        </w:rPr>
        <w:t>format :</w:t>
      </w:r>
      <w:proofErr w:type="gramEnd"/>
      <w:r w:rsidRPr="00774A43">
        <w:rPr>
          <w:rFonts w:ascii="Times New Roman" w:hAnsi="Times New Roman" w:cs="Times New Roman"/>
          <w:color w:val="134F5C"/>
          <w:sz w:val="32"/>
          <w:szCs w:val="32"/>
        </w:rPr>
        <w:t xml:space="preserve"> YYYY-MM-DD</w:t>
      </w:r>
    </w:p>
    <w:p w14:paraId="3ADB38C9" w14:textId="071E4F97" w:rsidR="00774A43" w:rsidRDefault="00774A43" w:rsidP="00774A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</w:p>
    <w:p w14:paraId="0D1461CF" w14:textId="3B90AF8D" w:rsidR="00774A43" w:rsidRPr="00774A43" w:rsidRDefault="00774A43" w:rsidP="00774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  <w:r w:rsidRPr="00774A43">
        <w:rPr>
          <w:rFonts w:ascii="Times New Roman" w:hAnsi="Times New Roman" w:cs="Times New Roman"/>
          <w:b/>
          <w:bCs/>
          <w:color w:val="CD0000"/>
          <w:sz w:val="32"/>
          <w:szCs w:val="32"/>
        </w:rPr>
        <w:t>IN Statement</w:t>
      </w:r>
      <w:r>
        <w:rPr>
          <w:rFonts w:ascii="Times New Roman" w:hAnsi="Times New Roman" w:cs="Times New Roman"/>
          <w:b/>
          <w:bCs/>
          <w:color w:val="CD0000"/>
          <w:sz w:val="32"/>
          <w:szCs w:val="32"/>
        </w:rPr>
        <w:t>:</w:t>
      </w:r>
    </w:p>
    <w:p w14:paraId="61F90376" w14:textId="77777777" w:rsidR="00774A43" w:rsidRPr="00774A43" w:rsidRDefault="00774A43" w:rsidP="00774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4F5C"/>
          <w:sz w:val="32"/>
          <w:szCs w:val="32"/>
        </w:rPr>
      </w:pPr>
      <w:r w:rsidRPr="00774A43">
        <w:rPr>
          <w:rFonts w:ascii="Times New Roman" w:hAnsi="Times New Roman" w:cs="Times New Roman"/>
          <w:color w:val="134F5C"/>
          <w:sz w:val="32"/>
          <w:szCs w:val="32"/>
        </w:rPr>
        <w:t>The IN operator can be used to create a condition that checks to</w:t>
      </w:r>
    </w:p>
    <w:p w14:paraId="7F5D4696" w14:textId="26401454" w:rsidR="00774A43" w:rsidRPr="00774A43" w:rsidRDefault="00774A43" w:rsidP="00774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4F5C"/>
          <w:sz w:val="32"/>
          <w:szCs w:val="32"/>
        </w:rPr>
      </w:pPr>
      <w:r w:rsidRPr="00774A43">
        <w:rPr>
          <w:rFonts w:ascii="Times New Roman" w:hAnsi="Times New Roman" w:cs="Times New Roman"/>
          <w:color w:val="134F5C"/>
          <w:sz w:val="32"/>
          <w:szCs w:val="32"/>
        </w:rPr>
        <w:t>see if a value is included in a list of multiple options for example if a</w:t>
      </w:r>
      <w:r>
        <w:rPr>
          <w:rFonts w:ascii="Times New Roman" w:hAnsi="Times New Roman" w:cs="Times New Roman"/>
          <w:color w:val="134F5C"/>
          <w:sz w:val="32"/>
          <w:szCs w:val="32"/>
        </w:rPr>
        <w:t xml:space="preserve"> </w:t>
      </w:r>
      <w:r w:rsidRPr="00774A43">
        <w:rPr>
          <w:rFonts w:ascii="Times New Roman" w:hAnsi="Times New Roman" w:cs="Times New Roman"/>
          <w:color w:val="134F5C"/>
          <w:sz w:val="32"/>
          <w:szCs w:val="32"/>
        </w:rPr>
        <w:t>user’s name shows up in a list of know names</w:t>
      </w:r>
    </w:p>
    <w:p w14:paraId="3869D54A" w14:textId="3A08F8F9" w:rsidR="00774A43" w:rsidRDefault="00774A43" w:rsidP="00774A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134F5C"/>
          <w:sz w:val="32"/>
          <w:szCs w:val="32"/>
        </w:rPr>
      </w:pPr>
      <w:r w:rsidRPr="00774A43">
        <w:rPr>
          <w:rFonts w:ascii="Times New Roman" w:hAnsi="Times New Roman" w:cs="Times New Roman"/>
          <w:color w:val="134F5C"/>
          <w:sz w:val="32"/>
          <w:szCs w:val="32"/>
        </w:rPr>
        <w:t xml:space="preserve">value </w:t>
      </w:r>
      <w:r w:rsidRPr="00774A43">
        <w:rPr>
          <w:rFonts w:ascii="Times New Roman" w:hAnsi="Times New Roman" w:cs="Times New Roman"/>
          <w:b/>
          <w:bCs/>
          <w:color w:val="134F5C"/>
          <w:sz w:val="32"/>
          <w:szCs w:val="32"/>
        </w:rPr>
        <w:t>IN</w:t>
      </w:r>
      <w:r w:rsidRPr="00774A43">
        <w:rPr>
          <w:rFonts w:ascii="Times New Roman" w:hAnsi="Times New Roman" w:cs="Times New Roman"/>
          <w:color w:val="134F5C"/>
          <w:sz w:val="32"/>
          <w:szCs w:val="32"/>
        </w:rPr>
        <w:t xml:space="preserve"> </w:t>
      </w:r>
      <w:proofErr w:type="gramStart"/>
      <w:r w:rsidRPr="00774A43">
        <w:rPr>
          <w:rFonts w:ascii="Times New Roman" w:hAnsi="Times New Roman" w:cs="Times New Roman"/>
          <w:color w:val="134F5C"/>
          <w:sz w:val="32"/>
          <w:szCs w:val="32"/>
        </w:rPr>
        <w:t>( option</w:t>
      </w:r>
      <w:proofErr w:type="gramEnd"/>
      <w:r w:rsidRPr="00774A43">
        <w:rPr>
          <w:rFonts w:ascii="Times New Roman" w:hAnsi="Times New Roman" w:cs="Times New Roman"/>
          <w:color w:val="134F5C"/>
          <w:sz w:val="32"/>
          <w:szCs w:val="32"/>
        </w:rPr>
        <w:t xml:space="preserve"> 1, option 2, option 3,........., option N )</w:t>
      </w:r>
    </w:p>
    <w:p w14:paraId="27143D65" w14:textId="77777777" w:rsidR="00774A43" w:rsidRPr="00774A43" w:rsidRDefault="00774A43" w:rsidP="00774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4F5C"/>
          <w:sz w:val="32"/>
          <w:szCs w:val="32"/>
        </w:rPr>
      </w:pPr>
    </w:p>
    <w:p w14:paraId="4F2847D5" w14:textId="035894D0" w:rsidR="00774A43" w:rsidRPr="00774A43" w:rsidRDefault="00774A43" w:rsidP="00774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  <w:r w:rsidRPr="00774A43">
        <w:rPr>
          <w:rFonts w:ascii="Times New Roman" w:hAnsi="Times New Roman" w:cs="Times New Roman"/>
          <w:b/>
          <w:bCs/>
          <w:color w:val="CD0000"/>
          <w:sz w:val="32"/>
          <w:szCs w:val="32"/>
        </w:rPr>
        <w:t>LIKE &amp; ILIKE Statement</w:t>
      </w:r>
      <w:r>
        <w:rPr>
          <w:rFonts w:ascii="Times New Roman" w:hAnsi="Times New Roman" w:cs="Times New Roman"/>
          <w:b/>
          <w:bCs/>
          <w:color w:val="CD0000"/>
          <w:sz w:val="32"/>
          <w:szCs w:val="32"/>
        </w:rPr>
        <w:t>:</w:t>
      </w:r>
    </w:p>
    <w:p w14:paraId="575888F3" w14:textId="77777777" w:rsidR="00774A43" w:rsidRPr="00774A43" w:rsidRDefault="00774A43" w:rsidP="00774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4F5C"/>
          <w:sz w:val="32"/>
          <w:szCs w:val="32"/>
        </w:rPr>
      </w:pPr>
      <w:r w:rsidRPr="00774A43">
        <w:rPr>
          <w:rFonts w:ascii="Times New Roman" w:hAnsi="Times New Roman" w:cs="Times New Roman"/>
          <w:color w:val="134F5C"/>
          <w:sz w:val="32"/>
          <w:szCs w:val="32"/>
        </w:rPr>
        <w:t>In order to match a string against a general pattern we use LIKE</w:t>
      </w:r>
    </w:p>
    <w:p w14:paraId="7A8AB28F" w14:textId="77777777" w:rsidR="00774A43" w:rsidRPr="00774A43" w:rsidRDefault="00774A43" w:rsidP="00774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4F5C"/>
          <w:sz w:val="32"/>
          <w:szCs w:val="32"/>
        </w:rPr>
      </w:pPr>
      <w:r w:rsidRPr="00774A43">
        <w:rPr>
          <w:rFonts w:ascii="Times New Roman" w:hAnsi="Times New Roman" w:cs="Times New Roman"/>
          <w:color w:val="134F5C"/>
          <w:sz w:val="32"/>
          <w:szCs w:val="32"/>
        </w:rPr>
        <w:t xml:space="preserve">and </w:t>
      </w:r>
      <w:r w:rsidRPr="00774A43">
        <w:rPr>
          <w:rFonts w:ascii="Times New Roman" w:hAnsi="Times New Roman" w:cs="Times New Roman"/>
          <w:b/>
          <w:bCs/>
          <w:color w:val="134F5C"/>
          <w:sz w:val="32"/>
          <w:szCs w:val="32"/>
        </w:rPr>
        <w:t>ILIKE</w:t>
      </w:r>
      <w:r w:rsidRPr="00774A43">
        <w:rPr>
          <w:rFonts w:ascii="Times New Roman" w:hAnsi="Times New Roman" w:cs="Times New Roman"/>
          <w:color w:val="134F5C"/>
          <w:sz w:val="32"/>
          <w:szCs w:val="32"/>
        </w:rPr>
        <w:t xml:space="preserve"> for example:</w:t>
      </w:r>
    </w:p>
    <w:p w14:paraId="35F10173" w14:textId="3B9E9983" w:rsidR="00774A43" w:rsidRPr="00774A43" w:rsidRDefault="00774A43" w:rsidP="00774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4F5C"/>
          <w:sz w:val="32"/>
          <w:szCs w:val="32"/>
        </w:rPr>
      </w:pPr>
      <w:r w:rsidRPr="00774A43">
        <w:rPr>
          <w:rFonts w:ascii="Times New Roman" w:hAnsi="Times New Roman" w:cs="Times New Roman"/>
          <w:color w:val="134F5C"/>
          <w:sz w:val="32"/>
          <w:szCs w:val="32"/>
        </w:rPr>
        <w:t>All emails ending with ‘@gmail.com’</w:t>
      </w:r>
    </w:p>
    <w:p w14:paraId="0DB75CFF" w14:textId="77777777" w:rsidR="009C15E2" w:rsidRDefault="009C15E2" w:rsidP="00774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4F5C"/>
          <w:sz w:val="32"/>
          <w:szCs w:val="32"/>
        </w:rPr>
      </w:pPr>
    </w:p>
    <w:p w14:paraId="79D16906" w14:textId="415FA7DB" w:rsidR="00774A43" w:rsidRPr="00774A43" w:rsidRDefault="00774A43" w:rsidP="00774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4F5C"/>
          <w:sz w:val="32"/>
          <w:szCs w:val="32"/>
        </w:rPr>
      </w:pPr>
      <w:r w:rsidRPr="009C15E2">
        <w:rPr>
          <w:rFonts w:ascii="Times New Roman" w:hAnsi="Times New Roman" w:cs="Times New Roman"/>
          <w:b/>
          <w:bCs/>
          <w:color w:val="134F5C"/>
          <w:sz w:val="32"/>
          <w:szCs w:val="32"/>
        </w:rPr>
        <w:t>LIKE &amp; ILIKE</w:t>
      </w:r>
      <w:r w:rsidRPr="00774A43">
        <w:rPr>
          <w:rFonts w:ascii="Times New Roman" w:hAnsi="Times New Roman" w:cs="Times New Roman"/>
          <w:color w:val="134F5C"/>
          <w:sz w:val="32"/>
          <w:szCs w:val="32"/>
        </w:rPr>
        <w:t xml:space="preserve"> allows us to perform pattern matching against string</w:t>
      </w:r>
    </w:p>
    <w:p w14:paraId="71B6F99F" w14:textId="77777777" w:rsidR="00774A43" w:rsidRPr="00774A43" w:rsidRDefault="00774A43" w:rsidP="00774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4F5C"/>
          <w:sz w:val="32"/>
          <w:szCs w:val="32"/>
        </w:rPr>
      </w:pPr>
      <w:r w:rsidRPr="00774A43">
        <w:rPr>
          <w:rFonts w:ascii="Times New Roman" w:hAnsi="Times New Roman" w:cs="Times New Roman"/>
          <w:color w:val="134F5C"/>
          <w:sz w:val="32"/>
          <w:szCs w:val="32"/>
        </w:rPr>
        <w:t>data with the use of wildcard characters</w:t>
      </w:r>
    </w:p>
    <w:p w14:paraId="13933F14" w14:textId="77777777" w:rsidR="00774A43" w:rsidRPr="00774A43" w:rsidRDefault="00774A43" w:rsidP="00774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4F5C"/>
          <w:sz w:val="32"/>
          <w:szCs w:val="32"/>
        </w:rPr>
      </w:pPr>
      <w:r w:rsidRPr="00774A43">
        <w:rPr>
          <w:rFonts w:ascii="Times New Roman" w:hAnsi="Times New Roman" w:cs="Times New Roman" w:hint="eastAsia"/>
          <w:color w:val="134F5C"/>
          <w:sz w:val="32"/>
          <w:szCs w:val="32"/>
        </w:rPr>
        <w:t>●</w:t>
      </w:r>
      <w:r w:rsidRPr="00774A43">
        <w:rPr>
          <w:rFonts w:ascii="Times New Roman" w:hAnsi="Times New Roman" w:cs="Times New Roman"/>
          <w:color w:val="134F5C"/>
          <w:sz w:val="32"/>
          <w:szCs w:val="32"/>
        </w:rPr>
        <w:t xml:space="preserve"> </w:t>
      </w:r>
      <w:r w:rsidRPr="00774A43">
        <w:rPr>
          <w:rFonts w:ascii="Times New Roman" w:hAnsi="Times New Roman" w:cs="Times New Roman"/>
          <w:b/>
          <w:bCs/>
          <w:color w:val="134F5C"/>
          <w:sz w:val="32"/>
          <w:szCs w:val="32"/>
        </w:rPr>
        <w:t>Percent %</w:t>
      </w:r>
      <w:r w:rsidRPr="00774A43">
        <w:rPr>
          <w:rFonts w:ascii="Times New Roman" w:hAnsi="Times New Roman" w:cs="Times New Roman"/>
          <w:color w:val="134F5C"/>
          <w:sz w:val="32"/>
          <w:szCs w:val="32"/>
        </w:rPr>
        <w:t xml:space="preserve"> - Matches any sequence of characters</w:t>
      </w:r>
    </w:p>
    <w:p w14:paraId="12E78E8D" w14:textId="7851AF2C" w:rsidR="00774A43" w:rsidRDefault="00774A43" w:rsidP="00774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4F5C"/>
          <w:sz w:val="32"/>
          <w:szCs w:val="32"/>
        </w:rPr>
      </w:pPr>
      <w:r w:rsidRPr="00774A43">
        <w:rPr>
          <w:rFonts w:ascii="Times New Roman" w:hAnsi="Times New Roman" w:cs="Times New Roman" w:hint="eastAsia"/>
          <w:color w:val="134F5C"/>
          <w:sz w:val="32"/>
          <w:szCs w:val="32"/>
        </w:rPr>
        <w:t>●</w:t>
      </w:r>
      <w:r w:rsidRPr="00774A43">
        <w:rPr>
          <w:rFonts w:ascii="Times New Roman" w:hAnsi="Times New Roman" w:cs="Times New Roman"/>
          <w:color w:val="134F5C"/>
          <w:sz w:val="32"/>
          <w:szCs w:val="32"/>
        </w:rPr>
        <w:t xml:space="preserve"> </w:t>
      </w:r>
      <w:r w:rsidRPr="00774A43">
        <w:rPr>
          <w:rFonts w:ascii="Times New Roman" w:hAnsi="Times New Roman" w:cs="Times New Roman"/>
          <w:b/>
          <w:bCs/>
          <w:color w:val="134F5C"/>
          <w:sz w:val="32"/>
          <w:szCs w:val="32"/>
        </w:rPr>
        <w:t>Underscore _</w:t>
      </w:r>
      <w:r w:rsidRPr="00774A43">
        <w:rPr>
          <w:rFonts w:ascii="Times New Roman" w:hAnsi="Times New Roman" w:cs="Times New Roman"/>
          <w:color w:val="134F5C"/>
          <w:sz w:val="32"/>
          <w:szCs w:val="32"/>
        </w:rPr>
        <w:t xml:space="preserve"> - Matches any single character</w:t>
      </w:r>
    </w:p>
    <w:p w14:paraId="70BA335A" w14:textId="77777777" w:rsidR="00774A43" w:rsidRPr="00774A43" w:rsidRDefault="00774A43" w:rsidP="00774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4F5C"/>
          <w:sz w:val="32"/>
          <w:szCs w:val="32"/>
        </w:rPr>
      </w:pPr>
    </w:p>
    <w:p w14:paraId="30DFFBCB" w14:textId="525078C4" w:rsidR="00774A43" w:rsidRDefault="00774A43" w:rsidP="00774A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  <w:r w:rsidRPr="00774A43">
        <w:rPr>
          <w:rFonts w:ascii="Times New Roman" w:hAnsi="Times New Roman" w:cs="Times New Roman"/>
          <w:b/>
          <w:bCs/>
          <w:color w:val="134F5C"/>
          <w:sz w:val="32"/>
          <w:szCs w:val="32"/>
        </w:rPr>
        <w:t xml:space="preserve">LIKE </w:t>
      </w:r>
      <w:r w:rsidRPr="00774A43">
        <w:rPr>
          <w:rFonts w:ascii="Times New Roman" w:hAnsi="Times New Roman" w:cs="Times New Roman"/>
          <w:color w:val="134F5C"/>
          <w:sz w:val="32"/>
          <w:szCs w:val="32"/>
        </w:rPr>
        <w:t>is case-sensitive whereas ILIKE is case-insensitive</w:t>
      </w:r>
    </w:p>
    <w:p w14:paraId="41ABD590" w14:textId="77777777" w:rsidR="00B90B7B" w:rsidRDefault="00B90B7B" w:rsidP="00047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p w14:paraId="7E985F22" w14:textId="68453269" w:rsidR="0004730F" w:rsidRPr="0004730F" w:rsidRDefault="0004730F" w:rsidP="00047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  <w:r w:rsidRPr="0004730F">
        <w:rPr>
          <w:rFonts w:ascii="Times New Roman" w:hAnsi="Times New Roman" w:cs="Times New Roman"/>
          <w:b/>
          <w:bCs/>
          <w:color w:val="CD0000"/>
          <w:sz w:val="32"/>
          <w:szCs w:val="32"/>
        </w:rPr>
        <w:t>LIKE &amp; ILIKE Statement</w:t>
      </w:r>
      <w:r>
        <w:rPr>
          <w:rFonts w:ascii="Times New Roman" w:hAnsi="Times New Roman" w:cs="Times New Roman"/>
          <w:b/>
          <w:bCs/>
          <w:color w:val="CD0000"/>
          <w:sz w:val="32"/>
          <w:szCs w:val="32"/>
        </w:rPr>
        <w:t>:</w:t>
      </w:r>
    </w:p>
    <w:p w14:paraId="3686976F" w14:textId="77777777" w:rsidR="0004730F" w:rsidRPr="0004730F" w:rsidRDefault="0004730F" w:rsidP="00047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4F5C"/>
          <w:sz w:val="32"/>
          <w:szCs w:val="32"/>
        </w:rPr>
      </w:pPr>
      <w:r w:rsidRPr="0004730F">
        <w:rPr>
          <w:rFonts w:ascii="Times New Roman" w:hAnsi="Times New Roman" w:cs="Times New Roman"/>
          <w:color w:val="134F5C"/>
          <w:sz w:val="32"/>
          <w:szCs w:val="32"/>
        </w:rPr>
        <w:t>All names that begin with ‘A’</w:t>
      </w:r>
    </w:p>
    <w:p w14:paraId="646C4F5E" w14:textId="748D07A9" w:rsidR="0004730F" w:rsidRDefault="0004730F" w:rsidP="00047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4F5C"/>
          <w:sz w:val="32"/>
          <w:szCs w:val="32"/>
        </w:rPr>
      </w:pPr>
      <w:r w:rsidRPr="0004730F">
        <w:rPr>
          <w:rFonts w:ascii="Times New Roman" w:hAnsi="Times New Roman" w:cs="Times New Roman"/>
          <w:b/>
          <w:bCs/>
          <w:color w:val="134F5C"/>
          <w:sz w:val="32"/>
          <w:szCs w:val="32"/>
        </w:rPr>
        <w:t>WHERE</w:t>
      </w:r>
      <w:r w:rsidRPr="0004730F">
        <w:rPr>
          <w:rFonts w:ascii="Times New Roman" w:hAnsi="Times New Roman" w:cs="Times New Roman"/>
          <w:color w:val="134F5C"/>
          <w:sz w:val="32"/>
          <w:szCs w:val="32"/>
        </w:rPr>
        <w:t xml:space="preserve"> name </w:t>
      </w:r>
      <w:r w:rsidRPr="0004730F">
        <w:rPr>
          <w:rFonts w:ascii="Times New Roman" w:hAnsi="Times New Roman" w:cs="Times New Roman"/>
          <w:b/>
          <w:bCs/>
          <w:color w:val="134F5C"/>
          <w:sz w:val="32"/>
          <w:szCs w:val="32"/>
        </w:rPr>
        <w:t>LIKE</w:t>
      </w:r>
      <w:r w:rsidRPr="0004730F">
        <w:rPr>
          <w:rFonts w:ascii="Times New Roman" w:hAnsi="Times New Roman" w:cs="Times New Roman"/>
          <w:color w:val="134F5C"/>
          <w:sz w:val="32"/>
          <w:szCs w:val="32"/>
        </w:rPr>
        <w:t xml:space="preserve"> ‘A%’</w:t>
      </w:r>
    </w:p>
    <w:p w14:paraId="30747538" w14:textId="77777777" w:rsidR="0004730F" w:rsidRPr="0004730F" w:rsidRDefault="0004730F" w:rsidP="00047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4F5C"/>
          <w:sz w:val="32"/>
          <w:szCs w:val="32"/>
        </w:rPr>
      </w:pPr>
    </w:p>
    <w:p w14:paraId="2A2DC562" w14:textId="77777777" w:rsidR="0004730F" w:rsidRPr="0004730F" w:rsidRDefault="0004730F" w:rsidP="00047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4F5C"/>
          <w:sz w:val="32"/>
          <w:szCs w:val="32"/>
        </w:rPr>
      </w:pPr>
      <w:r w:rsidRPr="0004730F">
        <w:rPr>
          <w:rFonts w:ascii="Times New Roman" w:hAnsi="Times New Roman" w:cs="Times New Roman"/>
          <w:color w:val="134F5C"/>
          <w:sz w:val="32"/>
          <w:szCs w:val="32"/>
        </w:rPr>
        <w:t>All names that end with ‘a’</w:t>
      </w:r>
    </w:p>
    <w:p w14:paraId="38F9FA39" w14:textId="2104BADC" w:rsidR="0004730F" w:rsidRDefault="0004730F" w:rsidP="00047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4F5C"/>
          <w:sz w:val="32"/>
          <w:szCs w:val="32"/>
        </w:rPr>
      </w:pPr>
      <w:r w:rsidRPr="0004730F">
        <w:rPr>
          <w:rFonts w:ascii="Times New Roman" w:hAnsi="Times New Roman" w:cs="Times New Roman"/>
          <w:b/>
          <w:bCs/>
          <w:color w:val="134F5C"/>
          <w:sz w:val="32"/>
          <w:szCs w:val="32"/>
        </w:rPr>
        <w:t>WHERE</w:t>
      </w:r>
      <w:r w:rsidRPr="0004730F">
        <w:rPr>
          <w:rFonts w:ascii="Times New Roman" w:hAnsi="Times New Roman" w:cs="Times New Roman"/>
          <w:color w:val="134F5C"/>
          <w:sz w:val="32"/>
          <w:szCs w:val="32"/>
        </w:rPr>
        <w:t xml:space="preserve"> name </w:t>
      </w:r>
      <w:r w:rsidRPr="0004730F">
        <w:rPr>
          <w:rFonts w:ascii="Times New Roman" w:hAnsi="Times New Roman" w:cs="Times New Roman"/>
          <w:b/>
          <w:bCs/>
          <w:color w:val="134F5C"/>
          <w:sz w:val="32"/>
          <w:szCs w:val="32"/>
        </w:rPr>
        <w:t>LIKE</w:t>
      </w:r>
      <w:r w:rsidRPr="0004730F">
        <w:rPr>
          <w:rFonts w:ascii="Times New Roman" w:hAnsi="Times New Roman" w:cs="Times New Roman"/>
          <w:color w:val="134F5C"/>
          <w:sz w:val="32"/>
          <w:szCs w:val="32"/>
        </w:rPr>
        <w:t xml:space="preserve"> ‘%a’</w:t>
      </w:r>
    </w:p>
    <w:p w14:paraId="66F060DA" w14:textId="77777777" w:rsidR="0004730F" w:rsidRPr="0004730F" w:rsidRDefault="0004730F" w:rsidP="00047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4F5C"/>
          <w:sz w:val="32"/>
          <w:szCs w:val="32"/>
        </w:rPr>
      </w:pPr>
    </w:p>
    <w:p w14:paraId="69012A55" w14:textId="77777777" w:rsidR="0004730F" w:rsidRPr="0004730F" w:rsidRDefault="0004730F" w:rsidP="00047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4F5C"/>
          <w:sz w:val="32"/>
          <w:szCs w:val="32"/>
        </w:rPr>
      </w:pPr>
      <w:r w:rsidRPr="0004730F">
        <w:rPr>
          <w:rFonts w:ascii="Times New Roman" w:hAnsi="Times New Roman" w:cs="Times New Roman"/>
          <w:color w:val="134F5C"/>
          <w:sz w:val="32"/>
          <w:szCs w:val="32"/>
        </w:rPr>
        <w:t>Get all Mission Impossible Films</w:t>
      </w:r>
    </w:p>
    <w:p w14:paraId="6CC1DF9C" w14:textId="2EC077EB" w:rsidR="0004730F" w:rsidRDefault="0004730F" w:rsidP="00047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4F5C"/>
          <w:sz w:val="32"/>
          <w:szCs w:val="32"/>
        </w:rPr>
      </w:pPr>
      <w:r w:rsidRPr="0004730F">
        <w:rPr>
          <w:rFonts w:ascii="Times New Roman" w:hAnsi="Times New Roman" w:cs="Times New Roman"/>
          <w:b/>
          <w:bCs/>
          <w:color w:val="134F5C"/>
          <w:sz w:val="32"/>
          <w:szCs w:val="32"/>
        </w:rPr>
        <w:t>WHERE</w:t>
      </w:r>
      <w:r w:rsidRPr="0004730F">
        <w:rPr>
          <w:rFonts w:ascii="Times New Roman" w:hAnsi="Times New Roman" w:cs="Times New Roman"/>
          <w:color w:val="134F5C"/>
          <w:sz w:val="32"/>
          <w:szCs w:val="32"/>
        </w:rPr>
        <w:t xml:space="preserve"> name </w:t>
      </w:r>
      <w:r w:rsidRPr="0004730F">
        <w:rPr>
          <w:rFonts w:ascii="Times New Roman" w:hAnsi="Times New Roman" w:cs="Times New Roman"/>
          <w:b/>
          <w:bCs/>
          <w:color w:val="134F5C"/>
          <w:sz w:val="32"/>
          <w:szCs w:val="32"/>
        </w:rPr>
        <w:t>LIKE</w:t>
      </w:r>
      <w:r w:rsidRPr="0004730F">
        <w:rPr>
          <w:rFonts w:ascii="Times New Roman" w:hAnsi="Times New Roman" w:cs="Times New Roman"/>
          <w:color w:val="134F5C"/>
          <w:sz w:val="32"/>
          <w:szCs w:val="32"/>
        </w:rPr>
        <w:t xml:space="preserve"> ‘Mission Impossible _ _’</w:t>
      </w:r>
    </w:p>
    <w:p w14:paraId="28C53B5A" w14:textId="77777777" w:rsidR="0004730F" w:rsidRPr="0004730F" w:rsidRDefault="0004730F" w:rsidP="00047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4F5C"/>
          <w:sz w:val="32"/>
          <w:szCs w:val="32"/>
        </w:rPr>
      </w:pPr>
    </w:p>
    <w:p w14:paraId="64AC509E" w14:textId="77777777" w:rsidR="0004730F" w:rsidRPr="0004730F" w:rsidRDefault="0004730F" w:rsidP="00047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4F5C"/>
          <w:sz w:val="32"/>
          <w:szCs w:val="32"/>
        </w:rPr>
      </w:pPr>
      <w:r w:rsidRPr="0004730F">
        <w:rPr>
          <w:rFonts w:ascii="Times New Roman" w:hAnsi="Times New Roman" w:cs="Times New Roman"/>
          <w:color w:val="134F5C"/>
          <w:sz w:val="32"/>
          <w:szCs w:val="32"/>
        </w:rPr>
        <w:t>Combination of Wildcards</w:t>
      </w:r>
    </w:p>
    <w:p w14:paraId="419D9B6F" w14:textId="77777777" w:rsidR="0004730F" w:rsidRPr="0004730F" w:rsidRDefault="0004730F" w:rsidP="00047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4F5C"/>
          <w:sz w:val="32"/>
          <w:szCs w:val="32"/>
        </w:rPr>
      </w:pPr>
      <w:r w:rsidRPr="0004730F">
        <w:rPr>
          <w:rFonts w:ascii="Times New Roman" w:hAnsi="Times New Roman" w:cs="Times New Roman"/>
          <w:b/>
          <w:bCs/>
          <w:color w:val="134F5C"/>
          <w:sz w:val="32"/>
          <w:szCs w:val="32"/>
        </w:rPr>
        <w:t>WHERE</w:t>
      </w:r>
      <w:r w:rsidRPr="0004730F">
        <w:rPr>
          <w:rFonts w:ascii="Times New Roman" w:hAnsi="Times New Roman" w:cs="Times New Roman"/>
          <w:color w:val="134F5C"/>
          <w:sz w:val="32"/>
          <w:szCs w:val="32"/>
        </w:rPr>
        <w:t xml:space="preserve"> name LIKE ‘_ her%’</w:t>
      </w:r>
    </w:p>
    <w:p w14:paraId="5660C997" w14:textId="77777777" w:rsidR="0004730F" w:rsidRPr="0004730F" w:rsidRDefault="0004730F" w:rsidP="00047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4F5C"/>
          <w:sz w:val="32"/>
          <w:szCs w:val="32"/>
        </w:rPr>
      </w:pPr>
      <w:r w:rsidRPr="0004730F">
        <w:rPr>
          <w:rFonts w:ascii="Times New Roman" w:hAnsi="Times New Roman" w:cs="Times New Roman" w:hint="eastAsia"/>
          <w:color w:val="134F5C"/>
          <w:sz w:val="32"/>
          <w:szCs w:val="32"/>
        </w:rPr>
        <w:t>●</w:t>
      </w:r>
      <w:r w:rsidRPr="0004730F">
        <w:rPr>
          <w:rFonts w:ascii="Times New Roman" w:hAnsi="Times New Roman" w:cs="Times New Roman"/>
          <w:color w:val="134F5C"/>
          <w:sz w:val="32"/>
          <w:szCs w:val="32"/>
        </w:rPr>
        <w:t xml:space="preserve"> Cheryl</w:t>
      </w:r>
    </w:p>
    <w:p w14:paraId="5A227EA5" w14:textId="77777777" w:rsidR="0004730F" w:rsidRPr="0004730F" w:rsidRDefault="0004730F" w:rsidP="00047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4F5C"/>
          <w:sz w:val="32"/>
          <w:szCs w:val="32"/>
        </w:rPr>
      </w:pPr>
      <w:r w:rsidRPr="0004730F">
        <w:rPr>
          <w:rFonts w:ascii="Times New Roman" w:hAnsi="Times New Roman" w:cs="Times New Roman" w:hint="eastAsia"/>
          <w:color w:val="134F5C"/>
          <w:sz w:val="32"/>
          <w:szCs w:val="32"/>
        </w:rPr>
        <w:t>●</w:t>
      </w:r>
      <w:r w:rsidRPr="0004730F">
        <w:rPr>
          <w:rFonts w:ascii="Times New Roman" w:hAnsi="Times New Roman" w:cs="Times New Roman"/>
          <w:color w:val="134F5C"/>
          <w:sz w:val="32"/>
          <w:szCs w:val="32"/>
        </w:rPr>
        <w:t xml:space="preserve"> Theresa</w:t>
      </w:r>
    </w:p>
    <w:p w14:paraId="78616325" w14:textId="3182C263" w:rsidR="0004730F" w:rsidRDefault="0004730F" w:rsidP="00047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4F5C"/>
          <w:sz w:val="32"/>
          <w:szCs w:val="32"/>
        </w:rPr>
      </w:pPr>
      <w:r w:rsidRPr="0004730F">
        <w:rPr>
          <w:rFonts w:ascii="Times New Roman" w:hAnsi="Times New Roman" w:cs="Times New Roman" w:hint="eastAsia"/>
          <w:color w:val="134F5C"/>
          <w:sz w:val="32"/>
          <w:szCs w:val="32"/>
        </w:rPr>
        <w:t>●</w:t>
      </w:r>
      <w:r w:rsidRPr="0004730F">
        <w:rPr>
          <w:rFonts w:ascii="Times New Roman" w:hAnsi="Times New Roman" w:cs="Times New Roman"/>
          <w:color w:val="134F5C"/>
          <w:sz w:val="32"/>
          <w:szCs w:val="32"/>
        </w:rPr>
        <w:t xml:space="preserve"> Sherri</w:t>
      </w:r>
    </w:p>
    <w:p w14:paraId="00682FE1" w14:textId="1308555C" w:rsidR="0004730F" w:rsidRDefault="0004730F" w:rsidP="00047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4F5C"/>
          <w:sz w:val="32"/>
          <w:szCs w:val="32"/>
        </w:rPr>
      </w:pPr>
    </w:p>
    <w:p w14:paraId="41BF7055" w14:textId="77777777" w:rsidR="00B90B7B" w:rsidRPr="0004730F" w:rsidRDefault="00B90B7B" w:rsidP="00047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4F5C"/>
          <w:sz w:val="32"/>
          <w:szCs w:val="32"/>
        </w:rPr>
      </w:pPr>
    </w:p>
    <w:p w14:paraId="4B256F29" w14:textId="616BD23B" w:rsidR="0004730F" w:rsidRPr="0004730F" w:rsidRDefault="0004730F" w:rsidP="00047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  <w:r w:rsidRPr="0004730F">
        <w:rPr>
          <w:rFonts w:ascii="Times New Roman" w:hAnsi="Times New Roman" w:cs="Times New Roman"/>
          <w:b/>
          <w:bCs/>
          <w:color w:val="CD0000"/>
          <w:sz w:val="32"/>
          <w:szCs w:val="32"/>
        </w:rPr>
        <w:t>Aggregate Functions</w:t>
      </w:r>
      <w:r>
        <w:rPr>
          <w:rFonts w:ascii="Times New Roman" w:hAnsi="Times New Roman" w:cs="Times New Roman"/>
          <w:b/>
          <w:bCs/>
          <w:color w:val="CD0000"/>
          <w:sz w:val="32"/>
          <w:szCs w:val="32"/>
        </w:rPr>
        <w:t>:</w:t>
      </w:r>
    </w:p>
    <w:p w14:paraId="3A5645B9" w14:textId="66C3DE91" w:rsidR="0004730F" w:rsidRDefault="0004730F" w:rsidP="00047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4F5C"/>
          <w:sz w:val="32"/>
          <w:szCs w:val="32"/>
        </w:rPr>
      </w:pPr>
      <w:r w:rsidRPr="0004730F">
        <w:rPr>
          <w:rFonts w:ascii="Times New Roman" w:hAnsi="Times New Roman" w:cs="Times New Roman"/>
          <w:color w:val="134F5C"/>
          <w:sz w:val="32"/>
          <w:szCs w:val="32"/>
        </w:rPr>
        <w:t>The main idea behind aggregate function is to take multiple inputs</w:t>
      </w:r>
      <w:r w:rsidRPr="0004730F">
        <w:rPr>
          <w:rFonts w:ascii="Times New Roman" w:hAnsi="Times New Roman" w:cs="Times New Roman"/>
          <w:color w:val="134F5C"/>
          <w:sz w:val="32"/>
          <w:szCs w:val="32"/>
        </w:rPr>
        <w:t xml:space="preserve"> </w:t>
      </w:r>
      <w:r w:rsidRPr="0004730F">
        <w:rPr>
          <w:rFonts w:ascii="Times New Roman" w:hAnsi="Times New Roman" w:cs="Times New Roman"/>
          <w:color w:val="134F5C"/>
          <w:sz w:val="32"/>
          <w:szCs w:val="32"/>
        </w:rPr>
        <w:t>and return a single output</w:t>
      </w:r>
      <w:r>
        <w:rPr>
          <w:rFonts w:ascii="Times New Roman" w:hAnsi="Times New Roman" w:cs="Times New Roman"/>
          <w:color w:val="134F5C"/>
          <w:sz w:val="32"/>
          <w:szCs w:val="32"/>
        </w:rPr>
        <w:t>.</w:t>
      </w:r>
    </w:p>
    <w:p w14:paraId="033E4263" w14:textId="77777777" w:rsidR="0004730F" w:rsidRPr="0004730F" w:rsidRDefault="0004730F" w:rsidP="00047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4F5C"/>
          <w:sz w:val="32"/>
          <w:szCs w:val="32"/>
        </w:rPr>
      </w:pPr>
    </w:p>
    <w:p w14:paraId="0C0443C4" w14:textId="77777777" w:rsidR="0004730F" w:rsidRDefault="0004730F" w:rsidP="00047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4F5C"/>
          <w:sz w:val="32"/>
          <w:szCs w:val="32"/>
        </w:rPr>
      </w:pPr>
      <w:r w:rsidRPr="0004730F">
        <w:rPr>
          <w:rFonts w:ascii="Times New Roman" w:hAnsi="Times New Roman" w:cs="Times New Roman" w:hint="eastAsia"/>
          <w:color w:val="134F5C"/>
          <w:sz w:val="32"/>
          <w:szCs w:val="32"/>
        </w:rPr>
        <w:t>●</w:t>
      </w:r>
      <w:r w:rsidRPr="0004730F">
        <w:rPr>
          <w:rFonts w:ascii="Times New Roman" w:hAnsi="Times New Roman" w:cs="Times New Roman"/>
          <w:color w:val="134F5C"/>
          <w:sz w:val="32"/>
          <w:szCs w:val="32"/>
        </w:rPr>
        <w:t xml:space="preserve"> </w:t>
      </w:r>
      <w:proofErr w:type="gramStart"/>
      <w:r w:rsidRPr="0004730F">
        <w:rPr>
          <w:rFonts w:ascii="Times New Roman" w:hAnsi="Times New Roman" w:cs="Times New Roman"/>
          <w:b/>
          <w:bCs/>
          <w:color w:val="134F5C"/>
          <w:sz w:val="32"/>
          <w:szCs w:val="32"/>
        </w:rPr>
        <w:t>AVG(</w:t>
      </w:r>
      <w:proofErr w:type="gramEnd"/>
      <w:r w:rsidRPr="0004730F">
        <w:rPr>
          <w:rFonts w:ascii="Times New Roman" w:hAnsi="Times New Roman" w:cs="Times New Roman"/>
          <w:b/>
          <w:bCs/>
          <w:color w:val="134F5C"/>
          <w:sz w:val="32"/>
          <w:szCs w:val="32"/>
        </w:rPr>
        <w:t>)</w:t>
      </w:r>
      <w:r w:rsidRPr="0004730F">
        <w:rPr>
          <w:rFonts w:ascii="Times New Roman" w:hAnsi="Times New Roman" w:cs="Times New Roman"/>
          <w:color w:val="134F5C"/>
          <w:sz w:val="32"/>
          <w:szCs w:val="32"/>
        </w:rPr>
        <w:t xml:space="preserve"> - Returns floating point values. </w:t>
      </w:r>
    </w:p>
    <w:p w14:paraId="789BAE68" w14:textId="4E10DCCD" w:rsidR="0004730F" w:rsidRPr="0004730F" w:rsidRDefault="0004730F" w:rsidP="00047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4F5C"/>
          <w:sz w:val="32"/>
          <w:szCs w:val="32"/>
        </w:rPr>
      </w:pPr>
      <w:r w:rsidRPr="0004730F">
        <w:rPr>
          <w:rFonts w:ascii="Times New Roman" w:hAnsi="Times New Roman" w:cs="Times New Roman" w:hint="eastAsia"/>
          <w:color w:val="134F5C"/>
          <w:sz w:val="32"/>
          <w:szCs w:val="32"/>
        </w:rPr>
        <w:t>●</w:t>
      </w:r>
      <w:proofErr w:type="gramStart"/>
      <w:r w:rsidRPr="0004730F">
        <w:rPr>
          <w:rFonts w:ascii="Times New Roman" w:hAnsi="Times New Roman" w:cs="Times New Roman"/>
          <w:b/>
          <w:bCs/>
          <w:color w:val="134F5C"/>
          <w:sz w:val="32"/>
          <w:szCs w:val="32"/>
        </w:rPr>
        <w:t>ROUND(</w:t>
      </w:r>
      <w:proofErr w:type="gramEnd"/>
      <w:r w:rsidRPr="0004730F">
        <w:rPr>
          <w:rFonts w:ascii="Times New Roman" w:hAnsi="Times New Roman" w:cs="Times New Roman"/>
          <w:b/>
          <w:bCs/>
          <w:color w:val="134F5C"/>
          <w:sz w:val="32"/>
          <w:szCs w:val="32"/>
        </w:rPr>
        <w:t>)</w:t>
      </w:r>
      <w:r w:rsidRPr="0004730F">
        <w:rPr>
          <w:rFonts w:ascii="Times New Roman" w:hAnsi="Times New Roman" w:cs="Times New Roman"/>
          <w:color w:val="134F5C"/>
          <w:sz w:val="32"/>
          <w:szCs w:val="32"/>
        </w:rPr>
        <w:t xml:space="preserve"> can be used to</w:t>
      </w:r>
      <w:r>
        <w:rPr>
          <w:rFonts w:ascii="Times New Roman" w:hAnsi="Times New Roman" w:cs="Times New Roman"/>
          <w:color w:val="134F5C"/>
          <w:sz w:val="32"/>
          <w:szCs w:val="32"/>
        </w:rPr>
        <w:t xml:space="preserve"> </w:t>
      </w:r>
      <w:r w:rsidRPr="0004730F">
        <w:rPr>
          <w:rFonts w:ascii="Times New Roman" w:hAnsi="Times New Roman" w:cs="Times New Roman"/>
          <w:color w:val="134F5C"/>
          <w:sz w:val="32"/>
          <w:szCs w:val="32"/>
        </w:rPr>
        <w:t>specify precision after the decimal</w:t>
      </w:r>
    </w:p>
    <w:p w14:paraId="077ECB3D" w14:textId="77777777" w:rsidR="0004730F" w:rsidRPr="0004730F" w:rsidRDefault="0004730F" w:rsidP="00047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4F5C"/>
          <w:sz w:val="32"/>
          <w:szCs w:val="32"/>
        </w:rPr>
      </w:pPr>
      <w:r w:rsidRPr="0004730F">
        <w:rPr>
          <w:rFonts w:ascii="Times New Roman" w:hAnsi="Times New Roman" w:cs="Times New Roman" w:hint="eastAsia"/>
          <w:color w:val="134F5C"/>
          <w:sz w:val="32"/>
          <w:szCs w:val="32"/>
        </w:rPr>
        <w:t>●</w:t>
      </w:r>
      <w:r w:rsidRPr="0004730F">
        <w:rPr>
          <w:rFonts w:ascii="Times New Roman" w:hAnsi="Times New Roman" w:cs="Times New Roman"/>
          <w:color w:val="134F5C"/>
          <w:sz w:val="32"/>
          <w:szCs w:val="32"/>
        </w:rPr>
        <w:t xml:space="preserve"> </w:t>
      </w:r>
      <w:proofErr w:type="gramStart"/>
      <w:r w:rsidRPr="0004730F">
        <w:rPr>
          <w:rFonts w:ascii="Times New Roman" w:hAnsi="Times New Roman" w:cs="Times New Roman"/>
          <w:b/>
          <w:bCs/>
          <w:color w:val="134F5C"/>
          <w:sz w:val="32"/>
          <w:szCs w:val="32"/>
        </w:rPr>
        <w:t>COUNT(</w:t>
      </w:r>
      <w:proofErr w:type="gramEnd"/>
      <w:r w:rsidRPr="0004730F">
        <w:rPr>
          <w:rFonts w:ascii="Times New Roman" w:hAnsi="Times New Roman" w:cs="Times New Roman"/>
          <w:b/>
          <w:bCs/>
          <w:color w:val="134F5C"/>
          <w:sz w:val="32"/>
          <w:szCs w:val="32"/>
        </w:rPr>
        <w:t>)</w:t>
      </w:r>
    </w:p>
    <w:p w14:paraId="26479597" w14:textId="77777777" w:rsidR="0004730F" w:rsidRPr="0004730F" w:rsidRDefault="0004730F" w:rsidP="00047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  <w:r w:rsidRPr="0004730F">
        <w:rPr>
          <w:rFonts w:ascii="Times New Roman" w:hAnsi="Times New Roman" w:cs="Times New Roman" w:hint="eastAsia"/>
          <w:color w:val="134F5C"/>
          <w:sz w:val="32"/>
          <w:szCs w:val="32"/>
        </w:rPr>
        <w:t>●</w:t>
      </w:r>
      <w:r w:rsidRPr="0004730F">
        <w:rPr>
          <w:rFonts w:ascii="Times New Roman" w:hAnsi="Times New Roman" w:cs="Times New Roman"/>
          <w:color w:val="134F5C"/>
          <w:sz w:val="32"/>
          <w:szCs w:val="32"/>
        </w:rPr>
        <w:t xml:space="preserve"> </w:t>
      </w:r>
      <w:proofErr w:type="gramStart"/>
      <w:r w:rsidRPr="0004730F">
        <w:rPr>
          <w:rFonts w:ascii="Times New Roman" w:hAnsi="Times New Roman" w:cs="Times New Roman"/>
          <w:b/>
          <w:bCs/>
          <w:color w:val="134F5C"/>
          <w:sz w:val="32"/>
          <w:szCs w:val="32"/>
        </w:rPr>
        <w:t>MAX(</w:t>
      </w:r>
      <w:proofErr w:type="gramEnd"/>
      <w:r w:rsidRPr="0004730F">
        <w:rPr>
          <w:rFonts w:ascii="Times New Roman" w:hAnsi="Times New Roman" w:cs="Times New Roman"/>
          <w:b/>
          <w:bCs/>
          <w:color w:val="134F5C"/>
          <w:sz w:val="32"/>
          <w:szCs w:val="32"/>
        </w:rPr>
        <w:t>)</w:t>
      </w:r>
    </w:p>
    <w:p w14:paraId="23427EB3" w14:textId="77777777" w:rsidR="0004730F" w:rsidRPr="0004730F" w:rsidRDefault="0004730F" w:rsidP="00047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  <w:r w:rsidRPr="0004730F">
        <w:rPr>
          <w:rFonts w:ascii="Times New Roman" w:hAnsi="Times New Roman" w:cs="Times New Roman" w:hint="eastAsia"/>
          <w:b/>
          <w:bCs/>
          <w:color w:val="134F5C"/>
          <w:sz w:val="32"/>
          <w:szCs w:val="32"/>
        </w:rPr>
        <w:t>●</w:t>
      </w:r>
      <w:r w:rsidRPr="0004730F">
        <w:rPr>
          <w:rFonts w:ascii="Times New Roman" w:hAnsi="Times New Roman" w:cs="Times New Roman"/>
          <w:b/>
          <w:bCs/>
          <w:color w:val="134F5C"/>
          <w:sz w:val="32"/>
          <w:szCs w:val="32"/>
        </w:rPr>
        <w:t xml:space="preserve"> </w:t>
      </w:r>
      <w:proofErr w:type="gramStart"/>
      <w:r w:rsidRPr="0004730F">
        <w:rPr>
          <w:rFonts w:ascii="Times New Roman" w:hAnsi="Times New Roman" w:cs="Times New Roman"/>
          <w:b/>
          <w:bCs/>
          <w:color w:val="134F5C"/>
          <w:sz w:val="32"/>
          <w:szCs w:val="32"/>
        </w:rPr>
        <w:t>MIN(</w:t>
      </w:r>
      <w:proofErr w:type="gramEnd"/>
      <w:r w:rsidRPr="0004730F">
        <w:rPr>
          <w:rFonts w:ascii="Times New Roman" w:hAnsi="Times New Roman" w:cs="Times New Roman"/>
          <w:b/>
          <w:bCs/>
          <w:color w:val="134F5C"/>
          <w:sz w:val="32"/>
          <w:szCs w:val="32"/>
        </w:rPr>
        <w:t>)</w:t>
      </w:r>
    </w:p>
    <w:p w14:paraId="7435E306" w14:textId="782CD2F8" w:rsidR="0004730F" w:rsidRDefault="0004730F" w:rsidP="00047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  <w:r w:rsidRPr="0004730F">
        <w:rPr>
          <w:rFonts w:ascii="Times New Roman" w:hAnsi="Times New Roman" w:cs="Times New Roman" w:hint="eastAsia"/>
          <w:b/>
          <w:bCs/>
          <w:color w:val="134F5C"/>
          <w:sz w:val="32"/>
          <w:szCs w:val="32"/>
        </w:rPr>
        <w:t>●</w:t>
      </w:r>
      <w:r w:rsidRPr="0004730F">
        <w:rPr>
          <w:rFonts w:ascii="Times New Roman" w:hAnsi="Times New Roman" w:cs="Times New Roman"/>
          <w:b/>
          <w:bCs/>
          <w:color w:val="134F5C"/>
          <w:sz w:val="32"/>
          <w:szCs w:val="32"/>
        </w:rPr>
        <w:t xml:space="preserve"> </w:t>
      </w:r>
      <w:proofErr w:type="gramStart"/>
      <w:r w:rsidRPr="0004730F">
        <w:rPr>
          <w:rFonts w:ascii="Times New Roman" w:hAnsi="Times New Roman" w:cs="Times New Roman"/>
          <w:b/>
          <w:bCs/>
          <w:color w:val="134F5C"/>
          <w:sz w:val="32"/>
          <w:szCs w:val="32"/>
        </w:rPr>
        <w:t>SUM(</w:t>
      </w:r>
      <w:proofErr w:type="gramEnd"/>
      <w:r w:rsidRPr="0004730F">
        <w:rPr>
          <w:rFonts w:ascii="Times New Roman" w:hAnsi="Times New Roman" w:cs="Times New Roman"/>
          <w:b/>
          <w:bCs/>
          <w:color w:val="134F5C"/>
          <w:sz w:val="32"/>
          <w:szCs w:val="32"/>
        </w:rPr>
        <w:t>)</w:t>
      </w:r>
    </w:p>
    <w:p w14:paraId="6AA6763E" w14:textId="0F1315FF" w:rsidR="00B90B7B" w:rsidRDefault="00B90B7B" w:rsidP="00047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6A3F9992" w14:textId="24F37040" w:rsidR="00B90B7B" w:rsidRDefault="00B90B7B" w:rsidP="00047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2A26048B" w14:textId="0F89124E" w:rsidR="00B90B7B" w:rsidRDefault="00B90B7B" w:rsidP="00047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188FEA98" w14:textId="64277BCB" w:rsidR="00B90B7B" w:rsidRDefault="00B90B7B" w:rsidP="00047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59C50BE3" w14:textId="7765E7F1" w:rsidR="00B90B7B" w:rsidRDefault="00B90B7B" w:rsidP="00047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1B7FF8A5" w14:textId="1772A198" w:rsidR="00B90B7B" w:rsidRDefault="00B90B7B" w:rsidP="00047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23ADFAEB" w14:textId="647FD3C6" w:rsidR="00B90B7B" w:rsidRDefault="00B90B7B" w:rsidP="00047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350CDF03" w14:textId="49D44C7B" w:rsidR="00B90B7B" w:rsidRDefault="00B90B7B" w:rsidP="00047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34F5C"/>
          <w:sz w:val="32"/>
          <w:szCs w:val="32"/>
        </w:rPr>
      </w:pPr>
    </w:p>
    <w:p w14:paraId="66AE7EE6" w14:textId="0BD4F2D7" w:rsidR="00B90B7B" w:rsidRPr="00B90B7B" w:rsidRDefault="00B90B7B" w:rsidP="00B9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  <w:r w:rsidRPr="00B90B7B">
        <w:rPr>
          <w:rFonts w:ascii="Times New Roman" w:hAnsi="Times New Roman" w:cs="Times New Roman"/>
          <w:b/>
          <w:bCs/>
          <w:color w:val="CD0000"/>
          <w:sz w:val="32"/>
          <w:szCs w:val="32"/>
        </w:rPr>
        <w:lastRenderedPageBreak/>
        <w:t>GROUP BY Statement</w:t>
      </w:r>
      <w:r>
        <w:rPr>
          <w:rFonts w:ascii="Times New Roman" w:hAnsi="Times New Roman" w:cs="Times New Roman"/>
          <w:b/>
          <w:bCs/>
          <w:color w:val="CD0000"/>
          <w:sz w:val="32"/>
          <w:szCs w:val="32"/>
        </w:rPr>
        <w:t>:</w:t>
      </w:r>
    </w:p>
    <w:p w14:paraId="4F472089" w14:textId="77777777" w:rsidR="00B90B7B" w:rsidRPr="00B90B7B" w:rsidRDefault="00B90B7B" w:rsidP="00B9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4F5C"/>
          <w:sz w:val="32"/>
          <w:szCs w:val="32"/>
        </w:rPr>
      </w:pPr>
      <w:r w:rsidRPr="00B90B7B">
        <w:rPr>
          <w:rFonts w:ascii="Times New Roman" w:hAnsi="Times New Roman" w:cs="Times New Roman"/>
          <w:b/>
          <w:bCs/>
          <w:color w:val="134F5C"/>
          <w:sz w:val="32"/>
          <w:szCs w:val="32"/>
        </w:rPr>
        <w:t>GROUP BY</w:t>
      </w:r>
      <w:r w:rsidRPr="00B90B7B">
        <w:rPr>
          <w:rFonts w:ascii="Times New Roman" w:hAnsi="Times New Roman" w:cs="Times New Roman"/>
          <w:color w:val="134F5C"/>
          <w:sz w:val="32"/>
          <w:szCs w:val="32"/>
        </w:rPr>
        <w:t xml:space="preserve"> allows us to aggregate data and apply functions to</w:t>
      </w:r>
    </w:p>
    <w:p w14:paraId="7086F514" w14:textId="133F6093" w:rsidR="00B90B7B" w:rsidRDefault="00B90B7B" w:rsidP="00B90B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  <w:r w:rsidRPr="00B90B7B">
        <w:rPr>
          <w:rFonts w:ascii="Times New Roman" w:hAnsi="Times New Roman" w:cs="Times New Roman"/>
          <w:color w:val="134F5C"/>
          <w:sz w:val="32"/>
          <w:szCs w:val="32"/>
        </w:rPr>
        <w:t>better understand how data is distributed per category</w:t>
      </w:r>
      <w:r>
        <w:rPr>
          <w:rFonts w:ascii="Times New Roman" w:hAnsi="Times New Roman" w:cs="Times New Roman"/>
          <w:color w:val="134F5C"/>
          <w:sz w:val="32"/>
          <w:szCs w:val="32"/>
        </w:rPr>
        <w:t>.</w:t>
      </w:r>
    </w:p>
    <w:p w14:paraId="01689C88" w14:textId="2549B891" w:rsidR="00B90B7B" w:rsidRDefault="00B90B7B" w:rsidP="00B90B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</w:p>
    <w:p w14:paraId="183A5E22" w14:textId="33DB69B3" w:rsidR="00B90B7B" w:rsidRDefault="00B90B7B" w:rsidP="00B90B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  <w:r>
        <w:rPr>
          <w:noProof/>
        </w:rPr>
        <w:drawing>
          <wp:inline distT="0" distB="0" distL="0" distR="0" wp14:anchorId="3669DE3C" wp14:editId="167F7C97">
            <wp:extent cx="5610225" cy="2228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BE64" w14:textId="42A09347" w:rsidR="00B90B7B" w:rsidRDefault="00B90B7B" w:rsidP="00B90B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</w:p>
    <w:p w14:paraId="253EE875" w14:textId="77777777" w:rsidR="00B90B7B" w:rsidRDefault="00B90B7B" w:rsidP="00B90B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</w:p>
    <w:p w14:paraId="519447BE" w14:textId="23AAA3F3" w:rsidR="00B90B7B" w:rsidRPr="00B90B7B" w:rsidRDefault="00B90B7B" w:rsidP="00B9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  <w:r w:rsidRPr="00B90B7B">
        <w:rPr>
          <w:rFonts w:ascii="Times New Roman" w:hAnsi="Times New Roman" w:cs="Times New Roman"/>
          <w:b/>
          <w:bCs/>
          <w:color w:val="CD0000"/>
          <w:sz w:val="32"/>
          <w:szCs w:val="32"/>
        </w:rPr>
        <w:t>HAVING BY Statement</w:t>
      </w:r>
      <w:r>
        <w:rPr>
          <w:rFonts w:ascii="Times New Roman" w:hAnsi="Times New Roman" w:cs="Times New Roman"/>
          <w:b/>
          <w:bCs/>
          <w:color w:val="CD0000"/>
          <w:sz w:val="32"/>
          <w:szCs w:val="32"/>
        </w:rPr>
        <w:t>:</w:t>
      </w:r>
    </w:p>
    <w:p w14:paraId="4091334B" w14:textId="77777777" w:rsidR="00B90B7B" w:rsidRPr="00B90B7B" w:rsidRDefault="00B90B7B" w:rsidP="00B9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4F5C"/>
          <w:sz w:val="32"/>
          <w:szCs w:val="32"/>
        </w:rPr>
      </w:pPr>
      <w:r w:rsidRPr="00B90B7B">
        <w:rPr>
          <w:rFonts w:ascii="Times New Roman" w:hAnsi="Times New Roman" w:cs="Times New Roman"/>
          <w:b/>
          <w:bCs/>
          <w:color w:val="134F5C"/>
          <w:sz w:val="32"/>
          <w:szCs w:val="32"/>
        </w:rPr>
        <w:t>HAVING</w:t>
      </w:r>
      <w:r w:rsidRPr="00B90B7B">
        <w:rPr>
          <w:rFonts w:ascii="Times New Roman" w:hAnsi="Times New Roman" w:cs="Times New Roman"/>
          <w:color w:val="134F5C"/>
          <w:sz w:val="32"/>
          <w:szCs w:val="32"/>
        </w:rPr>
        <w:t xml:space="preserve"> allows us to filter after an aggregation has already taken</w:t>
      </w:r>
    </w:p>
    <w:p w14:paraId="1D6993F9" w14:textId="646078CB" w:rsidR="00B90B7B" w:rsidRDefault="00B90B7B" w:rsidP="00B9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4F5C"/>
          <w:sz w:val="32"/>
          <w:szCs w:val="32"/>
        </w:rPr>
      </w:pPr>
      <w:r w:rsidRPr="00B90B7B">
        <w:rPr>
          <w:rFonts w:ascii="Times New Roman" w:hAnsi="Times New Roman" w:cs="Times New Roman"/>
          <w:color w:val="134F5C"/>
          <w:sz w:val="32"/>
          <w:szCs w:val="32"/>
        </w:rPr>
        <w:t>place.</w:t>
      </w:r>
    </w:p>
    <w:p w14:paraId="6406E394" w14:textId="77777777" w:rsidR="00B90B7B" w:rsidRPr="00B90B7B" w:rsidRDefault="00B90B7B" w:rsidP="00B9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4F5C"/>
          <w:sz w:val="32"/>
          <w:szCs w:val="32"/>
        </w:rPr>
      </w:pPr>
    </w:p>
    <w:p w14:paraId="765E751F" w14:textId="77558AD1" w:rsidR="00B90B7B" w:rsidRDefault="00B90B7B" w:rsidP="00B9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4F5C"/>
          <w:sz w:val="32"/>
          <w:szCs w:val="32"/>
        </w:rPr>
      </w:pPr>
      <w:r w:rsidRPr="00B90B7B">
        <w:rPr>
          <w:rFonts w:ascii="Times New Roman" w:hAnsi="Times New Roman" w:cs="Times New Roman"/>
          <w:color w:val="134F5C"/>
          <w:sz w:val="32"/>
          <w:szCs w:val="32"/>
        </w:rPr>
        <w:t xml:space="preserve">We can use it along with a </w:t>
      </w:r>
      <w:r w:rsidRPr="00B90B7B">
        <w:rPr>
          <w:rFonts w:ascii="Times New Roman" w:hAnsi="Times New Roman" w:cs="Times New Roman"/>
          <w:b/>
          <w:bCs/>
          <w:color w:val="134F5C"/>
          <w:sz w:val="32"/>
          <w:szCs w:val="32"/>
        </w:rPr>
        <w:t>GROUP BY</w:t>
      </w:r>
    </w:p>
    <w:p w14:paraId="27BB5CE7" w14:textId="59E7CFD3" w:rsidR="00B90B7B" w:rsidRDefault="00B90B7B" w:rsidP="00B9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4F5C"/>
          <w:sz w:val="32"/>
          <w:szCs w:val="32"/>
        </w:rPr>
      </w:pPr>
    </w:p>
    <w:p w14:paraId="2D1CBD8D" w14:textId="77777777" w:rsidR="00B90B7B" w:rsidRPr="00B90B7B" w:rsidRDefault="00B90B7B" w:rsidP="00B9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4F5C"/>
          <w:sz w:val="32"/>
          <w:szCs w:val="32"/>
        </w:rPr>
      </w:pPr>
    </w:p>
    <w:p w14:paraId="20C012E9" w14:textId="77777777" w:rsidR="00B90B7B" w:rsidRPr="00B90B7B" w:rsidRDefault="00B90B7B" w:rsidP="00B9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  <w:r w:rsidRPr="00B90B7B">
        <w:rPr>
          <w:rFonts w:ascii="Times New Roman" w:hAnsi="Times New Roman" w:cs="Times New Roman"/>
          <w:b/>
          <w:bCs/>
          <w:color w:val="CD0000"/>
          <w:sz w:val="32"/>
          <w:szCs w:val="32"/>
        </w:rPr>
        <w:t>AS Statement</w:t>
      </w:r>
    </w:p>
    <w:p w14:paraId="03A236CF" w14:textId="7A2899E0" w:rsidR="00B90B7B" w:rsidRPr="00B90B7B" w:rsidRDefault="00B90B7B" w:rsidP="00B9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4F5C"/>
          <w:sz w:val="32"/>
          <w:szCs w:val="32"/>
        </w:rPr>
      </w:pPr>
      <w:r w:rsidRPr="00B90B7B">
        <w:rPr>
          <w:rFonts w:ascii="Times New Roman" w:hAnsi="Times New Roman" w:cs="Times New Roman"/>
          <w:b/>
          <w:bCs/>
          <w:color w:val="134F5C"/>
          <w:sz w:val="32"/>
          <w:szCs w:val="32"/>
        </w:rPr>
        <w:t>AS</w:t>
      </w:r>
      <w:r w:rsidRPr="00B90B7B">
        <w:rPr>
          <w:rFonts w:ascii="Times New Roman" w:hAnsi="Times New Roman" w:cs="Times New Roman"/>
          <w:color w:val="134F5C"/>
          <w:sz w:val="32"/>
          <w:szCs w:val="32"/>
        </w:rPr>
        <w:t xml:space="preserve"> allows us to create an Alias for a column or a result</w:t>
      </w:r>
      <w:r w:rsidR="00C66054">
        <w:rPr>
          <w:rFonts w:ascii="Times New Roman" w:hAnsi="Times New Roman" w:cs="Times New Roman"/>
          <w:color w:val="134F5C"/>
          <w:sz w:val="32"/>
          <w:szCs w:val="32"/>
        </w:rPr>
        <w:t>.</w:t>
      </w:r>
    </w:p>
    <w:p w14:paraId="5BCF53DA" w14:textId="2307B7F3" w:rsidR="00B90B7B" w:rsidRDefault="00B90B7B" w:rsidP="00C66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4F5C"/>
          <w:sz w:val="32"/>
          <w:szCs w:val="32"/>
        </w:rPr>
      </w:pPr>
      <w:r w:rsidRPr="00B90B7B">
        <w:rPr>
          <w:rFonts w:ascii="Times New Roman" w:hAnsi="Times New Roman" w:cs="Times New Roman"/>
          <w:b/>
          <w:bCs/>
          <w:color w:val="134F5C"/>
          <w:sz w:val="32"/>
          <w:szCs w:val="32"/>
        </w:rPr>
        <w:t>AS</w:t>
      </w:r>
      <w:r w:rsidRPr="00B90B7B">
        <w:rPr>
          <w:rFonts w:ascii="Times New Roman" w:hAnsi="Times New Roman" w:cs="Times New Roman"/>
          <w:color w:val="134F5C"/>
          <w:sz w:val="32"/>
          <w:szCs w:val="32"/>
        </w:rPr>
        <w:t xml:space="preserve"> operator gets executed at the very end of the query meaning</w:t>
      </w:r>
      <w:r w:rsidR="00C66054">
        <w:rPr>
          <w:rFonts w:ascii="Times New Roman" w:hAnsi="Times New Roman" w:cs="Times New Roman"/>
          <w:color w:val="134F5C"/>
          <w:sz w:val="32"/>
          <w:szCs w:val="32"/>
        </w:rPr>
        <w:t xml:space="preserve"> </w:t>
      </w:r>
      <w:r w:rsidRPr="00B90B7B">
        <w:rPr>
          <w:rFonts w:ascii="Times New Roman" w:hAnsi="Times New Roman" w:cs="Times New Roman"/>
          <w:color w:val="134F5C"/>
          <w:sz w:val="32"/>
          <w:szCs w:val="32"/>
        </w:rPr>
        <w:t xml:space="preserve">we </w:t>
      </w:r>
      <w:proofErr w:type="spellStart"/>
      <w:r w:rsidRPr="00B90B7B">
        <w:rPr>
          <w:rFonts w:ascii="Times New Roman" w:hAnsi="Times New Roman" w:cs="Times New Roman"/>
          <w:color w:val="134F5C"/>
          <w:sz w:val="32"/>
          <w:szCs w:val="32"/>
        </w:rPr>
        <w:t>can not</w:t>
      </w:r>
      <w:proofErr w:type="spellEnd"/>
      <w:r w:rsidRPr="00B90B7B">
        <w:rPr>
          <w:rFonts w:ascii="Times New Roman" w:hAnsi="Times New Roman" w:cs="Times New Roman"/>
          <w:color w:val="134F5C"/>
          <w:sz w:val="32"/>
          <w:szCs w:val="32"/>
        </w:rPr>
        <w:t xml:space="preserve"> use the Alias inside a </w:t>
      </w:r>
      <w:r w:rsidRPr="00B90B7B">
        <w:rPr>
          <w:rFonts w:ascii="Times New Roman" w:hAnsi="Times New Roman" w:cs="Times New Roman"/>
          <w:b/>
          <w:bCs/>
          <w:color w:val="134F5C"/>
          <w:sz w:val="32"/>
          <w:szCs w:val="32"/>
        </w:rPr>
        <w:t>WHERE</w:t>
      </w:r>
      <w:r w:rsidRPr="00B90B7B">
        <w:rPr>
          <w:rFonts w:ascii="Times New Roman" w:hAnsi="Times New Roman" w:cs="Times New Roman"/>
          <w:color w:val="134F5C"/>
          <w:sz w:val="32"/>
          <w:szCs w:val="32"/>
        </w:rPr>
        <w:t xml:space="preserve"> or </w:t>
      </w:r>
      <w:r w:rsidRPr="00B90B7B">
        <w:rPr>
          <w:rFonts w:ascii="Times New Roman" w:hAnsi="Times New Roman" w:cs="Times New Roman"/>
          <w:b/>
          <w:bCs/>
          <w:color w:val="134F5C"/>
          <w:sz w:val="32"/>
          <w:szCs w:val="32"/>
        </w:rPr>
        <w:t>HAVING</w:t>
      </w:r>
      <w:r w:rsidRPr="00B90B7B">
        <w:rPr>
          <w:rFonts w:ascii="Times New Roman" w:hAnsi="Times New Roman" w:cs="Times New Roman"/>
          <w:color w:val="134F5C"/>
          <w:sz w:val="32"/>
          <w:szCs w:val="32"/>
        </w:rPr>
        <w:t xml:space="preserve"> operator</w:t>
      </w:r>
      <w:r w:rsidR="00C66054">
        <w:rPr>
          <w:rFonts w:ascii="Times New Roman" w:hAnsi="Times New Roman" w:cs="Times New Roman"/>
          <w:color w:val="134F5C"/>
          <w:sz w:val="32"/>
          <w:szCs w:val="32"/>
        </w:rPr>
        <w:t>.</w:t>
      </w:r>
    </w:p>
    <w:p w14:paraId="39E6C27E" w14:textId="64C03D1A" w:rsidR="00B90B7B" w:rsidRDefault="00B90B7B" w:rsidP="00B90B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</w:p>
    <w:p w14:paraId="037B2AC4" w14:textId="77777777" w:rsidR="00C66054" w:rsidRDefault="00C66054" w:rsidP="00C66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p w14:paraId="39021B2D" w14:textId="77777777" w:rsidR="00C66054" w:rsidRDefault="00C66054" w:rsidP="00C66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p w14:paraId="4D0E087E" w14:textId="77777777" w:rsidR="00C66054" w:rsidRDefault="00C66054" w:rsidP="00C66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p w14:paraId="7EC9D62B" w14:textId="77777777" w:rsidR="00C66054" w:rsidRDefault="00C66054" w:rsidP="00C66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p w14:paraId="0F8A6B9B" w14:textId="77777777" w:rsidR="00C66054" w:rsidRDefault="00C66054" w:rsidP="00C66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p w14:paraId="086611ED" w14:textId="77777777" w:rsidR="00C66054" w:rsidRDefault="00C66054" w:rsidP="00C66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p w14:paraId="44141D80" w14:textId="77777777" w:rsidR="00C66054" w:rsidRDefault="00C66054" w:rsidP="00C66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p w14:paraId="250140B9" w14:textId="77777777" w:rsidR="00C66054" w:rsidRDefault="00C66054" w:rsidP="00C66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p w14:paraId="34C5D3FA" w14:textId="77777777" w:rsidR="00C66054" w:rsidRDefault="00C66054" w:rsidP="00C66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p w14:paraId="5D4D013B" w14:textId="77777777" w:rsidR="00C66054" w:rsidRDefault="00C66054" w:rsidP="00C66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p w14:paraId="0FD4C791" w14:textId="77777777" w:rsidR="00C66054" w:rsidRDefault="00C66054" w:rsidP="00C66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p w14:paraId="3DF50CC6" w14:textId="0F8F8457" w:rsidR="00B90B7B" w:rsidRDefault="00C66054" w:rsidP="00C66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  <w:r w:rsidRPr="00C66054">
        <w:rPr>
          <w:rFonts w:ascii="Times New Roman" w:hAnsi="Times New Roman" w:cs="Times New Roman"/>
          <w:b/>
          <w:bCs/>
          <w:color w:val="CD0000"/>
          <w:sz w:val="32"/>
          <w:szCs w:val="32"/>
        </w:rPr>
        <w:t>INNER JOIN Statement</w:t>
      </w:r>
      <w:r>
        <w:rPr>
          <w:rFonts w:ascii="Times New Roman" w:hAnsi="Times New Roman" w:cs="Times New Roman"/>
          <w:b/>
          <w:bCs/>
          <w:color w:val="CD0000"/>
          <w:sz w:val="32"/>
          <w:szCs w:val="32"/>
        </w:rPr>
        <w:t>:</w:t>
      </w:r>
    </w:p>
    <w:p w14:paraId="08DB1DD7" w14:textId="77777777" w:rsidR="00C66054" w:rsidRPr="00C66054" w:rsidRDefault="00C66054" w:rsidP="00C66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p w14:paraId="769683AD" w14:textId="6EAAF009" w:rsidR="00B90B7B" w:rsidRDefault="00C66054" w:rsidP="00C660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134F5C"/>
          <w:sz w:val="32"/>
          <w:szCs w:val="32"/>
        </w:rPr>
      </w:pPr>
      <w:r>
        <w:rPr>
          <w:noProof/>
        </w:rPr>
        <w:drawing>
          <wp:inline distT="0" distB="0" distL="0" distR="0" wp14:anchorId="23377176" wp14:editId="68364C65">
            <wp:extent cx="5915025" cy="2701279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501" cy="271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7731" w14:textId="353466A6" w:rsidR="00C66054" w:rsidRDefault="00C660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</w:p>
    <w:p w14:paraId="3652AB99" w14:textId="70F8B481" w:rsidR="00C66054" w:rsidRDefault="00C660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</w:p>
    <w:p w14:paraId="1031A6DC" w14:textId="5BDB1246" w:rsidR="00C66054" w:rsidRDefault="00C660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</w:p>
    <w:p w14:paraId="7E58E4C9" w14:textId="334DFFA9" w:rsidR="00C66054" w:rsidRDefault="00C660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</w:p>
    <w:p w14:paraId="5255CDFC" w14:textId="77777777" w:rsidR="00C66054" w:rsidRDefault="00C660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</w:p>
    <w:p w14:paraId="08666A96" w14:textId="00F82AF6" w:rsidR="00C66054" w:rsidRDefault="00C660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  <w:r w:rsidRPr="00C66054">
        <w:rPr>
          <w:rFonts w:ascii="Times New Roman" w:hAnsi="Times New Roman" w:cs="Times New Roman"/>
          <w:b/>
          <w:bCs/>
          <w:color w:val="CD0000"/>
          <w:sz w:val="32"/>
          <w:szCs w:val="32"/>
        </w:rPr>
        <w:t>FULL OUTER JOIN Statement</w:t>
      </w:r>
      <w:r>
        <w:rPr>
          <w:rFonts w:ascii="Times New Roman" w:hAnsi="Times New Roman" w:cs="Times New Roman"/>
          <w:b/>
          <w:bCs/>
          <w:color w:val="CD0000"/>
          <w:sz w:val="32"/>
          <w:szCs w:val="32"/>
        </w:rPr>
        <w:t>:</w:t>
      </w:r>
    </w:p>
    <w:p w14:paraId="4B94D384" w14:textId="77777777" w:rsidR="00C66054" w:rsidRPr="00C66054" w:rsidRDefault="00C660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p w14:paraId="7A301050" w14:textId="278358FB" w:rsidR="00C66054" w:rsidRDefault="00C660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  <w:r>
        <w:rPr>
          <w:noProof/>
        </w:rPr>
        <w:drawing>
          <wp:inline distT="0" distB="0" distL="0" distR="0" wp14:anchorId="75199063" wp14:editId="39DF9195">
            <wp:extent cx="5731510" cy="26485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54F2" w14:textId="40CC2359" w:rsidR="00C66054" w:rsidRDefault="00C660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</w:p>
    <w:p w14:paraId="7274EF43" w14:textId="0B0BC6B1" w:rsidR="00C66054" w:rsidRDefault="00C660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</w:p>
    <w:p w14:paraId="5DD236C3" w14:textId="648BB519" w:rsidR="00C66054" w:rsidRDefault="00C660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</w:p>
    <w:p w14:paraId="5EAF6D40" w14:textId="0AFF230B" w:rsidR="00C66054" w:rsidRDefault="00C660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</w:p>
    <w:p w14:paraId="78F01AF5" w14:textId="2E473186" w:rsidR="00C66054" w:rsidRDefault="00C660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</w:p>
    <w:p w14:paraId="7C43B9B8" w14:textId="4D38B217" w:rsidR="00C66054" w:rsidRDefault="00C660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4F5C"/>
          <w:sz w:val="32"/>
          <w:szCs w:val="32"/>
        </w:rPr>
      </w:pPr>
    </w:p>
    <w:p w14:paraId="591E90E4" w14:textId="77777777" w:rsidR="00C66054" w:rsidRDefault="00C660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p w14:paraId="13150C14" w14:textId="5A7F1A3E" w:rsidR="00C66054" w:rsidRDefault="00C660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  <w:r w:rsidRPr="00C66054">
        <w:rPr>
          <w:rFonts w:ascii="Times New Roman" w:hAnsi="Times New Roman" w:cs="Times New Roman"/>
          <w:b/>
          <w:bCs/>
          <w:color w:val="CD0000"/>
          <w:sz w:val="32"/>
          <w:szCs w:val="32"/>
        </w:rPr>
        <w:t>FULL OUTER JOIN with WHERE</w:t>
      </w:r>
      <w:r>
        <w:rPr>
          <w:rFonts w:ascii="Times New Roman" w:hAnsi="Times New Roman" w:cs="Times New Roman"/>
          <w:b/>
          <w:bCs/>
          <w:color w:val="CD0000"/>
          <w:sz w:val="32"/>
          <w:szCs w:val="32"/>
        </w:rPr>
        <w:t>:</w:t>
      </w:r>
    </w:p>
    <w:p w14:paraId="0930E9FA" w14:textId="77777777" w:rsidR="00C66054" w:rsidRPr="00C66054" w:rsidRDefault="00C660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p w14:paraId="6D79D285" w14:textId="04A968E7" w:rsidR="00C66054" w:rsidRDefault="00C66054" w:rsidP="00C660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134F5C"/>
          <w:sz w:val="32"/>
          <w:szCs w:val="32"/>
        </w:rPr>
      </w:pPr>
      <w:r>
        <w:rPr>
          <w:noProof/>
        </w:rPr>
        <w:drawing>
          <wp:inline distT="0" distB="0" distL="0" distR="0" wp14:anchorId="62866A64" wp14:editId="3FB41A75">
            <wp:extent cx="5725795" cy="2650385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8034" cy="266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12DF" w14:textId="49A7E618" w:rsidR="00C66054" w:rsidRDefault="00C66054" w:rsidP="00C660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134F5C"/>
          <w:sz w:val="32"/>
          <w:szCs w:val="32"/>
        </w:rPr>
      </w:pPr>
    </w:p>
    <w:p w14:paraId="4932F698" w14:textId="168ABA41" w:rsidR="00C66054" w:rsidRDefault="00C66054" w:rsidP="00C660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134F5C"/>
          <w:sz w:val="32"/>
          <w:szCs w:val="32"/>
        </w:rPr>
      </w:pPr>
    </w:p>
    <w:p w14:paraId="5C64BBF1" w14:textId="77777777" w:rsidR="00C66054" w:rsidRDefault="00C66054" w:rsidP="00C660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134F5C"/>
          <w:sz w:val="32"/>
          <w:szCs w:val="32"/>
        </w:rPr>
      </w:pPr>
    </w:p>
    <w:p w14:paraId="59DF7EEA" w14:textId="43A021C1" w:rsidR="00C66054" w:rsidRDefault="00C66054" w:rsidP="00C660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134F5C"/>
          <w:sz w:val="32"/>
          <w:szCs w:val="32"/>
        </w:rPr>
      </w:pPr>
    </w:p>
    <w:p w14:paraId="713BCF63" w14:textId="225A4B28" w:rsidR="00C66054" w:rsidRDefault="00C66054" w:rsidP="00C66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  <w:r w:rsidRPr="00C66054">
        <w:rPr>
          <w:rFonts w:ascii="Times New Roman" w:hAnsi="Times New Roman" w:cs="Times New Roman"/>
          <w:b/>
          <w:bCs/>
          <w:color w:val="CD0000"/>
          <w:sz w:val="32"/>
          <w:szCs w:val="32"/>
        </w:rPr>
        <w:t>LEFT OUTER JOIN Statement</w:t>
      </w:r>
      <w:r>
        <w:rPr>
          <w:rFonts w:ascii="Times New Roman" w:hAnsi="Times New Roman" w:cs="Times New Roman"/>
          <w:b/>
          <w:bCs/>
          <w:color w:val="CD0000"/>
          <w:sz w:val="32"/>
          <w:szCs w:val="32"/>
        </w:rPr>
        <w:t>:</w:t>
      </w:r>
    </w:p>
    <w:p w14:paraId="7D020370" w14:textId="514ACB95" w:rsidR="00C66054" w:rsidRDefault="00C66054" w:rsidP="00C66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p w14:paraId="3D71028C" w14:textId="7DCA3ACB" w:rsidR="00C66054" w:rsidRDefault="00C66054" w:rsidP="00C66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  <w:r>
        <w:rPr>
          <w:noProof/>
        </w:rPr>
        <w:drawing>
          <wp:inline distT="0" distB="0" distL="0" distR="0" wp14:anchorId="55E80653" wp14:editId="02010FDD">
            <wp:extent cx="5731510" cy="26346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6FB7" w14:textId="730A3D4C" w:rsidR="00C66054" w:rsidRDefault="00C66054" w:rsidP="00C66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p w14:paraId="3D107A9A" w14:textId="3C3C3D89" w:rsidR="00C66054" w:rsidRDefault="00C66054" w:rsidP="00C66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p w14:paraId="638D73DC" w14:textId="77777777" w:rsidR="00C66054" w:rsidRDefault="00C66054" w:rsidP="00C66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p w14:paraId="313D8F4D" w14:textId="77777777" w:rsidR="00C66054" w:rsidRDefault="00C66054" w:rsidP="00C66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p w14:paraId="5B779FB4" w14:textId="77777777" w:rsidR="00C66054" w:rsidRDefault="00C66054" w:rsidP="00C66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p w14:paraId="25CC147C" w14:textId="77777777" w:rsidR="00C66054" w:rsidRDefault="00C66054" w:rsidP="00C66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p w14:paraId="612A5FF3" w14:textId="77777777" w:rsidR="00C66054" w:rsidRDefault="00C66054" w:rsidP="00C66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p w14:paraId="41D80027" w14:textId="77777777" w:rsidR="00C66054" w:rsidRDefault="00C66054" w:rsidP="00C66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p w14:paraId="6E119792" w14:textId="31AFD701" w:rsidR="00C66054" w:rsidRDefault="00C66054" w:rsidP="00C66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  <w:r w:rsidRPr="00C66054">
        <w:rPr>
          <w:rFonts w:ascii="Times New Roman" w:hAnsi="Times New Roman" w:cs="Times New Roman"/>
          <w:b/>
          <w:bCs/>
          <w:color w:val="CD0000"/>
          <w:sz w:val="32"/>
          <w:szCs w:val="32"/>
        </w:rPr>
        <w:t>LEFT OUTER JOIN with WHERE</w:t>
      </w:r>
      <w:r>
        <w:rPr>
          <w:rFonts w:ascii="Times New Roman" w:hAnsi="Times New Roman" w:cs="Times New Roman"/>
          <w:b/>
          <w:bCs/>
          <w:color w:val="CD0000"/>
          <w:sz w:val="32"/>
          <w:szCs w:val="32"/>
        </w:rPr>
        <w:t>:</w:t>
      </w:r>
    </w:p>
    <w:p w14:paraId="4C3A6921" w14:textId="3504A016" w:rsidR="00C66054" w:rsidRDefault="00C66054" w:rsidP="00C66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  <w:r>
        <w:rPr>
          <w:noProof/>
        </w:rPr>
        <w:drawing>
          <wp:inline distT="0" distB="0" distL="0" distR="0" wp14:anchorId="0D7E35F3" wp14:editId="1271AA5E">
            <wp:extent cx="5731510" cy="27266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A25C" w14:textId="58460723" w:rsidR="00C66054" w:rsidRPr="00C66054" w:rsidRDefault="00C66054" w:rsidP="00C66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D0000"/>
          <w:sz w:val="32"/>
          <w:szCs w:val="32"/>
        </w:rPr>
      </w:pPr>
    </w:p>
    <w:sectPr w:rsidR="00C66054" w:rsidRPr="00C66054" w:rsidSect="00933A41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-Bold">
    <w:altName w:val="Montserra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1C36"/>
    <w:multiLevelType w:val="hybridMultilevel"/>
    <w:tmpl w:val="886400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87636"/>
    <w:multiLevelType w:val="hybridMultilevel"/>
    <w:tmpl w:val="29DC2A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011EA"/>
    <w:multiLevelType w:val="hybridMultilevel"/>
    <w:tmpl w:val="73FC2A68"/>
    <w:lvl w:ilvl="0" w:tplc="9E22FA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41"/>
    <w:rsid w:val="0004730F"/>
    <w:rsid w:val="00111F4F"/>
    <w:rsid w:val="00774A43"/>
    <w:rsid w:val="00933A41"/>
    <w:rsid w:val="009C15E2"/>
    <w:rsid w:val="00B437B3"/>
    <w:rsid w:val="00B90B7B"/>
    <w:rsid w:val="00C6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DC314"/>
  <w15:chartTrackingRefBased/>
  <w15:docId w15:val="{8A8362F9-31F0-47CC-B15D-0726DC21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12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Kumbhar</dc:creator>
  <cp:keywords/>
  <dc:description/>
  <cp:lastModifiedBy>Siddhesh Kumbhar</cp:lastModifiedBy>
  <cp:revision>3</cp:revision>
  <dcterms:created xsi:type="dcterms:W3CDTF">2023-01-03T06:30:00Z</dcterms:created>
  <dcterms:modified xsi:type="dcterms:W3CDTF">2023-01-03T07:31:00Z</dcterms:modified>
</cp:coreProperties>
</file>