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0AC7" w:rsidRDefault="00390AC7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2B2B2B"/>
          <w:sz w:val="36"/>
          <w:szCs w:val="19"/>
        </w:rPr>
      </w:pPr>
      <w:r w:rsidRPr="00390AC7">
        <w:rPr>
          <w:rFonts w:cstheme="minorHAnsi"/>
          <w:color w:val="2B2B2B"/>
          <w:sz w:val="36"/>
          <w:szCs w:val="19"/>
        </w:rPr>
        <w:t>Assignment Questions</w:t>
      </w:r>
    </w:p>
    <w:p w:rsidR="00390AC7" w:rsidRPr="00390AC7" w:rsidRDefault="00390AC7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2B2B2B"/>
          <w:sz w:val="36"/>
          <w:szCs w:val="19"/>
        </w:rPr>
      </w:pPr>
    </w:p>
    <w:p w:rsidR="00390AC7" w:rsidRPr="00390AC7" w:rsidRDefault="00390AC7" w:rsidP="00390AC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2B2B2B"/>
          <w:sz w:val="32"/>
          <w:szCs w:val="17"/>
        </w:rPr>
      </w:pPr>
      <w:r w:rsidRPr="00390AC7">
        <w:rPr>
          <w:rFonts w:cstheme="minorHAnsi"/>
          <w:b/>
          <w:color w:val="2B2B2B"/>
          <w:sz w:val="32"/>
          <w:szCs w:val="17"/>
        </w:rPr>
        <w:t>Data Cleaning Questions:</w:t>
      </w:r>
    </w:p>
    <w:p w:rsidR="00390AC7" w:rsidRPr="00390AC7" w:rsidRDefault="00390AC7" w:rsidP="00390AC7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2B2B2B"/>
          <w:sz w:val="32"/>
          <w:szCs w:val="17"/>
        </w:rPr>
      </w:pPr>
    </w:p>
    <w:p w:rsidR="00390AC7" w:rsidRDefault="00390AC7" w:rsidP="00390AC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color w:val="000000"/>
          <w:sz w:val="28"/>
          <w:szCs w:val="14"/>
        </w:rPr>
        <w:t>How many missing values exist in the dataset, and in which columns?</w:t>
      </w:r>
    </w:p>
    <w:p w:rsidR="00390AC7" w:rsidRDefault="00390AC7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noProof/>
          <w:color w:val="000000"/>
          <w:sz w:val="28"/>
          <w:szCs w:val="14"/>
        </w:rPr>
        <w:drawing>
          <wp:inline distT="0" distB="0" distL="0" distR="0" wp14:anchorId="2B37EEEB" wp14:editId="1BD564F8">
            <wp:extent cx="4315427" cy="32008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C7" w:rsidRPr="00390AC7" w:rsidRDefault="00390AC7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Default="00390AC7" w:rsidP="00390AC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color w:val="000000"/>
          <w:sz w:val="28"/>
          <w:szCs w:val="14"/>
        </w:rPr>
        <w:t>How should missing or zero values in the Base MSRP and Electric Range columns be handled?</w:t>
      </w:r>
    </w:p>
    <w:p w:rsidR="009B2CB6" w:rsidRDefault="009B2CB6" w:rsidP="009B2CB6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9B2CB6">
        <w:rPr>
          <w:rFonts w:cstheme="minorHAnsi"/>
          <w:color w:val="000000"/>
          <w:sz w:val="28"/>
          <w:szCs w:val="14"/>
        </w:rPr>
        <w:drawing>
          <wp:inline distT="0" distB="0" distL="0" distR="0" wp14:anchorId="587B3A5D" wp14:editId="28FA3BC3">
            <wp:extent cx="3896269" cy="248637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C7" w:rsidRPr="00390AC7" w:rsidRDefault="00390AC7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Default="00390AC7" w:rsidP="00390AC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color w:val="000000"/>
          <w:sz w:val="28"/>
          <w:szCs w:val="14"/>
        </w:rPr>
        <w:lastRenderedPageBreak/>
        <w:t>Are there duplicate records in the dataset? If so, how should they be managed?</w:t>
      </w:r>
    </w:p>
    <w:p w:rsidR="00390AC7" w:rsidRDefault="00390AC7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noProof/>
          <w:color w:val="000000"/>
          <w:sz w:val="28"/>
          <w:szCs w:val="14"/>
        </w:rPr>
        <w:drawing>
          <wp:inline distT="0" distB="0" distL="0" distR="0" wp14:anchorId="4F7C59C1" wp14:editId="49351CD9">
            <wp:extent cx="1743318" cy="61921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C7" w:rsidRPr="00390AC7" w:rsidRDefault="00390AC7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Default="00390AC7" w:rsidP="00390AC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color w:val="000000"/>
          <w:sz w:val="28"/>
          <w:szCs w:val="14"/>
        </w:rPr>
        <w:t xml:space="preserve">How can VINs be </w:t>
      </w:r>
      <w:proofErr w:type="spellStart"/>
      <w:r w:rsidRPr="00390AC7">
        <w:rPr>
          <w:rFonts w:cstheme="minorHAnsi"/>
          <w:color w:val="000000"/>
          <w:sz w:val="28"/>
          <w:szCs w:val="14"/>
        </w:rPr>
        <w:t>anonymized</w:t>
      </w:r>
      <w:proofErr w:type="spellEnd"/>
      <w:r w:rsidRPr="00390AC7">
        <w:rPr>
          <w:rFonts w:cstheme="minorHAnsi"/>
          <w:color w:val="000000"/>
          <w:sz w:val="28"/>
          <w:szCs w:val="14"/>
        </w:rPr>
        <w:t xml:space="preserve"> while maintaining uniqueness?</w:t>
      </w:r>
    </w:p>
    <w:p w:rsidR="009B2CB6" w:rsidRDefault="009B2CB6" w:rsidP="009B2CB6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9B2CB6">
        <w:rPr>
          <w:rFonts w:cstheme="minorHAnsi"/>
          <w:color w:val="000000"/>
          <w:sz w:val="28"/>
          <w:szCs w:val="14"/>
        </w:rPr>
        <w:drawing>
          <wp:inline distT="0" distB="0" distL="0" distR="0" wp14:anchorId="7CC42146" wp14:editId="526255E8">
            <wp:extent cx="4334480" cy="256258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C7" w:rsidRPr="00390AC7" w:rsidRDefault="00390AC7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Pr="00390AC7" w:rsidRDefault="00390AC7" w:rsidP="00390AC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color w:val="000000"/>
          <w:sz w:val="28"/>
          <w:szCs w:val="14"/>
        </w:rPr>
        <w:t>How can Vehicle Location (GPS coordinates) be cleaned or converted for better readability?</w:t>
      </w:r>
    </w:p>
    <w:p w:rsidR="00390AC7" w:rsidRDefault="004468D9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noProof/>
          <w:color w:val="000000"/>
          <w:sz w:val="28"/>
          <w:szCs w:val="14"/>
        </w:rPr>
        <w:drawing>
          <wp:inline distT="0" distB="0" distL="0" distR="0" wp14:anchorId="27FA5D9A" wp14:editId="4AE5AB52">
            <wp:extent cx="5943600" cy="16376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C7" w:rsidRPr="00390AC7" w:rsidRDefault="00390AC7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Pr="00390AC7" w:rsidRDefault="00390AC7" w:rsidP="00390AC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2B2B2B"/>
          <w:sz w:val="32"/>
          <w:szCs w:val="17"/>
        </w:rPr>
      </w:pPr>
      <w:r w:rsidRPr="00390AC7">
        <w:rPr>
          <w:rFonts w:cstheme="minorHAnsi"/>
          <w:b/>
          <w:color w:val="2B2B2B"/>
          <w:sz w:val="32"/>
          <w:szCs w:val="17"/>
        </w:rPr>
        <w:t>Data Exploration Questions:</w:t>
      </w:r>
    </w:p>
    <w:p w:rsidR="00390AC7" w:rsidRPr="00390AC7" w:rsidRDefault="00390AC7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2B2B2B"/>
          <w:sz w:val="32"/>
          <w:szCs w:val="17"/>
        </w:rPr>
      </w:pPr>
    </w:p>
    <w:p w:rsidR="00390AC7" w:rsidRDefault="00390AC7" w:rsidP="00390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color w:val="000000"/>
          <w:sz w:val="28"/>
          <w:szCs w:val="14"/>
        </w:rPr>
        <w:t>What are the top 5 most common EV makes and models in the dataset?</w:t>
      </w:r>
    </w:p>
    <w:p w:rsidR="00390AC7" w:rsidRDefault="00005E97" w:rsidP="00390AC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005E97">
        <w:rPr>
          <w:rFonts w:cstheme="minorHAnsi"/>
          <w:noProof/>
          <w:color w:val="000000"/>
          <w:sz w:val="28"/>
          <w:szCs w:val="14"/>
        </w:rPr>
        <w:lastRenderedPageBreak/>
        <w:drawing>
          <wp:inline distT="0" distB="0" distL="0" distR="0" wp14:anchorId="5D6CAE37" wp14:editId="2D6466C6">
            <wp:extent cx="4877481" cy="65160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C7" w:rsidRPr="00390AC7" w:rsidRDefault="00390AC7" w:rsidP="00390AC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Default="00390AC7" w:rsidP="00390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color w:val="000000"/>
          <w:sz w:val="28"/>
          <w:szCs w:val="14"/>
        </w:rPr>
        <w:t>What is the distribution of EVs by county? Which county has the most registrations?</w:t>
      </w:r>
    </w:p>
    <w:p w:rsidR="00390AC7" w:rsidRPr="00390AC7" w:rsidRDefault="00005E97" w:rsidP="00390AC7">
      <w:pPr>
        <w:pStyle w:val="ListParagraph"/>
        <w:rPr>
          <w:rFonts w:cstheme="minorHAnsi"/>
          <w:color w:val="000000"/>
          <w:sz w:val="28"/>
          <w:szCs w:val="14"/>
        </w:rPr>
      </w:pPr>
      <w:r w:rsidRPr="00005E97">
        <w:rPr>
          <w:rFonts w:cstheme="minorHAnsi"/>
          <w:noProof/>
          <w:color w:val="000000"/>
          <w:sz w:val="28"/>
          <w:szCs w:val="14"/>
        </w:rPr>
        <w:lastRenderedPageBreak/>
        <w:drawing>
          <wp:inline distT="0" distB="0" distL="0" distR="0" wp14:anchorId="7A005E31" wp14:editId="7B2A7409">
            <wp:extent cx="4896533" cy="6020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C7" w:rsidRPr="00390AC7" w:rsidRDefault="00390AC7" w:rsidP="00390AC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Default="00390AC7" w:rsidP="00390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color w:val="000000"/>
          <w:sz w:val="28"/>
          <w:szCs w:val="14"/>
        </w:rPr>
        <w:t>How has EV adoption changed over different model years?</w:t>
      </w:r>
    </w:p>
    <w:p w:rsidR="00390AC7" w:rsidRDefault="00390AC7" w:rsidP="00390AC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A67155" w:rsidRDefault="00A67155" w:rsidP="00390AC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A67155">
        <w:rPr>
          <w:rFonts w:cstheme="minorHAnsi"/>
          <w:noProof/>
          <w:color w:val="000000"/>
          <w:sz w:val="28"/>
          <w:szCs w:val="14"/>
        </w:rPr>
        <w:lastRenderedPageBreak/>
        <w:drawing>
          <wp:inline distT="0" distB="0" distL="0" distR="0" wp14:anchorId="11B287D3" wp14:editId="09117017">
            <wp:extent cx="3924848" cy="47822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55" w:rsidRPr="00390AC7" w:rsidRDefault="00A67155" w:rsidP="00390AC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A67155">
        <w:rPr>
          <w:rFonts w:cstheme="minorHAnsi"/>
          <w:noProof/>
          <w:color w:val="000000"/>
          <w:sz w:val="28"/>
          <w:szCs w:val="14"/>
        </w:rPr>
        <w:drawing>
          <wp:inline distT="0" distB="0" distL="0" distR="0" wp14:anchorId="5D9435BC" wp14:editId="026F77F5">
            <wp:extent cx="4810796" cy="3419952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C7" w:rsidRDefault="00390AC7" w:rsidP="00390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color w:val="000000"/>
          <w:sz w:val="28"/>
          <w:szCs w:val="14"/>
        </w:rPr>
        <w:lastRenderedPageBreak/>
        <w:t>What is the average electric range of EVs in the dataset?</w:t>
      </w:r>
    </w:p>
    <w:p w:rsidR="00390AC7" w:rsidRPr="00390AC7" w:rsidRDefault="00390AC7" w:rsidP="00390AC7">
      <w:pPr>
        <w:pStyle w:val="ListParagraph"/>
        <w:rPr>
          <w:rFonts w:cstheme="minorHAnsi"/>
          <w:color w:val="000000"/>
          <w:sz w:val="28"/>
          <w:szCs w:val="14"/>
        </w:rPr>
      </w:pPr>
    </w:p>
    <w:p w:rsidR="00390AC7" w:rsidRDefault="00A67155" w:rsidP="00390AC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A67155">
        <w:rPr>
          <w:rFonts w:cstheme="minorHAnsi"/>
          <w:noProof/>
          <w:color w:val="000000"/>
          <w:sz w:val="28"/>
          <w:szCs w:val="14"/>
        </w:rPr>
        <w:drawing>
          <wp:inline distT="0" distB="0" distL="0" distR="0" wp14:anchorId="1260303C" wp14:editId="6B458B53">
            <wp:extent cx="3410426" cy="90500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55" w:rsidRPr="00390AC7" w:rsidRDefault="00A67155" w:rsidP="00390AC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Default="00390AC7" w:rsidP="00390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color w:val="000000"/>
          <w:sz w:val="28"/>
          <w:szCs w:val="14"/>
        </w:rPr>
        <w:t xml:space="preserve">What </w:t>
      </w:r>
      <w:proofErr w:type="gramStart"/>
      <w:r w:rsidRPr="00390AC7">
        <w:rPr>
          <w:rFonts w:cstheme="minorHAnsi"/>
          <w:color w:val="000000"/>
          <w:sz w:val="28"/>
          <w:szCs w:val="14"/>
        </w:rPr>
        <w:t>percentage of EVs are</w:t>
      </w:r>
      <w:proofErr w:type="gramEnd"/>
      <w:r w:rsidRPr="00390AC7">
        <w:rPr>
          <w:rFonts w:cstheme="minorHAnsi"/>
          <w:color w:val="000000"/>
          <w:sz w:val="28"/>
          <w:szCs w:val="14"/>
        </w:rPr>
        <w:t xml:space="preserve"> eligible for Clean Alternative Fuel Vehicle (CAFV) incentives?</w:t>
      </w:r>
    </w:p>
    <w:p w:rsidR="00390AC7" w:rsidRDefault="00D46A03" w:rsidP="00390AC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D46A03">
        <w:rPr>
          <w:rFonts w:cstheme="minorHAnsi"/>
          <w:noProof/>
          <w:color w:val="000000"/>
          <w:sz w:val="28"/>
          <w:szCs w:val="14"/>
        </w:rPr>
        <w:drawing>
          <wp:inline distT="0" distB="0" distL="0" distR="0" wp14:anchorId="22ADA319" wp14:editId="6B713093">
            <wp:extent cx="5943600" cy="1544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A03" w:rsidRPr="00390AC7" w:rsidRDefault="00D46A03" w:rsidP="00390AC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Default="00390AC7" w:rsidP="00390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color w:val="000000"/>
          <w:sz w:val="28"/>
          <w:szCs w:val="14"/>
        </w:rPr>
        <w:t>How does the electric range vary across different makes and models?</w:t>
      </w:r>
    </w:p>
    <w:p w:rsidR="00390AC7" w:rsidRDefault="00D46A03" w:rsidP="00390AC7">
      <w:pPr>
        <w:pStyle w:val="ListParagraph"/>
        <w:rPr>
          <w:rFonts w:cstheme="minorHAnsi"/>
          <w:color w:val="000000"/>
          <w:sz w:val="28"/>
          <w:szCs w:val="14"/>
        </w:rPr>
      </w:pPr>
      <w:r w:rsidRPr="00D46A03">
        <w:rPr>
          <w:rFonts w:cstheme="minorHAnsi"/>
          <w:noProof/>
          <w:color w:val="000000"/>
          <w:sz w:val="28"/>
          <w:szCs w:val="14"/>
        </w:rPr>
        <w:drawing>
          <wp:inline distT="0" distB="0" distL="0" distR="0" wp14:anchorId="14B054B3" wp14:editId="4DA1CA51">
            <wp:extent cx="5943600" cy="25831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A03" w:rsidRPr="00390AC7" w:rsidRDefault="00D46A03" w:rsidP="00390AC7">
      <w:pPr>
        <w:pStyle w:val="ListParagraph"/>
        <w:rPr>
          <w:rFonts w:cstheme="minorHAnsi"/>
          <w:color w:val="000000"/>
          <w:sz w:val="28"/>
          <w:szCs w:val="14"/>
        </w:rPr>
      </w:pPr>
      <w:r w:rsidRPr="00D46A03">
        <w:rPr>
          <w:rFonts w:cstheme="minorHAnsi"/>
          <w:noProof/>
          <w:color w:val="000000"/>
          <w:sz w:val="28"/>
          <w:szCs w:val="14"/>
        </w:rPr>
        <w:lastRenderedPageBreak/>
        <w:drawing>
          <wp:inline distT="0" distB="0" distL="0" distR="0" wp14:anchorId="542D405B" wp14:editId="2508922E">
            <wp:extent cx="4467849" cy="4458322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C7" w:rsidRPr="00390AC7" w:rsidRDefault="00390AC7" w:rsidP="00390AC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Pr="00390AC7" w:rsidRDefault="00390AC7" w:rsidP="00390A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390AC7">
        <w:rPr>
          <w:rFonts w:cstheme="minorHAnsi"/>
          <w:color w:val="000000"/>
          <w:sz w:val="28"/>
          <w:szCs w:val="14"/>
        </w:rPr>
        <w:t>Are there any regional trends in EV adoption (e.g., urban vs. rural areas)?</w:t>
      </w:r>
    </w:p>
    <w:p w:rsidR="00390AC7" w:rsidRDefault="00EF2DFB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EF2DFB">
        <w:rPr>
          <w:rFonts w:cstheme="minorHAnsi"/>
          <w:color w:val="000000"/>
          <w:sz w:val="28"/>
          <w:szCs w:val="14"/>
        </w:rPr>
        <w:drawing>
          <wp:inline distT="0" distB="0" distL="0" distR="0" wp14:anchorId="41B947C2" wp14:editId="7C02AFE5">
            <wp:extent cx="3915560" cy="303847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610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DFB" w:rsidRDefault="00EF2DFB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EF2DFB">
        <w:rPr>
          <w:rFonts w:cstheme="minorHAnsi"/>
          <w:color w:val="000000"/>
          <w:sz w:val="28"/>
          <w:szCs w:val="14"/>
        </w:rPr>
        <w:lastRenderedPageBreak/>
        <w:drawing>
          <wp:inline distT="0" distB="0" distL="0" distR="0" wp14:anchorId="584D9788" wp14:editId="2DDAE355">
            <wp:extent cx="4182059" cy="3391373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DFB" w:rsidRDefault="00EF2DFB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EF2DFB" w:rsidRPr="00390AC7" w:rsidRDefault="00EF2DFB" w:rsidP="00390A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Pr="00390AC7" w:rsidRDefault="00390AC7" w:rsidP="00390AC7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color w:val="2B2B2B"/>
          <w:sz w:val="32"/>
          <w:szCs w:val="17"/>
        </w:rPr>
      </w:pPr>
      <w:r w:rsidRPr="00390AC7">
        <w:rPr>
          <w:rFonts w:cstheme="minorHAnsi"/>
          <w:color w:val="2B2B2B"/>
          <w:sz w:val="32"/>
          <w:szCs w:val="17"/>
        </w:rPr>
        <w:t>3. Data Visualization Questions:</w:t>
      </w:r>
    </w:p>
    <w:p w:rsidR="00390AC7" w:rsidRDefault="00390AC7" w:rsidP="00622DF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622DFE">
        <w:rPr>
          <w:rFonts w:cstheme="minorHAnsi"/>
          <w:color w:val="000000"/>
          <w:sz w:val="28"/>
          <w:szCs w:val="14"/>
        </w:rPr>
        <w:t>Create a bar chart showing the top 5 EV makes and models by count.</w:t>
      </w:r>
    </w:p>
    <w:p w:rsidR="00622DFE" w:rsidRDefault="00622DFE" w:rsidP="00622DFE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622DFE">
        <w:rPr>
          <w:rFonts w:cstheme="minorHAnsi"/>
          <w:color w:val="000000"/>
          <w:sz w:val="28"/>
          <w:szCs w:val="14"/>
        </w:rPr>
        <w:drawing>
          <wp:inline distT="0" distB="0" distL="0" distR="0" wp14:anchorId="02F54B6B" wp14:editId="175AF8BA">
            <wp:extent cx="4239217" cy="2305372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DFE" w:rsidRDefault="00622DFE" w:rsidP="00622DFE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622DFE">
        <w:rPr>
          <w:rFonts w:cstheme="minorHAnsi"/>
          <w:color w:val="000000"/>
          <w:sz w:val="28"/>
          <w:szCs w:val="14"/>
        </w:rPr>
        <w:lastRenderedPageBreak/>
        <w:drawing>
          <wp:inline distT="0" distB="0" distL="0" distR="0" wp14:anchorId="54F4DAAD" wp14:editId="581A6045">
            <wp:extent cx="5877745" cy="3877216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DFE" w:rsidRPr="00622DFE" w:rsidRDefault="00622DFE" w:rsidP="00622DF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Default="00390AC7" w:rsidP="00622DF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622DFE">
        <w:rPr>
          <w:rFonts w:cstheme="minorHAnsi"/>
          <w:color w:val="000000"/>
          <w:sz w:val="28"/>
          <w:szCs w:val="14"/>
        </w:rPr>
        <w:t xml:space="preserve">Use a </w:t>
      </w:r>
      <w:proofErr w:type="spellStart"/>
      <w:r w:rsidRPr="00622DFE">
        <w:rPr>
          <w:rFonts w:cstheme="minorHAnsi"/>
          <w:color w:val="000000"/>
          <w:sz w:val="28"/>
          <w:szCs w:val="14"/>
        </w:rPr>
        <w:t>heatmap</w:t>
      </w:r>
      <w:proofErr w:type="spellEnd"/>
      <w:r w:rsidRPr="00622DFE">
        <w:rPr>
          <w:rFonts w:cstheme="minorHAnsi"/>
          <w:color w:val="000000"/>
          <w:sz w:val="28"/>
          <w:szCs w:val="14"/>
        </w:rPr>
        <w:t xml:space="preserve"> or </w:t>
      </w:r>
      <w:proofErr w:type="spellStart"/>
      <w:r w:rsidRPr="00622DFE">
        <w:rPr>
          <w:rFonts w:cstheme="minorHAnsi"/>
          <w:color w:val="000000"/>
          <w:sz w:val="28"/>
          <w:szCs w:val="14"/>
        </w:rPr>
        <w:t>choropleth</w:t>
      </w:r>
      <w:proofErr w:type="spellEnd"/>
      <w:r w:rsidRPr="00622DFE">
        <w:rPr>
          <w:rFonts w:cstheme="minorHAnsi"/>
          <w:color w:val="000000"/>
          <w:sz w:val="28"/>
          <w:szCs w:val="14"/>
        </w:rPr>
        <w:t xml:space="preserve"> map to visualize EV distribution by county.</w:t>
      </w:r>
    </w:p>
    <w:p w:rsidR="00622DFE" w:rsidRDefault="00622DFE" w:rsidP="00622DFE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622DFE">
        <w:rPr>
          <w:rFonts w:cstheme="minorHAnsi"/>
          <w:color w:val="000000"/>
          <w:sz w:val="28"/>
          <w:szCs w:val="14"/>
        </w:rPr>
        <w:drawing>
          <wp:inline distT="0" distB="0" distL="0" distR="0" wp14:anchorId="35AA7D72" wp14:editId="689B55C7">
            <wp:extent cx="4210638" cy="285789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DFE" w:rsidRDefault="00622DFE" w:rsidP="00622DFE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622DFE">
        <w:rPr>
          <w:rFonts w:cstheme="minorHAnsi"/>
          <w:color w:val="000000"/>
          <w:sz w:val="28"/>
          <w:szCs w:val="14"/>
        </w:rPr>
        <w:lastRenderedPageBreak/>
        <w:drawing>
          <wp:inline distT="0" distB="0" distL="0" distR="0" wp14:anchorId="6D8DBF96" wp14:editId="71FBC544">
            <wp:extent cx="2905530" cy="253400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DFE" w:rsidRDefault="00622DFE" w:rsidP="00622DFE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622DFE">
        <w:rPr>
          <w:rFonts w:cstheme="minorHAnsi"/>
          <w:color w:val="000000"/>
          <w:sz w:val="28"/>
          <w:szCs w:val="14"/>
        </w:rPr>
        <w:drawing>
          <wp:inline distT="0" distB="0" distL="0" distR="0" wp14:anchorId="75881922" wp14:editId="09677468">
            <wp:extent cx="4791075" cy="5001757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0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DFE" w:rsidRDefault="00622DFE" w:rsidP="00622DFE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622DFE" w:rsidRDefault="00622DFE" w:rsidP="00622DFE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622DFE" w:rsidRPr="00622DFE" w:rsidRDefault="00622DFE" w:rsidP="00622DFE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Default="00390AC7" w:rsidP="00622DF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622DFE">
        <w:rPr>
          <w:rFonts w:cstheme="minorHAnsi"/>
          <w:color w:val="000000"/>
          <w:sz w:val="28"/>
          <w:szCs w:val="14"/>
        </w:rPr>
        <w:lastRenderedPageBreak/>
        <w:t>Create a line graph showing the trend of EV adoption by model year.</w:t>
      </w:r>
    </w:p>
    <w:p w:rsidR="000E20B9" w:rsidRDefault="000E20B9" w:rsidP="000E20B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A67155">
        <w:rPr>
          <w:rFonts w:cstheme="minorHAnsi"/>
          <w:noProof/>
          <w:color w:val="000000"/>
          <w:sz w:val="28"/>
          <w:szCs w:val="14"/>
        </w:rPr>
        <w:drawing>
          <wp:inline distT="0" distB="0" distL="0" distR="0" wp14:anchorId="3A50E60B" wp14:editId="4C95FBED">
            <wp:extent cx="3771900" cy="459585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7" cy="45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B9" w:rsidRDefault="000E20B9" w:rsidP="000E20B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A67155">
        <w:rPr>
          <w:rFonts w:cstheme="minorHAnsi"/>
          <w:noProof/>
          <w:color w:val="000000"/>
          <w:sz w:val="28"/>
          <w:szCs w:val="14"/>
        </w:rPr>
        <w:drawing>
          <wp:inline distT="0" distB="0" distL="0" distR="0" wp14:anchorId="6B0DD051" wp14:editId="0BFDA339">
            <wp:extent cx="4533900" cy="322310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2" cy="322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B9" w:rsidRPr="000E20B9" w:rsidRDefault="000E20B9" w:rsidP="000E20B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  <w:sz w:val="28"/>
          <w:szCs w:val="14"/>
        </w:rPr>
      </w:pPr>
    </w:p>
    <w:p w:rsidR="00390AC7" w:rsidRDefault="00390AC7" w:rsidP="00622DF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622DFE">
        <w:rPr>
          <w:rFonts w:cstheme="minorHAnsi"/>
          <w:color w:val="000000"/>
          <w:sz w:val="28"/>
          <w:szCs w:val="14"/>
        </w:rPr>
        <w:t>Plot a pie chart showing the proportion of CAFV-eligible vs. non-eligible EVs.</w:t>
      </w:r>
    </w:p>
    <w:p w:rsidR="000E20B9" w:rsidRDefault="000E20B9" w:rsidP="000E20B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0E20B9">
        <w:rPr>
          <w:rFonts w:cstheme="minorHAnsi"/>
          <w:color w:val="000000"/>
          <w:sz w:val="28"/>
          <w:szCs w:val="14"/>
        </w:rPr>
        <w:drawing>
          <wp:inline distT="0" distB="0" distL="0" distR="0" wp14:anchorId="0BA2FE6A" wp14:editId="2B1B7C46">
            <wp:extent cx="5077534" cy="2734057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B9" w:rsidRPr="00622DFE" w:rsidRDefault="000E20B9" w:rsidP="000E20B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0E20B9">
        <w:rPr>
          <w:rFonts w:cstheme="minorHAnsi"/>
          <w:color w:val="000000"/>
          <w:sz w:val="28"/>
          <w:szCs w:val="14"/>
        </w:rPr>
        <w:drawing>
          <wp:inline distT="0" distB="0" distL="0" distR="0" wp14:anchorId="6E14C783" wp14:editId="7C48FDC2">
            <wp:extent cx="5943600" cy="345821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C7" w:rsidRDefault="00390AC7" w:rsidP="00622DF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622DFE">
        <w:rPr>
          <w:rFonts w:cstheme="minorHAnsi"/>
          <w:color w:val="000000"/>
          <w:sz w:val="28"/>
          <w:szCs w:val="14"/>
        </w:rPr>
        <w:t>Use a geospatial map to display EV registrations based on vehicle location.</w:t>
      </w:r>
    </w:p>
    <w:p w:rsidR="000E20B9" w:rsidRDefault="000E20B9" w:rsidP="000E20B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0E20B9">
        <w:rPr>
          <w:rFonts w:cstheme="minorHAnsi"/>
          <w:color w:val="000000"/>
          <w:sz w:val="28"/>
          <w:szCs w:val="14"/>
        </w:rPr>
        <w:lastRenderedPageBreak/>
        <w:drawing>
          <wp:inline distT="0" distB="0" distL="0" distR="0" wp14:anchorId="0025127D" wp14:editId="0AD41CD0">
            <wp:extent cx="5868219" cy="4334480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B9" w:rsidRPr="00622DFE" w:rsidRDefault="000E20B9" w:rsidP="000E20B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0E20B9">
        <w:rPr>
          <w:rFonts w:cstheme="minorHAnsi"/>
          <w:color w:val="000000"/>
          <w:sz w:val="28"/>
          <w:szCs w:val="14"/>
        </w:rPr>
        <w:drawing>
          <wp:inline distT="0" distB="0" distL="0" distR="0" wp14:anchorId="7A9089F3" wp14:editId="7A160BED">
            <wp:extent cx="5943600" cy="35648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C7" w:rsidRPr="00390AC7" w:rsidRDefault="00390AC7" w:rsidP="000E20B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  <w:sz w:val="28"/>
          <w:szCs w:val="14"/>
        </w:rPr>
      </w:pPr>
    </w:p>
    <w:p w:rsidR="00390AC7" w:rsidRPr="00390AC7" w:rsidRDefault="00390AC7" w:rsidP="00390AC7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color w:val="2B2B2B"/>
          <w:sz w:val="32"/>
          <w:szCs w:val="17"/>
        </w:rPr>
      </w:pPr>
      <w:r w:rsidRPr="00390AC7">
        <w:rPr>
          <w:rFonts w:cstheme="minorHAnsi"/>
          <w:color w:val="2B2B2B"/>
          <w:sz w:val="32"/>
          <w:szCs w:val="17"/>
        </w:rPr>
        <w:lastRenderedPageBreak/>
        <w:t>4. Linear Regression Model Questions:</w:t>
      </w:r>
    </w:p>
    <w:p w:rsidR="00390AC7" w:rsidRDefault="00390AC7" w:rsidP="000E20B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0E20B9">
        <w:rPr>
          <w:rFonts w:cstheme="minorHAnsi"/>
          <w:color w:val="000000"/>
          <w:sz w:val="28"/>
          <w:szCs w:val="14"/>
        </w:rPr>
        <w:t>How can we use Linear Regression to predict the Electric Range of a vehicle?</w:t>
      </w:r>
    </w:p>
    <w:p w:rsidR="000E20B9" w:rsidRDefault="002264CA" w:rsidP="000E20B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2264CA">
        <w:rPr>
          <w:rFonts w:cstheme="minorHAnsi"/>
          <w:color w:val="000000"/>
          <w:sz w:val="28"/>
          <w:szCs w:val="14"/>
        </w:rPr>
        <w:drawing>
          <wp:inline distT="0" distB="0" distL="0" distR="0" wp14:anchorId="78563D09" wp14:editId="1F707450">
            <wp:extent cx="5658640" cy="468695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CA" w:rsidRPr="000E20B9" w:rsidRDefault="002264CA" w:rsidP="000E20B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Default="00390AC7" w:rsidP="000E20B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0E20B9">
        <w:rPr>
          <w:rFonts w:cstheme="minorHAnsi"/>
          <w:color w:val="000000"/>
          <w:sz w:val="28"/>
          <w:szCs w:val="14"/>
        </w:rPr>
        <w:t>How do we handle categorical variables like Make and Model in regression analysis?</w:t>
      </w:r>
    </w:p>
    <w:p w:rsidR="00261955" w:rsidRDefault="00261955" w:rsidP="002619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261955">
        <w:rPr>
          <w:rFonts w:cstheme="minorHAnsi"/>
          <w:color w:val="000000"/>
          <w:sz w:val="28"/>
          <w:szCs w:val="14"/>
        </w:rPr>
        <w:t>Convert categorical columns into numerical format using One-Hot Encoding</w:t>
      </w:r>
    </w:p>
    <w:p w:rsidR="00261955" w:rsidRPr="000E20B9" w:rsidRDefault="00261955" w:rsidP="00261955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261955">
        <w:rPr>
          <w:rFonts w:cstheme="minorHAnsi"/>
          <w:color w:val="000000"/>
          <w:sz w:val="28"/>
          <w:szCs w:val="14"/>
        </w:rPr>
        <w:lastRenderedPageBreak/>
        <w:drawing>
          <wp:inline distT="0" distB="0" distL="0" distR="0" wp14:anchorId="1C1F1EF5" wp14:editId="423806C9">
            <wp:extent cx="5943600" cy="56203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AC7" w:rsidRDefault="00390AC7" w:rsidP="000E20B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0E20B9">
        <w:rPr>
          <w:rFonts w:cstheme="minorHAnsi"/>
          <w:color w:val="000000"/>
          <w:sz w:val="28"/>
          <w:szCs w:val="14"/>
        </w:rPr>
        <w:t>What is the R² score of the model, and what does it indicate about prediction accuracy?</w:t>
      </w:r>
    </w:p>
    <w:p w:rsidR="00261955" w:rsidRPr="00261955" w:rsidRDefault="00261955" w:rsidP="00261955">
      <w:pPr>
        <w:pStyle w:val="ListParagraph"/>
        <w:rPr>
          <w:rFonts w:cstheme="minorHAnsi"/>
          <w:color w:val="000000"/>
          <w:sz w:val="28"/>
          <w:szCs w:val="14"/>
        </w:rPr>
      </w:pPr>
    </w:p>
    <w:p w:rsidR="00261955" w:rsidRPr="000E20B9" w:rsidRDefault="00261955" w:rsidP="00261955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261955">
        <w:rPr>
          <w:rFonts w:cstheme="minorHAnsi"/>
          <w:color w:val="000000"/>
          <w:sz w:val="28"/>
          <w:szCs w:val="14"/>
        </w:rPr>
        <w:drawing>
          <wp:inline distT="0" distB="0" distL="0" distR="0" wp14:anchorId="376B47FE" wp14:editId="29B59EA3">
            <wp:extent cx="5611008" cy="158137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55" w:rsidRPr="000E20B9" w:rsidRDefault="00261955" w:rsidP="00261955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390AC7" w:rsidRDefault="00390AC7" w:rsidP="000E20B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0E20B9">
        <w:rPr>
          <w:rFonts w:cstheme="minorHAnsi"/>
          <w:color w:val="000000"/>
          <w:sz w:val="28"/>
          <w:szCs w:val="14"/>
        </w:rPr>
        <w:lastRenderedPageBreak/>
        <w:t>What steps are needed to improve the accuracy of the Linear Regression model?</w:t>
      </w:r>
    </w:p>
    <w:p w:rsidR="00261955" w:rsidRPr="00261955" w:rsidRDefault="00261955" w:rsidP="00261955">
      <w:pPr>
        <w:pStyle w:val="ListParagraph"/>
        <w:rPr>
          <w:rFonts w:cstheme="minorHAnsi"/>
          <w:color w:val="000000"/>
          <w:sz w:val="28"/>
          <w:szCs w:val="14"/>
        </w:rPr>
      </w:pPr>
    </w:p>
    <w:p w:rsidR="005461B0" w:rsidRDefault="005461B0" w:rsidP="00261955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5461B0">
        <w:rPr>
          <w:rFonts w:cstheme="minorHAnsi"/>
          <w:color w:val="000000"/>
          <w:sz w:val="28"/>
          <w:szCs w:val="14"/>
        </w:rPr>
        <w:t xml:space="preserve">1. Handle missing values properly </w:t>
      </w:r>
    </w:p>
    <w:p w:rsidR="005461B0" w:rsidRDefault="005461B0" w:rsidP="00261955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5461B0">
        <w:rPr>
          <w:rFonts w:cstheme="minorHAnsi"/>
          <w:color w:val="000000"/>
          <w:sz w:val="28"/>
          <w:szCs w:val="14"/>
        </w:rPr>
        <w:t xml:space="preserve">2. Remove outliers from the dataset </w:t>
      </w:r>
    </w:p>
    <w:p w:rsidR="005461B0" w:rsidRDefault="005461B0" w:rsidP="00261955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5461B0">
        <w:rPr>
          <w:rFonts w:cstheme="minorHAnsi"/>
          <w:color w:val="000000"/>
          <w:sz w:val="28"/>
          <w:szCs w:val="14"/>
        </w:rPr>
        <w:t xml:space="preserve">3. Use more relevant features for prediction </w:t>
      </w:r>
    </w:p>
    <w:p w:rsidR="005461B0" w:rsidRDefault="005461B0" w:rsidP="00261955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5461B0">
        <w:rPr>
          <w:rFonts w:cstheme="minorHAnsi"/>
          <w:color w:val="000000"/>
          <w:sz w:val="28"/>
          <w:szCs w:val="14"/>
        </w:rPr>
        <w:t xml:space="preserve">4. Encode categorical variables correctly </w:t>
      </w:r>
    </w:p>
    <w:p w:rsidR="005461B0" w:rsidRDefault="005461B0" w:rsidP="00261955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5461B0">
        <w:rPr>
          <w:rFonts w:cstheme="minorHAnsi"/>
          <w:color w:val="000000"/>
          <w:sz w:val="28"/>
          <w:szCs w:val="14"/>
        </w:rPr>
        <w:t xml:space="preserve">5. Normalize or scale numerical data </w:t>
      </w:r>
    </w:p>
    <w:p w:rsidR="00261955" w:rsidRDefault="005461B0" w:rsidP="00261955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  <w:r w:rsidRPr="005461B0">
        <w:rPr>
          <w:rFonts w:cstheme="minorHAnsi"/>
          <w:color w:val="000000"/>
          <w:sz w:val="28"/>
          <w:szCs w:val="14"/>
        </w:rPr>
        <w:t>6. Increase training data size</w:t>
      </w:r>
    </w:p>
    <w:p w:rsidR="005461B0" w:rsidRPr="000E20B9" w:rsidRDefault="005461B0" w:rsidP="00261955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14"/>
        </w:rPr>
      </w:pPr>
    </w:p>
    <w:p w:rsidR="00F222B9" w:rsidRPr="005461B0" w:rsidRDefault="00390AC7" w:rsidP="000E20B9">
      <w:pPr>
        <w:pStyle w:val="ListParagraph"/>
        <w:numPr>
          <w:ilvl w:val="0"/>
          <w:numId w:val="3"/>
        </w:numPr>
        <w:rPr>
          <w:rFonts w:cstheme="minorHAnsi"/>
          <w:sz w:val="44"/>
        </w:rPr>
      </w:pPr>
      <w:r w:rsidRPr="000E20B9">
        <w:rPr>
          <w:rFonts w:cstheme="minorHAnsi"/>
          <w:color w:val="000000"/>
          <w:sz w:val="28"/>
          <w:szCs w:val="14"/>
        </w:rPr>
        <w:t>Can we use this model to predict the range of new EV models based on their specifications?</w:t>
      </w:r>
    </w:p>
    <w:p w:rsidR="005461B0" w:rsidRPr="005461B0" w:rsidRDefault="005461B0" w:rsidP="0045469F">
      <w:pPr>
        <w:pStyle w:val="ListParagraph"/>
        <w:rPr>
          <w:rFonts w:cstheme="minorHAnsi"/>
          <w:sz w:val="44"/>
        </w:rPr>
      </w:pPr>
      <w:bookmarkStart w:id="0" w:name="_GoBack"/>
      <w:bookmarkEnd w:id="0"/>
    </w:p>
    <w:p w:rsidR="005461B0" w:rsidRDefault="005461B0" w:rsidP="005461B0">
      <w:pPr>
        <w:pStyle w:val="ListParagraph"/>
        <w:rPr>
          <w:rFonts w:cstheme="minorHAnsi"/>
          <w:sz w:val="28"/>
          <w:szCs w:val="28"/>
        </w:rPr>
      </w:pPr>
      <w:r w:rsidRPr="005461B0">
        <w:rPr>
          <w:rFonts w:cstheme="minorHAnsi"/>
          <w:sz w:val="28"/>
          <w:szCs w:val="28"/>
        </w:rPr>
        <w:t xml:space="preserve">Yes, we can use the trained Linear Regression model to predict the Electric Range of new EV models based on their specifications like: </w:t>
      </w:r>
    </w:p>
    <w:p w:rsidR="005461B0" w:rsidRDefault="005461B0" w:rsidP="005461B0">
      <w:pPr>
        <w:pStyle w:val="ListParagraph"/>
        <w:rPr>
          <w:rFonts w:cstheme="minorHAnsi"/>
          <w:sz w:val="28"/>
          <w:szCs w:val="28"/>
        </w:rPr>
      </w:pPr>
      <w:r w:rsidRPr="005461B0">
        <w:rPr>
          <w:rFonts w:cstheme="minorHAnsi"/>
          <w:sz w:val="28"/>
          <w:szCs w:val="28"/>
        </w:rPr>
        <w:t xml:space="preserve">Model Year </w:t>
      </w:r>
    </w:p>
    <w:p w:rsidR="005461B0" w:rsidRDefault="005461B0" w:rsidP="005461B0">
      <w:pPr>
        <w:pStyle w:val="ListParagraph"/>
        <w:rPr>
          <w:rFonts w:cstheme="minorHAnsi"/>
          <w:sz w:val="28"/>
          <w:szCs w:val="28"/>
        </w:rPr>
      </w:pPr>
      <w:r w:rsidRPr="005461B0">
        <w:rPr>
          <w:rFonts w:cstheme="minorHAnsi"/>
          <w:sz w:val="28"/>
          <w:szCs w:val="28"/>
        </w:rPr>
        <w:t xml:space="preserve">Make </w:t>
      </w:r>
    </w:p>
    <w:p w:rsidR="005461B0" w:rsidRDefault="005461B0" w:rsidP="005461B0">
      <w:pPr>
        <w:pStyle w:val="ListParagraph"/>
        <w:rPr>
          <w:rFonts w:cstheme="minorHAnsi"/>
          <w:sz w:val="28"/>
          <w:szCs w:val="28"/>
        </w:rPr>
      </w:pPr>
      <w:r w:rsidRPr="005461B0">
        <w:rPr>
          <w:rFonts w:cstheme="minorHAnsi"/>
          <w:sz w:val="28"/>
          <w:szCs w:val="28"/>
        </w:rPr>
        <w:t xml:space="preserve">EV Type </w:t>
      </w:r>
    </w:p>
    <w:p w:rsidR="005461B0" w:rsidRPr="005461B0" w:rsidRDefault="005461B0" w:rsidP="005461B0">
      <w:pPr>
        <w:pStyle w:val="ListParagraph"/>
        <w:rPr>
          <w:rFonts w:cstheme="minorHAnsi"/>
          <w:sz w:val="28"/>
          <w:szCs w:val="28"/>
        </w:rPr>
      </w:pPr>
      <w:r w:rsidRPr="005461B0">
        <w:rPr>
          <w:rFonts w:cstheme="minorHAnsi"/>
          <w:sz w:val="28"/>
          <w:szCs w:val="28"/>
        </w:rPr>
        <w:t>Other features used during training</w:t>
      </w:r>
    </w:p>
    <w:p w:rsidR="005461B0" w:rsidRPr="000E20B9" w:rsidRDefault="005461B0" w:rsidP="005461B0">
      <w:pPr>
        <w:pStyle w:val="ListParagraph"/>
        <w:rPr>
          <w:rFonts w:cstheme="minorHAnsi"/>
          <w:sz w:val="44"/>
        </w:rPr>
      </w:pPr>
    </w:p>
    <w:sectPr w:rsidR="005461B0" w:rsidRPr="000E2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C72C8"/>
    <w:multiLevelType w:val="hybridMultilevel"/>
    <w:tmpl w:val="469AD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F70991"/>
    <w:multiLevelType w:val="hybridMultilevel"/>
    <w:tmpl w:val="849A7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7A0752"/>
    <w:multiLevelType w:val="hybridMultilevel"/>
    <w:tmpl w:val="7B04EFE2"/>
    <w:lvl w:ilvl="0" w:tplc="0B5C2D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7DE5BBC"/>
    <w:multiLevelType w:val="hybridMultilevel"/>
    <w:tmpl w:val="229AF356"/>
    <w:lvl w:ilvl="0" w:tplc="7E9CB9FA">
      <w:start w:val="4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AC7"/>
    <w:rsid w:val="00005E97"/>
    <w:rsid w:val="000E20B9"/>
    <w:rsid w:val="002264CA"/>
    <w:rsid w:val="00261955"/>
    <w:rsid w:val="00390AC7"/>
    <w:rsid w:val="0040081C"/>
    <w:rsid w:val="004468D9"/>
    <w:rsid w:val="0045469F"/>
    <w:rsid w:val="005461B0"/>
    <w:rsid w:val="00622DFE"/>
    <w:rsid w:val="009A2BCF"/>
    <w:rsid w:val="009B2CB6"/>
    <w:rsid w:val="00A67155"/>
    <w:rsid w:val="00CF4E64"/>
    <w:rsid w:val="00D46A03"/>
    <w:rsid w:val="00E866C0"/>
    <w:rsid w:val="00EF2DFB"/>
    <w:rsid w:val="00F2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A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0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A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A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0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A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9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KAMBLE</dc:creator>
  <cp:lastModifiedBy>KAMBLE</cp:lastModifiedBy>
  <cp:revision>3</cp:revision>
  <dcterms:created xsi:type="dcterms:W3CDTF">2026-05-09T14:37:00Z</dcterms:created>
  <dcterms:modified xsi:type="dcterms:W3CDTF">2026-05-09T14:37:00Z</dcterms:modified>
</cp:coreProperties>
</file>