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6A658" w14:textId="16B7F7DA" w:rsidR="003B6FEE" w:rsidRDefault="00812DCB" w:rsidP="00812DCB">
      <w:pPr>
        <w:jc w:val="center"/>
        <w:rPr>
          <w:sz w:val="48"/>
          <w:szCs w:val="48"/>
          <w:lang w:val="en-US"/>
        </w:rPr>
      </w:pPr>
      <w:r>
        <w:rPr>
          <w:sz w:val="48"/>
          <w:szCs w:val="48"/>
          <w:lang w:val="en-US"/>
        </w:rPr>
        <w:t xml:space="preserve">N+ Network Security </w:t>
      </w:r>
    </w:p>
    <w:p w14:paraId="28FCBAAA" w14:textId="4447EE86" w:rsidR="00812DCB" w:rsidRDefault="00812DCB" w:rsidP="00812DCB">
      <w:pPr>
        <w:jc w:val="center"/>
        <w:rPr>
          <w:sz w:val="48"/>
          <w:szCs w:val="48"/>
          <w:lang w:val="en-US"/>
        </w:rPr>
      </w:pPr>
      <w:r>
        <w:rPr>
          <w:sz w:val="48"/>
          <w:szCs w:val="48"/>
          <w:lang w:val="en-US"/>
        </w:rPr>
        <w:t xml:space="preserve">Wide Area Networks </w:t>
      </w:r>
    </w:p>
    <w:p w14:paraId="2286F4E5" w14:textId="77777777" w:rsidR="00812DCB" w:rsidRDefault="00812DCB" w:rsidP="00812DCB">
      <w:pPr>
        <w:rPr>
          <w:sz w:val="24"/>
          <w:szCs w:val="24"/>
          <w:lang w:val="en-US"/>
        </w:rPr>
      </w:pPr>
    </w:p>
    <w:p w14:paraId="442DE8C7" w14:textId="310CADA6" w:rsidR="00812DCB" w:rsidRDefault="00812DCB" w:rsidP="00812DCB">
      <w:pPr>
        <w:rPr>
          <w:sz w:val="24"/>
          <w:szCs w:val="24"/>
        </w:rPr>
      </w:pPr>
      <w:r>
        <w:rPr>
          <w:sz w:val="24"/>
          <w:szCs w:val="24"/>
          <w:lang w:val="en-US"/>
        </w:rPr>
        <w:t xml:space="preserve">1. </w:t>
      </w:r>
      <w:r w:rsidRPr="00812DCB">
        <w:rPr>
          <w:sz w:val="24"/>
          <w:szCs w:val="24"/>
        </w:rPr>
        <w:t xml:space="preserve">Draw a simple diagram (on paper or using an online tool like draw.io) showing how your phone connects to Instagram's servers from your home </w:t>
      </w:r>
      <w:proofErr w:type="spellStart"/>
      <w:r w:rsidRPr="00812DCB">
        <w:rPr>
          <w:sz w:val="24"/>
          <w:szCs w:val="24"/>
        </w:rPr>
        <w:t>WiFi</w:t>
      </w:r>
      <w:proofErr w:type="spellEnd"/>
      <w:r w:rsidRPr="00812DCB">
        <w:rPr>
          <w:sz w:val="24"/>
          <w:szCs w:val="24"/>
        </w:rPr>
        <w:t>, including the ISP and at least two Wide Area Network (WAN) devices (like routers or switches) in the path.</w:t>
      </w:r>
    </w:p>
    <w:p w14:paraId="7BDD3433" w14:textId="77777777" w:rsidR="00812DCB" w:rsidRPr="00812DCB" w:rsidRDefault="00812DCB" w:rsidP="00812DCB">
      <w:pPr>
        <w:rPr>
          <w:sz w:val="24"/>
          <w:szCs w:val="24"/>
          <w:lang w:val="en"/>
        </w:rPr>
      </w:pPr>
      <w:r>
        <w:rPr>
          <w:sz w:val="24"/>
          <w:szCs w:val="24"/>
        </w:rPr>
        <w:t xml:space="preserve">= </w:t>
      </w:r>
      <w:r w:rsidRPr="00812DCB">
        <w:rPr>
          <w:sz w:val="24"/>
          <w:szCs w:val="24"/>
          <w:lang w:val="en"/>
        </w:rPr>
        <w:t xml:space="preserve">          </w:t>
      </w:r>
      <w:r w:rsidRPr="00812DCB">
        <w:rPr>
          <w:rFonts w:ascii="Segoe UI Emoji" w:hAnsi="Segoe UI Emoji" w:cs="Segoe UI Emoji"/>
          <w:sz w:val="24"/>
          <w:szCs w:val="24"/>
          <w:lang w:val="en"/>
        </w:rPr>
        <w:t>📱</w:t>
      </w:r>
      <w:r w:rsidRPr="00812DCB">
        <w:rPr>
          <w:sz w:val="24"/>
          <w:szCs w:val="24"/>
          <w:lang w:val="en"/>
        </w:rPr>
        <w:t xml:space="preserve"> Phone</w:t>
      </w:r>
    </w:p>
    <w:p w14:paraId="70289491" w14:textId="77777777" w:rsidR="00812DCB" w:rsidRPr="00812DCB" w:rsidRDefault="00812DCB" w:rsidP="00812DCB">
      <w:pPr>
        <w:rPr>
          <w:sz w:val="24"/>
          <w:szCs w:val="24"/>
          <w:lang w:val="en"/>
        </w:rPr>
      </w:pPr>
      <w:r w:rsidRPr="00812DCB">
        <w:rPr>
          <w:sz w:val="24"/>
          <w:szCs w:val="24"/>
          <w:lang w:val="en"/>
        </w:rPr>
        <w:t xml:space="preserve">              │</w:t>
      </w:r>
    </w:p>
    <w:p w14:paraId="5FD86B3F" w14:textId="77777777" w:rsidR="00812DCB" w:rsidRPr="00812DCB" w:rsidRDefault="00812DCB" w:rsidP="00812DCB">
      <w:pPr>
        <w:rPr>
          <w:sz w:val="24"/>
          <w:szCs w:val="24"/>
          <w:lang w:val="en"/>
        </w:rPr>
      </w:pPr>
      <w:r w:rsidRPr="00812DCB">
        <w:rPr>
          <w:sz w:val="24"/>
          <w:szCs w:val="24"/>
          <w:lang w:val="en"/>
        </w:rPr>
        <w:t xml:space="preserve">          (Home </w:t>
      </w:r>
      <w:proofErr w:type="spellStart"/>
      <w:r w:rsidRPr="00812DCB">
        <w:rPr>
          <w:sz w:val="24"/>
          <w:szCs w:val="24"/>
          <w:lang w:val="en"/>
        </w:rPr>
        <w:t>WiFi</w:t>
      </w:r>
      <w:proofErr w:type="spellEnd"/>
      <w:r w:rsidRPr="00812DCB">
        <w:rPr>
          <w:sz w:val="24"/>
          <w:szCs w:val="24"/>
          <w:lang w:val="en"/>
        </w:rPr>
        <w:t>)</w:t>
      </w:r>
    </w:p>
    <w:p w14:paraId="0C97315F" w14:textId="77777777" w:rsidR="00812DCB" w:rsidRPr="00812DCB" w:rsidRDefault="00812DCB" w:rsidP="00812DCB">
      <w:pPr>
        <w:rPr>
          <w:sz w:val="24"/>
          <w:szCs w:val="24"/>
          <w:lang w:val="en"/>
        </w:rPr>
      </w:pPr>
      <w:r w:rsidRPr="00812DCB">
        <w:rPr>
          <w:sz w:val="24"/>
          <w:szCs w:val="24"/>
          <w:lang w:val="en"/>
        </w:rPr>
        <w:t xml:space="preserve">              │</w:t>
      </w:r>
    </w:p>
    <w:p w14:paraId="1F4DC90E" w14:textId="77777777" w:rsidR="00812DCB" w:rsidRPr="00812DCB" w:rsidRDefault="00812DCB" w:rsidP="00812DCB">
      <w:pPr>
        <w:rPr>
          <w:sz w:val="24"/>
          <w:szCs w:val="24"/>
          <w:lang w:val="en"/>
        </w:rPr>
      </w:pPr>
      <w:r w:rsidRPr="00812DCB">
        <w:rPr>
          <w:sz w:val="24"/>
          <w:szCs w:val="24"/>
          <w:lang w:val="en"/>
        </w:rPr>
        <w:t xml:space="preserve">         </w:t>
      </w:r>
      <w:r w:rsidRPr="00812DCB">
        <w:rPr>
          <w:rFonts w:ascii="Segoe UI Emoji" w:hAnsi="Segoe UI Emoji" w:cs="Segoe UI Emoji"/>
          <w:sz w:val="24"/>
          <w:szCs w:val="24"/>
          <w:lang w:val="en"/>
        </w:rPr>
        <w:t>📶</w:t>
      </w:r>
      <w:r w:rsidRPr="00812DCB">
        <w:rPr>
          <w:sz w:val="24"/>
          <w:szCs w:val="24"/>
          <w:lang w:val="en"/>
        </w:rPr>
        <w:t xml:space="preserve"> </w:t>
      </w:r>
      <w:proofErr w:type="spellStart"/>
      <w:r w:rsidRPr="00812DCB">
        <w:rPr>
          <w:sz w:val="24"/>
          <w:szCs w:val="24"/>
          <w:lang w:val="en"/>
        </w:rPr>
        <w:t>WiFi</w:t>
      </w:r>
      <w:proofErr w:type="spellEnd"/>
      <w:r w:rsidRPr="00812DCB">
        <w:rPr>
          <w:sz w:val="24"/>
          <w:szCs w:val="24"/>
          <w:lang w:val="en"/>
        </w:rPr>
        <w:t xml:space="preserve"> Router</w:t>
      </w:r>
    </w:p>
    <w:p w14:paraId="0626D2C4" w14:textId="77777777" w:rsidR="00812DCB" w:rsidRPr="00812DCB" w:rsidRDefault="00812DCB" w:rsidP="00812DCB">
      <w:pPr>
        <w:rPr>
          <w:sz w:val="24"/>
          <w:szCs w:val="24"/>
          <w:lang w:val="en"/>
        </w:rPr>
      </w:pPr>
      <w:r w:rsidRPr="00812DCB">
        <w:rPr>
          <w:sz w:val="24"/>
          <w:szCs w:val="24"/>
          <w:lang w:val="en"/>
        </w:rPr>
        <w:t xml:space="preserve">              │</w:t>
      </w:r>
    </w:p>
    <w:p w14:paraId="1A7050EB" w14:textId="77777777" w:rsidR="00812DCB" w:rsidRPr="00812DCB" w:rsidRDefault="00812DCB" w:rsidP="00812DCB">
      <w:pPr>
        <w:rPr>
          <w:sz w:val="24"/>
          <w:szCs w:val="24"/>
          <w:lang w:val="en"/>
        </w:rPr>
      </w:pPr>
      <w:r w:rsidRPr="00812DCB">
        <w:rPr>
          <w:sz w:val="24"/>
          <w:szCs w:val="24"/>
          <w:lang w:val="en"/>
        </w:rPr>
        <w:t xml:space="preserve">              │</w:t>
      </w:r>
    </w:p>
    <w:p w14:paraId="61DD052F" w14:textId="77777777" w:rsidR="00812DCB" w:rsidRPr="00812DCB" w:rsidRDefault="00812DCB" w:rsidP="00812DCB">
      <w:pPr>
        <w:rPr>
          <w:sz w:val="24"/>
          <w:szCs w:val="24"/>
          <w:lang w:val="en"/>
        </w:rPr>
      </w:pPr>
      <w:r w:rsidRPr="00812DCB">
        <w:rPr>
          <w:sz w:val="24"/>
          <w:szCs w:val="24"/>
          <w:lang w:val="en"/>
        </w:rPr>
        <w:t xml:space="preserve">        </w:t>
      </w:r>
      <w:r w:rsidRPr="00812DCB">
        <w:rPr>
          <w:rFonts w:ascii="Segoe UI Emoji" w:hAnsi="Segoe UI Emoji" w:cs="Segoe UI Emoji"/>
          <w:sz w:val="24"/>
          <w:szCs w:val="24"/>
          <w:lang w:val="en"/>
        </w:rPr>
        <w:t>🌐</w:t>
      </w:r>
      <w:r w:rsidRPr="00812DCB">
        <w:rPr>
          <w:sz w:val="24"/>
          <w:szCs w:val="24"/>
          <w:lang w:val="en"/>
        </w:rPr>
        <w:t xml:space="preserve"> ISP Network</w:t>
      </w:r>
    </w:p>
    <w:p w14:paraId="771CD6A7" w14:textId="77777777" w:rsidR="00812DCB" w:rsidRPr="00812DCB" w:rsidRDefault="00812DCB" w:rsidP="00812DCB">
      <w:pPr>
        <w:rPr>
          <w:sz w:val="24"/>
          <w:szCs w:val="24"/>
          <w:lang w:val="en"/>
        </w:rPr>
      </w:pPr>
      <w:r w:rsidRPr="00812DCB">
        <w:rPr>
          <w:sz w:val="24"/>
          <w:szCs w:val="24"/>
          <w:lang w:val="en"/>
        </w:rPr>
        <w:t xml:space="preserve">              │</w:t>
      </w:r>
    </w:p>
    <w:p w14:paraId="2863CB2B" w14:textId="77777777" w:rsidR="00812DCB" w:rsidRPr="00812DCB" w:rsidRDefault="00812DCB" w:rsidP="00812DCB">
      <w:pPr>
        <w:rPr>
          <w:sz w:val="24"/>
          <w:szCs w:val="24"/>
          <w:lang w:val="en"/>
        </w:rPr>
      </w:pPr>
      <w:r w:rsidRPr="00812DCB">
        <w:rPr>
          <w:sz w:val="24"/>
          <w:szCs w:val="24"/>
          <w:lang w:val="en"/>
        </w:rPr>
        <w:t xml:space="preserve">      </w:t>
      </w:r>
      <w:r w:rsidRPr="00812DCB">
        <w:rPr>
          <w:rFonts w:ascii="Segoe UI Emoji" w:hAnsi="Segoe UI Emoji" w:cs="Segoe UI Emoji"/>
          <w:sz w:val="24"/>
          <w:szCs w:val="24"/>
          <w:lang w:val="en"/>
        </w:rPr>
        <w:t>🔀</w:t>
      </w:r>
      <w:r w:rsidRPr="00812DCB">
        <w:rPr>
          <w:sz w:val="24"/>
          <w:szCs w:val="24"/>
          <w:lang w:val="en"/>
        </w:rPr>
        <w:t xml:space="preserve"> WAN Router 1</w:t>
      </w:r>
    </w:p>
    <w:p w14:paraId="1775E5E6" w14:textId="77777777" w:rsidR="00812DCB" w:rsidRPr="00812DCB" w:rsidRDefault="00812DCB" w:rsidP="00812DCB">
      <w:pPr>
        <w:rPr>
          <w:sz w:val="24"/>
          <w:szCs w:val="24"/>
          <w:lang w:val="en"/>
        </w:rPr>
      </w:pPr>
      <w:r w:rsidRPr="00812DCB">
        <w:rPr>
          <w:sz w:val="24"/>
          <w:szCs w:val="24"/>
          <w:lang w:val="en"/>
        </w:rPr>
        <w:t xml:space="preserve">              │</w:t>
      </w:r>
    </w:p>
    <w:p w14:paraId="210161A7" w14:textId="77777777" w:rsidR="00812DCB" w:rsidRPr="00812DCB" w:rsidRDefault="00812DCB" w:rsidP="00812DCB">
      <w:pPr>
        <w:rPr>
          <w:sz w:val="24"/>
          <w:szCs w:val="24"/>
          <w:lang w:val="en"/>
        </w:rPr>
      </w:pPr>
      <w:r w:rsidRPr="00812DCB">
        <w:rPr>
          <w:sz w:val="24"/>
          <w:szCs w:val="24"/>
          <w:lang w:val="en"/>
        </w:rPr>
        <w:t xml:space="preserve">      </w:t>
      </w:r>
      <w:r w:rsidRPr="00812DCB">
        <w:rPr>
          <w:rFonts w:ascii="Segoe UI Emoji" w:hAnsi="Segoe UI Emoji" w:cs="Segoe UI Emoji"/>
          <w:sz w:val="24"/>
          <w:szCs w:val="24"/>
          <w:lang w:val="en"/>
        </w:rPr>
        <w:t>🔀</w:t>
      </w:r>
      <w:r w:rsidRPr="00812DCB">
        <w:rPr>
          <w:sz w:val="24"/>
          <w:szCs w:val="24"/>
          <w:lang w:val="en"/>
        </w:rPr>
        <w:t xml:space="preserve"> WAN Router 2</w:t>
      </w:r>
    </w:p>
    <w:p w14:paraId="4D0C06E1" w14:textId="77777777" w:rsidR="00812DCB" w:rsidRPr="00812DCB" w:rsidRDefault="00812DCB" w:rsidP="00812DCB">
      <w:pPr>
        <w:rPr>
          <w:sz w:val="24"/>
          <w:szCs w:val="24"/>
          <w:lang w:val="en"/>
        </w:rPr>
      </w:pPr>
      <w:r w:rsidRPr="00812DCB">
        <w:rPr>
          <w:sz w:val="24"/>
          <w:szCs w:val="24"/>
          <w:lang w:val="en"/>
        </w:rPr>
        <w:t xml:space="preserve">              │</w:t>
      </w:r>
    </w:p>
    <w:p w14:paraId="6170BCF4" w14:textId="77777777" w:rsidR="00812DCB" w:rsidRPr="00812DCB" w:rsidRDefault="00812DCB" w:rsidP="00812DCB">
      <w:pPr>
        <w:rPr>
          <w:sz w:val="24"/>
          <w:szCs w:val="24"/>
          <w:lang w:val="en"/>
        </w:rPr>
      </w:pPr>
      <w:r w:rsidRPr="00812DCB">
        <w:rPr>
          <w:sz w:val="24"/>
          <w:szCs w:val="24"/>
          <w:lang w:val="en"/>
        </w:rPr>
        <w:t xml:space="preserve">      </w:t>
      </w:r>
      <w:r w:rsidRPr="00812DCB">
        <w:rPr>
          <w:rFonts w:ascii="Segoe UI Emoji" w:hAnsi="Segoe UI Emoji" w:cs="Segoe UI Emoji"/>
          <w:sz w:val="24"/>
          <w:szCs w:val="24"/>
          <w:lang w:val="en"/>
        </w:rPr>
        <w:t>🖥️</w:t>
      </w:r>
      <w:r w:rsidRPr="00812DCB">
        <w:rPr>
          <w:sz w:val="24"/>
          <w:szCs w:val="24"/>
          <w:lang w:val="en"/>
        </w:rPr>
        <w:t xml:space="preserve"> Instagram Server</w:t>
      </w:r>
    </w:p>
    <w:p w14:paraId="33210409" w14:textId="3D0DC6F7" w:rsidR="00812DCB" w:rsidRDefault="00812DCB" w:rsidP="00812DCB">
      <w:pPr>
        <w:rPr>
          <w:sz w:val="24"/>
          <w:szCs w:val="24"/>
          <w:lang w:val="en-US"/>
        </w:rPr>
      </w:pPr>
    </w:p>
    <w:p w14:paraId="436822CC" w14:textId="00AE528E" w:rsidR="00812DCB" w:rsidRDefault="00812DCB" w:rsidP="00812DCB">
      <w:pPr>
        <w:rPr>
          <w:sz w:val="24"/>
          <w:szCs w:val="24"/>
        </w:rPr>
      </w:pPr>
      <w:r>
        <w:rPr>
          <w:sz w:val="24"/>
          <w:szCs w:val="24"/>
          <w:lang w:val="en-US"/>
        </w:rPr>
        <w:t xml:space="preserve">2. </w:t>
      </w:r>
      <w:r w:rsidRPr="00812DCB">
        <w:rPr>
          <w:sz w:val="24"/>
          <w:szCs w:val="24"/>
        </w:rPr>
        <w:t>Create a table listing three types of WAN technologies (such as MPLS, Leased Line, and Broadband Internet) and compare them based on speed, cost, and where you might see them used in real life (e.g., Zomato office, IRCTC ticketing, your home).</w:t>
      </w:r>
    </w:p>
    <w:p w14:paraId="0278C3CA" w14:textId="77777777" w:rsidR="00812DCB" w:rsidRPr="00812DCB" w:rsidRDefault="00812DCB" w:rsidP="00812DCB">
      <w:pPr>
        <w:rPr>
          <w:sz w:val="24"/>
          <w:szCs w:val="24"/>
          <w:lang w:val="en-US"/>
        </w:rPr>
      </w:pPr>
      <w:r>
        <w:rPr>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1843"/>
        <w:gridCol w:w="1417"/>
        <w:gridCol w:w="2958"/>
      </w:tblGrid>
      <w:tr w:rsidR="00812DCB" w:rsidRPr="00812DCB" w14:paraId="3CBE108D" w14:textId="77777777" w:rsidTr="00812DCB">
        <w:trPr>
          <w:tblHeader/>
          <w:tblCellSpacing w:w="15" w:type="dxa"/>
        </w:trPr>
        <w:tc>
          <w:tcPr>
            <w:tcW w:w="2365" w:type="dxa"/>
            <w:vAlign w:val="center"/>
            <w:hideMark/>
          </w:tcPr>
          <w:p w14:paraId="6DFBCF42" w14:textId="77777777" w:rsidR="00812DCB" w:rsidRPr="00812DCB" w:rsidRDefault="00812DCB" w:rsidP="00812DCB">
            <w:pPr>
              <w:rPr>
                <w:b/>
                <w:bCs/>
                <w:sz w:val="24"/>
                <w:szCs w:val="24"/>
              </w:rPr>
            </w:pPr>
            <w:r w:rsidRPr="00812DCB">
              <w:rPr>
                <w:b/>
                <w:bCs/>
                <w:sz w:val="24"/>
                <w:szCs w:val="24"/>
              </w:rPr>
              <w:t>WAN Technology</w:t>
            </w:r>
          </w:p>
        </w:tc>
        <w:tc>
          <w:tcPr>
            <w:tcW w:w="1813" w:type="dxa"/>
            <w:vAlign w:val="center"/>
            <w:hideMark/>
          </w:tcPr>
          <w:p w14:paraId="704AFDA1" w14:textId="77777777" w:rsidR="00812DCB" w:rsidRPr="00812DCB" w:rsidRDefault="00812DCB" w:rsidP="00812DCB">
            <w:pPr>
              <w:rPr>
                <w:b/>
                <w:bCs/>
                <w:sz w:val="24"/>
                <w:szCs w:val="24"/>
              </w:rPr>
            </w:pPr>
            <w:r w:rsidRPr="00812DCB">
              <w:rPr>
                <w:b/>
                <w:bCs/>
                <w:sz w:val="24"/>
                <w:szCs w:val="24"/>
              </w:rPr>
              <w:t>Speed</w:t>
            </w:r>
          </w:p>
        </w:tc>
        <w:tc>
          <w:tcPr>
            <w:tcW w:w="1387" w:type="dxa"/>
            <w:vAlign w:val="center"/>
            <w:hideMark/>
          </w:tcPr>
          <w:p w14:paraId="07F0F491" w14:textId="77777777" w:rsidR="00812DCB" w:rsidRPr="00812DCB" w:rsidRDefault="00812DCB" w:rsidP="00812DCB">
            <w:pPr>
              <w:rPr>
                <w:b/>
                <w:bCs/>
                <w:sz w:val="24"/>
                <w:szCs w:val="24"/>
              </w:rPr>
            </w:pPr>
            <w:r w:rsidRPr="00812DCB">
              <w:rPr>
                <w:b/>
                <w:bCs/>
                <w:sz w:val="24"/>
                <w:szCs w:val="24"/>
              </w:rPr>
              <w:t>Cost</w:t>
            </w:r>
          </w:p>
        </w:tc>
        <w:tc>
          <w:tcPr>
            <w:tcW w:w="2913" w:type="dxa"/>
            <w:vAlign w:val="center"/>
            <w:hideMark/>
          </w:tcPr>
          <w:p w14:paraId="41E30185" w14:textId="77777777" w:rsidR="00812DCB" w:rsidRPr="00812DCB" w:rsidRDefault="00812DCB" w:rsidP="00812DCB">
            <w:pPr>
              <w:rPr>
                <w:b/>
                <w:bCs/>
                <w:sz w:val="24"/>
                <w:szCs w:val="24"/>
              </w:rPr>
            </w:pPr>
            <w:r w:rsidRPr="00812DCB">
              <w:rPr>
                <w:b/>
                <w:bCs/>
                <w:sz w:val="24"/>
                <w:szCs w:val="24"/>
              </w:rPr>
              <w:t>Real-Life Use</w:t>
            </w:r>
          </w:p>
        </w:tc>
      </w:tr>
      <w:tr w:rsidR="00812DCB" w:rsidRPr="00812DCB" w14:paraId="6006BBA2" w14:textId="77777777" w:rsidTr="00812DCB">
        <w:trPr>
          <w:tblCellSpacing w:w="15" w:type="dxa"/>
        </w:trPr>
        <w:tc>
          <w:tcPr>
            <w:tcW w:w="2365" w:type="dxa"/>
            <w:vAlign w:val="center"/>
            <w:hideMark/>
          </w:tcPr>
          <w:p w14:paraId="628DC4C4" w14:textId="77777777" w:rsidR="00812DCB" w:rsidRPr="00812DCB" w:rsidRDefault="00812DCB" w:rsidP="00812DCB">
            <w:pPr>
              <w:rPr>
                <w:sz w:val="24"/>
                <w:szCs w:val="24"/>
              </w:rPr>
            </w:pPr>
            <w:r w:rsidRPr="00812DCB">
              <w:rPr>
                <w:sz w:val="24"/>
                <w:szCs w:val="24"/>
              </w:rPr>
              <w:t>MPLS</w:t>
            </w:r>
          </w:p>
        </w:tc>
        <w:tc>
          <w:tcPr>
            <w:tcW w:w="1813" w:type="dxa"/>
            <w:vAlign w:val="center"/>
            <w:hideMark/>
          </w:tcPr>
          <w:p w14:paraId="73C28158" w14:textId="77777777" w:rsidR="00812DCB" w:rsidRPr="00812DCB" w:rsidRDefault="00812DCB" w:rsidP="00812DCB">
            <w:pPr>
              <w:rPr>
                <w:sz w:val="24"/>
                <w:szCs w:val="24"/>
              </w:rPr>
            </w:pPr>
            <w:r w:rsidRPr="00812DCB">
              <w:rPr>
                <w:sz w:val="24"/>
                <w:szCs w:val="24"/>
              </w:rPr>
              <w:t>High</w:t>
            </w:r>
          </w:p>
        </w:tc>
        <w:tc>
          <w:tcPr>
            <w:tcW w:w="1387" w:type="dxa"/>
            <w:vAlign w:val="center"/>
            <w:hideMark/>
          </w:tcPr>
          <w:p w14:paraId="07E90DA0" w14:textId="77777777" w:rsidR="00812DCB" w:rsidRPr="00812DCB" w:rsidRDefault="00812DCB" w:rsidP="00812DCB">
            <w:pPr>
              <w:rPr>
                <w:sz w:val="24"/>
                <w:szCs w:val="24"/>
              </w:rPr>
            </w:pPr>
            <w:r w:rsidRPr="00812DCB">
              <w:rPr>
                <w:sz w:val="24"/>
                <w:szCs w:val="24"/>
              </w:rPr>
              <w:t>High</w:t>
            </w:r>
          </w:p>
        </w:tc>
        <w:tc>
          <w:tcPr>
            <w:tcW w:w="2913" w:type="dxa"/>
            <w:vAlign w:val="center"/>
            <w:hideMark/>
          </w:tcPr>
          <w:p w14:paraId="12BC61F5" w14:textId="77777777" w:rsidR="00812DCB" w:rsidRPr="00812DCB" w:rsidRDefault="00812DCB" w:rsidP="00812DCB">
            <w:pPr>
              <w:rPr>
                <w:sz w:val="24"/>
                <w:szCs w:val="24"/>
              </w:rPr>
            </w:pPr>
            <w:r w:rsidRPr="00812DCB">
              <w:rPr>
                <w:sz w:val="24"/>
                <w:szCs w:val="24"/>
              </w:rPr>
              <w:t>Zomato office connecting branch offices</w:t>
            </w:r>
          </w:p>
        </w:tc>
      </w:tr>
      <w:tr w:rsidR="00812DCB" w:rsidRPr="00812DCB" w14:paraId="271E777E" w14:textId="77777777" w:rsidTr="00812DCB">
        <w:trPr>
          <w:tblCellSpacing w:w="15" w:type="dxa"/>
        </w:trPr>
        <w:tc>
          <w:tcPr>
            <w:tcW w:w="2365" w:type="dxa"/>
            <w:vAlign w:val="center"/>
            <w:hideMark/>
          </w:tcPr>
          <w:p w14:paraId="7D592890" w14:textId="77777777" w:rsidR="00812DCB" w:rsidRPr="00812DCB" w:rsidRDefault="00812DCB" w:rsidP="00812DCB">
            <w:pPr>
              <w:rPr>
                <w:sz w:val="24"/>
                <w:szCs w:val="24"/>
              </w:rPr>
            </w:pPr>
            <w:r w:rsidRPr="00812DCB">
              <w:rPr>
                <w:sz w:val="24"/>
                <w:szCs w:val="24"/>
              </w:rPr>
              <w:lastRenderedPageBreak/>
              <w:t>Leased Line</w:t>
            </w:r>
          </w:p>
        </w:tc>
        <w:tc>
          <w:tcPr>
            <w:tcW w:w="1813" w:type="dxa"/>
            <w:vAlign w:val="center"/>
            <w:hideMark/>
          </w:tcPr>
          <w:p w14:paraId="60762009" w14:textId="77777777" w:rsidR="00812DCB" w:rsidRPr="00812DCB" w:rsidRDefault="00812DCB" w:rsidP="00812DCB">
            <w:pPr>
              <w:rPr>
                <w:sz w:val="24"/>
                <w:szCs w:val="24"/>
              </w:rPr>
            </w:pPr>
            <w:r w:rsidRPr="00812DCB">
              <w:rPr>
                <w:sz w:val="24"/>
                <w:szCs w:val="24"/>
              </w:rPr>
              <w:t>Very High</w:t>
            </w:r>
          </w:p>
        </w:tc>
        <w:tc>
          <w:tcPr>
            <w:tcW w:w="1387" w:type="dxa"/>
            <w:vAlign w:val="center"/>
            <w:hideMark/>
          </w:tcPr>
          <w:p w14:paraId="2EB7DFB3" w14:textId="77777777" w:rsidR="00812DCB" w:rsidRPr="00812DCB" w:rsidRDefault="00812DCB" w:rsidP="00812DCB">
            <w:pPr>
              <w:rPr>
                <w:sz w:val="24"/>
                <w:szCs w:val="24"/>
              </w:rPr>
            </w:pPr>
            <w:r w:rsidRPr="00812DCB">
              <w:rPr>
                <w:sz w:val="24"/>
                <w:szCs w:val="24"/>
              </w:rPr>
              <w:t>Very High</w:t>
            </w:r>
          </w:p>
        </w:tc>
        <w:tc>
          <w:tcPr>
            <w:tcW w:w="2913" w:type="dxa"/>
            <w:vAlign w:val="center"/>
            <w:hideMark/>
          </w:tcPr>
          <w:p w14:paraId="5F0D951E" w14:textId="77777777" w:rsidR="00812DCB" w:rsidRPr="00812DCB" w:rsidRDefault="00812DCB" w:rsidP="00812DCB">
            <w:pPr>
              <w:rPr>
                <w:sz w:val="24"/>
                <w:szCs w:val="24"/>
              </w:rPr>
            </w:pPr>
            <w:r w:rsidRPr="00812DCB">
              <w:rPr>
                <w:sz w:val="24"/>
                <w:szCs w:val="24"/>
              </w:rPr>
              <w:t>IRCTC ticketing system or bank networks</w:t>
            </w:r>
          </w:p>
        </w:tc>
      </w:tr>
      <w:tr w:rsidR="00812DCB" w:rsidRPr="00812DCB" w14:paraId="35739DC9" w14:textId="77777777" w:rsidTr="00812DCB">
        <w:trPr>
          <w:tblCellSpacing w:w="15" w:type="dxa"/>
        </w:trPr>
        <w:tc>
          <w:tcPr>
            <w:tcW w:w="2365" w:type="dxa"/>
            <w:vAlign w:val="center"/>
            <w:hideMark/>
          </w:tcPr>
          <w:p w14:paraId="56DADD36" w14:textId="77777777" w:rsidR="00812DCB" w:rsidRPr="00812DCB" w:rsidRDefault="00812DCB" w:rsidP="00812DCB">
            <w:pPr>
              <w:rPr>
                <w:sz w:val="24"/>
                <w:szCs w:val="24"/>
              </w:rPr>
            </w:pPr>
            <w:r w:rsidRPr="00812DCB">
              <w:rPr>
                <w:sz w:val="24"/>
                <w:szCs w:val="24"/>
              </w:rPr>
              <w:t>Broadband Internet</w:t>
            </w:r>
          </w:p>
        </w:tc>
        <w:tc>
          <w:tcPr>
            <w:tcW w:w="1813" w:type="dxa"/>
            <w:vAlign w:val="center"/>
            <w:hideMark/>
          </w:tcPr>
          <w:p w14:paraId="2565428D" w14:textId="77777777" w:rsidR="00812DCB" w:rsidRPr="00812DCB" w:rsidRDefault="00812DCB" w:rsidP="00812DCB">
            <w:pPr>
              <w:rPr>
                <w:sz w:val="24"/>
                <w:szCs w:val="24"/>
              </w:rPr>
            </w:pPr>
            <w:r w:rsidRPr="00812DCB">
              <w:rPr>
                <w:sz w:val="24"/>
                <w:szCs w:val="24"/>
              </w:rPr>
              <w:t>Medium to High</w:t>
            </w:r>
          </w:p>
        </w:tc>
        <w:tc>
          <w:tcPr>
            <w:tcW w:w="1387" w:type="dxa"/>
            <w:vAlign w:val="center"/>
            <w:hideMark/>
          </w:tcPr>
          <w:p w14:paraId="38B6DE36" w14:textId="77777777" w:rsidR="00812DCB" w:rsidRPr="00812DCB" w:rsidRDefault="00812DCB" w:rsidP="00812DCB">
            <w:pPr>
              <w:rPr>
                <w:sz w:val="24"/>
                <w:szCs w:val="24"/>
              </w:rPr>
            </w:pPr>
            <w:r w:rsidRPr="00812DCB">
              <w:rPr>
                <w:sz w:val="24"/>
                <w:szCs w:val="24"/>
              </w:rPr>
              <w:t>Low</w:t>
            </w:r>
          </w:p>
        </w:tc>
        <w:tc>
          <w:tcPr>
            <w:tcW w:w="2913" w:type="dxa"/>
            <w:vAlign w:val="center"/>
            <w:hideMark/>
          </w:tcPr>
          <w:p w14:paraId="5A777FED" w14:textId="77777777" w:rsidR="00812DCB" w:rsidRPr="00812DCB" w:rsidRDefault="00812DCB" w:rsidP="00812DCB">
            <w:pPr>
              <w:rPr>
                <w:sz w:val="24"/>
                <w:szCs w:val="24"/>
              </w:rPr>
            </w:pPr>
            <w:r w:rsidRPr="00812DCB">
              <w:rPr>
                <w:sz w:val="24"/>
                <w:szCs w:val="24"/>
              </w:rPr>
              <w:t>Home internet connection</w:t>
            </w:r>
          </w:p>
        </w:tc>
      </w:tr>
    </w:tbl>
    <w:p w14:paraId="023E4EFF" w14:textId="7350EBF3" w:rsidR="00812DCB" w:rsidRDefault="00812DCB" w:rsidP="00812DCB">
      <w:pPr>
        <w:rPr>
          <w:sz w:val="24"/>
          <w:szCs w:val="24"/>
          <w:lang w:val="en-US"/>
        </w:rPr>
      </w:pPr>
    </w:p>
    <w:p w14:paraId="79732BA3" w14:textId="77777777" w:rsidR="00812DCB" w:rsidRDefault="00812DCB" w:rsidP="00812DCB">
      <w:pPr>
        <w:rPr>
          <w:sz w:val="24"/>
          <w:szCs w:val="24"/>
          <w:lang w:val="en-US"/>
        </w:rPr>
      </w:pPr>
    </w:p>
    <w:p w14:paraId="783AC241" w14:textId="77777777" w:rsidR="00812DCB" w:rsidRPr="00812DCB" w:rsidRDefault="00812DCB" w:rsidP="00812DCB">
      <w:pPr>
        <w:rPr>
          <w:sz w:val="24"/>
          <w:szCs w:val="24"/>
        </w:rPr>
      </w:pPr>
      <w:r>
        <w:rPr>
          <w:sz w:val="24"/>
          <w:szCs w:val="24"/>
          <w:lang w:val="en-US"/>
        </w:rPr>
        <w:t xml:space="preserve">3.  </w:t>
      </w:r>
      <w:r w:rsidRPr="00812DCB">
        <w:rPr>
          <w:sz w:val="24"/>
          <w:szCs w:val="24"/>
        </w:rPr>
        <w:t xml:space="preserve">Research and write a short explanation of how a VPN (Virtual Private Network) uses WANs to let you access apps like Spotify or YouTube securely from a public </w:t>
      </w:r>
      <w:proofErr w:type="spellStart"/>
      <w:r w:rsidRPr="00812DCB">
        <w:rPr>
          <w:sz w:val="24"/>
          <w:szCs w:val="24"/>
        </w:rPr>
        <w:t>WiFi</w:t>
      </w:r>
      <w:proofErr w:type="spellEnd"/>
      <w:r w:rsidRPr="00812DCB">
        <w:rPr>
          <w:sz w:val="24"/>
          <w:szCs w:val="24"/>
        </w:rPr>
        <w:t xml:space="preserve"> at a coffee </w:t>
      </w:r>
      <w:proofErr w:type="gramStart"/>
      <w:r w:rsidRPr="00812DCB">
        <w:rPr>
          <w:sz w:val="24"/>
          <w:szCs w:val="24"/>
        </w:rPr>
        <w:t>shop.&lt;</w:t>
      </w:r>
      <w:proofErr w:type="spellStart"/>
      <w:proofErr w:type="gramEnd"/>
      <w:r w:rsidRPr="00812DCB">
        <w:rPr>
          <w:sz w:val="24"/>
          <w:szCs w:val="24"/>
        </w:rPr>
        <w:t>br</w:t>
      </w:r>
      <w:proofErr w:type="spellEnd"/>
      <w:r w:rsidRPr="00812DCB">
        <w:rPr>
          <w:sz w:val="24"/>
          <w:szCs w:val="24"/>
        </w:rPr>
        <w:t>&gt;&lt;</w:t>
      </w:r>
      <w:proofErr w:type="spellStart"/>
      <w:r w:rsidRPr="00812DCB">
        <w:rPr>
          <w:sz w:val="24"/>
          <w:szCs w:val="24"/>
        </w:rPr>
        <w:t>br</w:t>
      </w:r>
      <w:proofErr w:type="spellEnd"/>
      <w:r w:rsidRPr="00812DCB">
        <w:rPr>
          <w:sz w:val="24"/>
          <w:szCs w:val="24"/>
        </w:rPr>
        <w:t>&gt;&lt;</w:t>
      </w:r>
      <w:proofErr w:type="spellStart"/>
      <w:r w:rsidRPr="00812DCB">
        <w:rPr>
          <w:sz w:val="24"/>
          <w:szCs w:val="24"/>
        </w:rPr>
        <w:t>em</w:t>
      </w:r>
      <w:proofErr w:type="spellEnd"/>
      <w:r w:rsidRPr="00812DCB">
        <w:rPr>
          <w:sz w:val="24"/>
          <w:szCs w:val="24"/>
        </w:rPr>
        <w:t xml:space="preserve">&gt;&lt;strong&gt;Hint:&lt;/strong&gt; Focus on how the VPN creates a private tunnel over the public </w:t>
      </w:r>
      <w:proofErr w:type="gramStart"/>
      <w:r w:rsidRPr="00812DCB">
        <w:rPr>
          <w:sz w:val="24"/>
          <w:szCs w:val="24"/>
        </w:rPr>
        <w:t>WAN.&lt;</w:t>
      </w:r>
      <w:proofErr w:type="gramEnd"/>
      <w:r w:rsidRPr="00812DCB">
        <w:rPr>
          <w:sz w:val="24"/>
          <w:szCs w:val="24"/>
        </w:rPr>
        <w:t>/</w:t>
      </w:r>
      <w:proofErr w:type="spellStart"/>
      <w:r w:rsidRPr="00812DCB">
        <w:rPr>
          <w:sz w:val="24"/>
          <w:szCs w:val="24"/>
        </w:rPr>
        <w:t>em</w:t>
      </w:r>
      <w:proofErr w:type="spellEnd"/>
      <w:r w:rsidRPr="00812DCB">
        <w:rPr>
          <w:sz w:val="24"/>
          <w:szCs w:val="24"/>
        </w:rPr>
        <w:t>&gt;</w:t>
      </w:r>
    </w:p>
    <w:p w14:paraId="2E93437E" w14:textId="77777777" w:rsidR="00812DCB" w:rsidRPr="00812DCB" w:rsidRDefault="00812DCB" w:rsidP="00812DCB">
      <w:r>
        <w:rPr>
          <w:sz w:val="24"/>
          <w:szCs w:val="24"/>
          <w:lang w:val="en-US"/>
        </w:rPr>
        <w:t xml:space="preserve">= </w:t>
      </w:r>
      <w:r w:rsidRPr="00812DCB">
        <w:t xml:space="preserve">A </w:t>
      </w:r>
      <w:r w:rsidRPr="00812DCB">
        <w:rPr>
          <w:b/>
          <w:bCs/>
        </w:rPr>
        <w:t>VPN (Virtual Private Network)</w:t>
      </w:r>
      <w:r w:rsidRPr="00812DCB">
        <w:t xml:space="preserve"> creates a secure, encrypted tunnel over the public </w:t>
      </w:r>
      <w:r w:rsidRPr="00812DCB">
        <w:rPr>
          <w:b/>
          <w:bCs/>
        </w:rPr>
        <w:t>WAN (Internet)</w:t>
      </w:r>
      <w:r w:rsidRPr="00812DCB">
        <w:t xml:space="preserve">. When you use public </w:t>
      </w:r>
      <w:proofErr w:type="spellStart"/>
      <w:r w:rsidRPr="00812DCB">
        <w:t>WiFi</w:t>
      </w:r>
      <w:proofErr w:type="spellEnd"/>
      <w:r w:rsidRPr="00812DCB">
        <w:t xml:space="preserve"> at a coffee shop, your data is encrypted before it leaves your device and is sent through the VPN server. This protects your information from hackers or anyone else on the same </w:t>
      </w:r>
      <w:proofErr w:type="spellStart"/>
      <w:r w:rsidRPr="00812DCB">
        <w:t>WiFi</w:t>
      </w:r>
      <w:proofErr w:type="spellEnd"/>
      <w:r w:rsidRPr="00812DCB">
        <w:t xml:space="preserve"> network. After reaching the VPN server, your request is forwarded to apps like </w:t>
      </w:r>
      <w:r w:rsidRPr="00812DCB">
        <w:rPr>
          <w:b/>
          <w:bCs/>
        </w:rPr>
        <w:t>Spotify</w:t>
      </w:r>
      <w:r w:rsidRPr="00812DCB">
        <w:t xml:space="preserve"> or </w:t>
      </w:r>
      <w:r w:rsidRPr="00812DCB">
        <w:rPr>
          <w:b/>
          <w:bCs/>
        </w:rPr>
        <w:t>YouTube</w:t>
      </w:r>
      <w:r w:rsidRPr="00812DCB">
        <w:t>, helping keep your browsing and personal data secure while using public internet connections.</w:t>
      </w:r>
    </w:p>
    <w:p w14:paraId="3FC0DC26" w14:textId="77777777" w:rsidR="00812DCB" w:rsidRPr="00812DCB" w:rsidRDefault="00812DCB" w:rsidP="00812DCB">
      <w:pPr>
        <w:rPr>
          <w:sz w:val="24"/>
          <w:szCs w:val="24"/>
        </w:rPr>
      </w:pPr>
      <w:r>
        <w:rPr>
          <w:sz w:val="24"/>
          <w:szCs w:val="24"/>
          <w:lang w:val="en-US"/>
        </w:rPr>
        <w:t xml:space="preserve">4. </w:t>
      </w:r>
      <w:r w:rsidRPr="00812DCB">
        <w:rPr>
          <w:sz w:val="24"/>
          <w:szCs w:val="24"/>
        </w:rPr>
        <w:t>Imagine Flipkart wants to connect its warehouses in Ahmedabad, Mumbai, and Delhi. Suggest which WAN technology would be best for them and justify your answer with two reasons.</w:t>
      </w:r>
    </w:p>
    <w:p w14:paraId="2BD22209" w14:textId="77777777" w:rsidR="00812DCB" w:rsidRPr="00812DCB" w:rsidRDefault="00812DCB" w:rsidP="00812DCB">
      <w:r>
        <w:rPr>
          <w:sz w:val="24"/>
          <w:szCs w:val="24"/>
          <w:lang w:val="en-US"/>
        </w:rPr>
        <w:t xml:space="preserve">= </w:t>
      </w:r>
      <w:r w:rsidRPr="00812DCB">
        <w:rPr>
          <w:b/>
          <w:bCs/>
        </w:rPr>
        <w:t>Recommended WAN Technology:</w:t>
      </w:r>
      <w:r w:rsidRPr="00812DCB">
        <w:t xml:space="preserve"> </w:t>
      </w:r>
      <w:r w:rsidRPr="00812DCB">
        <w:rPr>
          <w:b/>
          <w:bCs/>
        </w:rPr>
        <w:t>MPLS (Multiprotocol Label Switching)</w:t>
      </w:r>
    </w:p>
    <w:p w14:paraId="3770901B" w14:textId="77777777" w:rsidR="00812DCB" w:rsidRPr="00812DCB" w:rsidRDefault="00812DCB" w:rsidP="00812DCB">
      <w:pPr>
        <w:rPr>
          <w:sz w:val="24"/>
          <w:szCs w:val="24"/>
        </w:rPr>
      </w:pPr>
      <w:r w:rsidRPr="00812DCB">
        <w:rPr>
          <w:b/>
          <w:bCs/>
          <w:sz w:val="24"/>
          <w:szCs w:val="24"/>
        </w:rPr>
        <w:t>Reasons:</w:t>
      </w:r>
    </w:p>
    <w:p w14:paraId="745537AB" w14:textId="77777777" w:rsidR="00812DCB" w:rsidRPr="00812DCB" w:rsidRDefault="00812DCB" w:rsidP="00812DCB">
      <w:pPr>
        <w:numPr>
          <w:ilvl w:val="0"/>
          <w:numId w:val="1"/>
        </w:numPr>
        <w:rPr>
          <w:sz w:val="24"/>
          <w:szCs w:val="24"/>
        </w:rPr>
      </w:pPr>
      <w:r w:rsidRPr="00812DCB">
        <w:rPr>
          <w:b/>
          <w:bCs/>
          <w:sz w:val="24"/>
          <w:szCs w:val="24"/>
        </w:rPr>
        <w:t>Reliable and secure</w:t>
      </w:r>
      <w:r w:rsidRPr="00812DCB">
        <w:rPr>
          <w:sz w:val="24"/>
          <w:szCs w:val="24"/>
        </w:rPr>
        <w:t xml:space="preserve"> – MPLS provides stable and secure communication between warehouses.</w:t>
      </w:r>
    </w:p>
    <w:p w14:paraId="04458F7D" w14:textId="77777777" w:rsidR="00812DCB" w:rsidRPr="00812DCB" w:rsidRDefault="00812DCB" w:rsidP="00812DCB">
      <w:pPr>
        <w:numPr>
          <w:ilvl w:val="0"/>
          <w:numId w:val="1"/>
        </w:numPr>
        <w:rPr>
          <w:sz w:val="24"/>
          <w:szCs w:val="24"/>
        </w:rPr>
      </w:pPr>
      <w:r w:rsidRPr="00812DCB">
        <w:rPr>
          <w:b/>
          <w:bCs/>
          <w:sz w:val="24"/>
          <w:szCs w:val="24"/>
        </w:rPr>
        <w:t>High performance</w:t>
      </w:r>
      <w:r w:rsidRPr="00812DCB">
        <w:rPr>
          <w:sz w:val="24"/>
          <w:szCs w:val="24"/>
        </w:rPr>
        <w:t xml:space="preserve"> – It offers low latency and consistent speeds, making it suitable for inventory updates and real-time data sharing between Ahmedabad, Mumbai, and Delhi.</w:t>
      </w:r>
    </w:p>
    <w:p w14:paraId="2C90AD35" w14:textId="77777777" w:rsidR="00812DCB" w:rsidRDefault="00812DCB" w:rsidP="00812DCB">
      <w:pPr>
        <w:rPr>
          <w:sz w:val="24"/>
          <w:szCs w:val="24"/>
          <w:lang w:val="en-US"/>
        </w:rPr>
      </w:pPr>
    </w:p>
    <w:p w14:paraId="5C83FD7E" w14:textId="3F9E0773" w:rsidR="00812DCB" w:rsidRPr="00812DCB" w:rsidRDefault="00812DCB" w:rsidP="00812DCB">
      <w:pPr>
        <w:rPr>
          <w:sz w:val="24"/>
          <w:szCs w:val="24"/>
          <w:lang w:val="en-US"/>
        </w:rPr>
      </w:pPr>
      <w:r>
        <w:rPr>
          <w:sz w:val="24"/>
          <w:szCs w:val="24"/>
          <w:lang w:val="en-US"/>
        </w:rPr>
        <w:t xml:space="preserve"> </w:t>
      </w:r>
    </w:p>
    <w:sectPr w:rsidR="00812DCB" w:rsidRPr="00812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68DE"/>
    <w:multiLevelType w:val="multilevel"/>
    <w:tmpl w:val="9E9C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952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CB"/>
    <w:rsid w:val="000C2725"/>
    <w:rsid w:val="003B6FEE"/>
    <w:rsid w:val="00812DCB"/>
    <w:rsid w:val="00A05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EDF2"/>
  <w15:chartTrackingRefBased/>
  <w15:docId w15:val="{18D2DE61-6B96-4BFA-AD66-93DC03B28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D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D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D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D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D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D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D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D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DCB"/>
    <w:rPr>
      <w:rFonts w:eastAsiaTheme="majorEastAsia" w:cstheme="majorBidi"/>
      <w:color w:val="272727" w:themeColor="text1" w:themeTint="D8"/>
    </w:rPr>
  </w:style>
  <w:style w:type="paragraph" w:styleId="Title">
    <w:name w:val="Title"/>
    <w:basedOn w:val="Normal"/>
    <w:next w:val="Normal"/>
    <w:link w:val="TitleChar"/>
    <w:uiPriority w:val="10"/>
    <w:qFormat/>
    <w:rsid w:val="00812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DCB"/>
    <w:pPr>
      <w:spacing w:before="160"/>
      <w:jc w:val="center"/>
    </w:pPr>
    <w:rPr>
      <w:i/>
      <w:iCs/>
      <w:color w:val="404040" w:themeColor="text1" w:themeTint="BF"/>
    </w:rPr>
  </w:style>
  <w:style w:type="character" w:customStyle="1" w:styleId="QuoteChar">
    <w:name w:val="Quote Char"/>
    <w:basedOn w:val="DefaultParagraphFont"/>
    <w:link w:val="Quote"/>
    <w:uiPriority w:val="29"/>
    <w:rsid w:val="00812DCB"/>
    <w:rPr>
      <w:i/>
      <w:iCs/>
      <w:color w:val="404040" w:themeColor="text1" w:themeTint="BF"/>
    </w:rPr>
  </w:style>
  <w:style w:type="paragraph" w:styleId="ListParagraph">
    <w:name w:val="List Paragraph"/>
    <w:basedOn w:val="Normal"/>
    <w:uiPriority w:val="34"/>
    <w:qFormat/>
    <w:rsid w:val="00812DCB"/>
    <w:pPr>
      <w:ind w:left="720"/>
      <w:contextualSpacing/>
    </w:pPr>
  </w:style>
  <w:style w:type="character" w:styleId="IntenseEmphasis">
    <w:name w:val="Intense Emphasis"/>
    <w:basedOn w:val="DefaultParagraphFont"/>
    <w:uiPriority w:val="21"/>
    <w:qFormat/>
    <w:rsid w:val="00812DCB"/>
    <w:rPr>
      <w:i/>
      <w:iCs/>
      <w:color w:val="2F5496" w:themeColor="accent1" w:themeShade="BF"/>
    </w:rPr>
  </w:style>
  <w:style w:type="paragraph" w:styleId="IntenseQuote">
    <w:name w:val="Intense Quote"/>
    <w:basedOn w:val="Normal"/>
    <w:next w:val="Normal"/>
    <w:link w:val="IntenseQuoteChar"/>
    <w:uiPriority w:val="30"/>
    <w:qFormat/>
    <w:rsid w:val="00812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DCB"/>
    <w:rPr>
      <w:i/>
      <w:iCs/>
      <w:color w:val="2F5496" w:themeColor="accent1" w:themeShade="BF"/>
    </w:rPr>
  </w:style>
  <w:style w:type="character" w:styleId="IntenseReference">
    <w:name w:val="Intense Reference"/>
    <w:basedOn w:val="DefaultParagraphFont"/>
    <w:uiPriority w:val="32"/>
    <w:qFormat/>
    <w:rsid w:val="00812DCB"/>
    <w:rPr>
      <w:b/>
      <w:bCs/>
      <w:smallCaps/>
      <w:color w:val="2F5496" w:themeColor="accent1" w:themeShade="BF"/>
      <w:spacing w:val="5"/>
    </w:rPr>
  </w:style>
  <w:style w:type="paragraph" w:styleId="NormalWeb">
    <w:name w:val="Normal (Web)"/>
    <w:basedOn w:val="Normal"/>
    <w:uiPriority w:val="99"/>
    <w:semiHidden/>
    <w:unhideWhenUsed/>
    <w:rsid w:val="00812DC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Mohite</dc:creator>
  <cp:keywords/>
  <dc:description/>
  <cp:lastModifiedBy>Siddhesh Mohite</cp:lastModifiedBy>
  <cp:revision>1</cp:revision>
  <dcterms:created xsi:type="dcterms:W3CDTF">2026-08-05T05:58:00Z</dcterms:created>
  <dcterms:modified xsi:type="dcterms:W3CDTF">2026-08-05T06:05:00Z</dcterms:modified>
</cp:coreProperties>
</file>