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 Price Prediction &amp; Real Estate Analytics Project Report</w:t>
      </w:r>
    </w:p>
    <w:p>
      <w:pPr>
        <w:pStyle w:val="Heading1"/>
      </w:pPr>
      <w:r>
        <w:t>Student Information</w:t>
      </w:r>
    </w:p>
    <w:p>
      <w:r>
        <w:t>Student Name: Siddhi Abidra</w:t>
      </w:r>
    </w:p>
    <w:p>
      <w:r>
        <w:t>Institution: Jabalpur Engineering College (JEC)</w:t>
      </w:r>
    </w:p>
    <w:p>
      <w:pPr>
        <w:pStyle w:val="Heading1"/>
      </w:pPr>
      <w:r>
        <w:t>1. Executive Summary &amp; Introduction</w:t>
      </w:r>
    </w:p>
    <w:p>
      <w:r>
        <w:t>Real estate pricing relies heavily on data-driven evaluations. This project utilizes historical property features (such as area, number of bedrooms, bathrooms, and age) to forecast accurate housing market valuations, minimizing financial risks for buyers and investors.</w:t>
      </w:r>
    </w:p>
    <w:p>
      <w:pPr>
        <w:pStyle w:val="Heading1"/>
      </w:pPr>
      <w:r>
        <w:t>2. Problem Statement &amp; KPIs</w:t>
      </w:r>
    </w:p>
    <w:p>
      <w:r>
        <w:t>- Objective: Predict residential property prices accurately.</w:t>
      </w:r>
    </w:p>
    <w:p>
      <w:r>
        <w:t>- Key Performance Indicators (KPIs): Average property value, square-foot price rate, room configuration impact, and property depreciation tracking over time.</w:t>
      </w:r>
    </w:p>
    <w:p>
      <w:pPr>
        <w:pStyle w:val="Heading1"/>
      </w:pPr>
      <w:r>
        <w:t>3. Methodology &amp; Architecture</w:t>
      </w:r>
    </w:p>
    <w:p>
      <w:r>
        <w:t>- Data Preprocessing: Handled cleaning and feature isolation using Python, Pandas, and NumPy.</w:t>
      </w:r>
    </w:p>
    <w:p>
      <w:r>
        <w:t>- Machine Learning Model: Implemented a Supervised Learning regression model (Linear Regression via Scikit-Learn) to learn patterns from numerical parameters.</w:t>
      </w:r>
    </w:p>
    <w:p>
      <w:r>
        <w:t>- User Interface: Developed an interactive web app using Streamlit allowing instant estimation.</w:t>
      </w:r>
    </w:p>
    <w:p>
      <w:pPr>
        <w:pStyle w:val="Heading1"/>
      </w:pPr>
      <w:r>
        <w:t>4. UI Output &amp; Visualizations</w:t>
      </w:r>
    </w:p>
    <w:p>
      <w:r>
        <w:t>Note: The Streamlit application renders user inputs for Total Area, Bedrooms, Bathrooms, and Property Age, producing an instant estimated market price output along with exploratory data metrics.</w:t>
      </w:r>
    </w:p>
    <w:p>
      <w:pPr>
        <w:pStyle w:val="Heading1"/>
      </w:pPr>
      <w:r>
        <w:t>5. Strategic Recommendations &amp; Business Action</w:t>
      </w:r>
    </w:p>
    <w:p>
      <w:r>
        <w:t>- Investors should focus on properties with high area-to-age ratios to maximize returns.</w:t>
      </w:r>
    </w:p>
    <w:p>
      <w:r>
        <w:t>- Real estate platforms can integrate this predictive model to automate preliminary property valuations for clients.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