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55821">
      <w:pPr>
        <w:pStyle w:val="2"/>
        <w:bidi w:val="0"/>
        <w:jc w:val="center"/>
        <w:rPr>
          <w:rFonts w:hint="default"/>
          <w:u w:val="single"/>
        </w:rPr>
      </w:pPr>
      <w:r>
        <w:rPr>
          <w:rFonts w:hint="default"/>
          <w:u w:val="single"/>
        </w:rPr>
        <w:t>CREDIT SCORE PREDICTION REPORT</w:t>
      </w:r>
    </w:p>
    <w:p w14:paraId="0E34C27B">
      <w:pPr>
        <w:pStyle w:val="3"/>
        <w:keepNext w:val="0"/>
        <w:keepLines w:val="0"/>
        <w:widowControl/>
        <w:suppressLineNumbers w:val="0"/>
        <w:rPr>
          <w:rStyle w:val="9"/>
          <w:rFonts w:hint="default" w:cs="Arial Black" w:asciiTheme="minorAscii" w:hAnsiTheme="minorAscii"/>
          <w:b/>
          <w:bCs/>
          <w:sz w:val="48"/>
          <w:szCs w:val="48"/>
          <w:u w:val="single"/>
        </w:rPr>
      </w:pPr>
    </w:p>
    <w:p w14:paraId="36DA38A0">
      <w:pPr>
        <w:pStyle w:val="3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8"/>
          <w:szCs w:val="48"/>
          <w:u w:val="single"/>
        </w:rPr>
      </w:pPr>
      <w:r>
        <w:rPr>
          <w:rStyle w:val="9"/>
          <w:rFonts w:hint="default" w:cs="Arial Black" w:asciiTheme="minorAscii" w:hAnsiTheme="minorAscii"/>
          <w:b/>
          <w:bCs/>
          <w:sz w:val="48"/>
          <w:szCs w:val="48"/>
          <w:u w:val="single"/>
        </w:rPr>
        <w:t xml:space="preserve"> 1. Title Page</w:t>
      </w:r>
    </w:p>
    <w:p w14:paraId="4EF7979F"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cs="Arial Black" w:asciiTheme="minorAscii" w:hAnsiTheme="minorAscii"/>
          <w:sz w:val="36"/>
          <w:szCs w:val="36"/>
          <w:lang w:val="en-IN"/>
        </w:rPr>
      </w:pPr>
      <w:r>
        <w:rPr>
          <w:rStyle w:val="9"/>
          <w:rFonts w:hint="default" w:cs="Arial Black" w:asciiTheme="minorAscii" w:hAnsiTheme="minorAscii"/>
          <w:sz w:val="36"/>
          <w:szCs w:val="36"/>
        </w:rPr>
        <w:t>Project Title:</w:t>
      </w:r>
      <w:r>
        <w:rPr>
          <w:rFonts w:hint="default" w:cs="Arial Black" w:asciiTheme="minorAscii" w:hAnsiTheme="minorAscii"/>
          <w:sz w:val="36"/>
          <w:szCs w:val="36"/>
        </w:rPr>
        <w:t xml:space="preserve"> Credit Score Prediction: Data Cleaning &amp; Model Training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Style w:val="9"/>
          <w:rFonts w:hint="default" w:cs="Arial Black" w:asciiTheme="minorAscii" w:hAnsiTheme="minorAscii"/>
          <w:sz w:val="36"/>
          <w:szCs w:val="36"/>
        </w:rPr>
        <w:t>Author:</w:t>
      </w:r>
      <w:r>
        <w:rPr>
          <w:rFonts w:hint="default" w:cs="Arial Black" w:asciiTheme="minorAscii" w:hAnsiTheme="minorAscii"/>
          <w:sz w:val="36"/>
          <w:szCs w:val="36"/>
        </w:rPr>
        <w:t xml:space="preserve"> Siddhi Gupta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Style w:val="9"/>
          <w:rFonts w:hint="default" w:cs="Arial Black" w:asciiTheme="minorAscii" w:hAnsiTheme="minorAscii"/>
          <w:sz w:val="36"/>
          <w:szCs w:val="36"/>
        </w:rPr>
        <w:t>Date:</w:t>
      </w:r>
      <w:r>
        <w:rPr>
          <w:rFonts w:hint="default" w:cs="Arial Black" w:asciiTheme="minorAscii" w:hAnsiTheme="minorAscii"/>
          <w:sz w:val="36"/>
          <w:szCs w:val="36"/>
        </w:rPr>
        <w:t xml:space="preserve"> </w:t>
      </w:r>
      <w:r>
        <w:rPr>
          <w:rFonts w:hint="default" w:cs="Arial Black" w:asciiTheme="minorAscii" w:hAnsiTheme="minorAscii"/>
          <w:sz w:val="36"/>
          <w:szCs w:val="36"/>
          <w:lang w:val="en-IN"/>
        </w:rPr>
        <w:t>10/03/2025</w:t>
      </w:r>
    </w:p>
    <w:p w14:paraId="06AF947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cs="Arial Black" w:asciiTheme="minorAscii" w:hAnsiTheme="minorAscii"/>
          <w:sz w:val="36"/>
          <w:szCs w:val="36"/>
          <w:lang w:val="en-IN"/>
        </w:rPr>
      </w:pPr>
      <w:r>
        <w:rPr>
          <w:rFonts w:hint="default" w:cs="Arial Black" w:asciiTheme="minorAscii" w:hAnsiTheme="minorAscii"/>
          <w:b/>
          <w:bCs/>
          <w:sz w:val="36"/>
          <w:szCs w:val="36"/>
          <w:lang w:val="en-IN"/>
        </w:rPr>
        <w:t>Institution Name</w:t>
      </w:r>
      <w:r>
        <w:rPr>
          <w:rFonts w:hint="default" w:cs="Arial Black" w:asciiTheme="minorAscii" w:hAnsiTheme="minorAscii"/>
          <w:sz w:val="36"/>
          <w:szCs w:val="36"/>
          <w:lang w:val="en-IN"/>
        </w:rPr>
        <w:t>- KIET Group of Institutions</w:t>
      </w:r>
    </w:p>
    <w:p w14:paraId="2085E890">
      <w:pPr>
        <w:pStyle w:val="8"/>
        <w:keepNext w:val="0"/>
        <w:keepLines w:val="0"/>
        <w:widowControl/>
        <w:suppressLineNumbers w:val="0"/>
        <w:spacing w:before="0" w:beforeAutospacing="0"/>
        <w:rPr>
          <w:rFonts w:hint="default" w:cs="Arial Black" w:asciiTheme="minorAscii" w:hAnsiTheme="minorAscii"/>
          <w:sz w:val="36"/>
          <w:szCs w:val="36"/>
        </w:rPr>
      </w:pPr>
      <w:r>
        <w:rPr>
          <w:rFonts w:hint="default" w:cs="Arial Black" w:asciiTheme="minorAscii" w:hAnsiTheme="minorAscii"/>
          <w:b/>
          <w:bCs/>
          <w:sz w:val="36"/>
          <w:szCs w:val="36"/>
          <w:lang w:val="en-IN"/>
        </w:rPr>
        <w:t>Course Name</w:t>
      </w:r>
      <w:r>
        <w:rPr>
          <w:rFonts w:hint="default" w:cs="Arial Black" w:asciiTheme="minorAscii" w:hAnsiTheme="minorAscii"/>
          <w:sz w:val="36"/>
          <w:szCs w:val="36"/>
          <w:lang w:val="en-IN"/>
        </w:rPr>
        <w:t>-Introduction to AI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Style w:val="9"/>
          <w:rFonts w:hint="default" w:cs="Arial Black" w:asciiTheme="minorAscii" w:hAnsiTheme="minorAscii"/>
          <w:sz w:val="36"/>
          <w:szCs w:val="36"/>
        </w:rPr>
        <w:t>Platform Used:</w:t>
      </w:r>
      <w:r>
        <w:rPr>
          <w:rFonts w:hint="default" w:cs="Arial Black" w:asciiTheme="minorAscii" w:hAnsiTheme="minorAscii"/>
          <w:sz w:val="36"/>
          <w:szCs w:val="36"/>
        </w:rPr>
        <w:t xml:space="preserve"> Google Colab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Style w:val="9"/>
          <w:rFonts w:hint="default" w:cs="Arial Black" w:asciiTheme="minorAscii" w:hAnsiTheme="minorAscii"/>
          <w:sz w:val="36"/>
          <w:szCs w:val="36"/>
        </w:rPr>
        <w:t>Language:</w:t>
      </w:r>
      <w:r>
        <w:rPr>
          <w:rFonts w:hint="default" w:cs="Arial Black" w:asciiTheme="minorAscii" w:hAnsiTheme="minorAscii"/>
          <w:sz w:val="36"/>
          <w:szCs w:val="36"/>
        </w:rPr>
        <w:t xml:space="preserve"> Python</w:t>
      </w:r>
    </w:p>
    <w:p w14:paraId="6EF982F4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5E8BACB8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1C09EF85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16F8F27C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25DBD7C7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3798312C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4C58D767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1272AE61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608479F0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10023A68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517DEC16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454EAA35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75C7F3CE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</w:rPr>
      </w:pPr>
    </w:p>
    <w:p w14:paraId="450E8A5B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0"/>
          <w:szCs w:val="40"/>
          <w:u w:val="single"/>
          <w:lang w:val="en-IN"/>
        </w:rPr>
      </w:pPr>
    </w:p>
    <w:p w14:paraId="5F5EDBAE">
      <w:pPr>
        <w:pStyle w:val="3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52"/>
          <w:szCs w:val="52"/>
          <w:u w:val="single"/>
        </w:rPr>
      </w:pPr>
      <w:r>
        <w:rPr>
          <w:rStyle w:val="9"/>
          <w:rFonts w:hint="default" w:cs="Arial Black" w:asciiTheme="minorAscii" w:hAnsiTheme="minorAscii"/>
          <w:b/>
          <w:bCs/>
          <w:sz w:val="52"/>
          <w:szCs w:val="52"/>
          <w:u w:val="single"/>
        </w:rPr>
        <w:t xml:space="preserve"> 2. Introduction</w:t>
      </w:r>
    </w:p>
    <w:p w14:paraId="6CACF3CC">
      <w:pPr>
        <w:pStyle w:val="4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0"/>
          <w:szCs w:val="40"/>
        </w:rPr>
      </w:pPr>
      <w:r>
        <w:rPr>
          <w:rStyle w:val="9"/>
          <w:rFonts w:hint="default" w:cs="Arial Black" w:asciiTheme="minorAscii" w:hAnsiTheme="minorAscii"/>
          <w:b/>
          <w:bCs/>
          <w:sz w:val="40"/>
          <w:szCs w:val="40"/>
        </w:rPr>
        <w:t>Problem Statement</w:t>
      </w:r>
    </w:p>
    <w:p w14:paraId="10CB95EF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0"/>
          <w:szCs w:val="40"/>
        </w:rPr>
      </w:pPr>
      <w:r>
        <w:rPr>
          <w:rFonts w:hint="default" w:cs="Arial Black" w:asciiTheme="minorAscii" w:hAnsiTheme="minorAscii"/>
          <w:sz w:val="40"/>
          <w:szCs w:val="40"/>
        </w:rPr>
        <w:t xml:space="preserve">Credit risk assessment is crucial for financial institutions to determine loan eligibility. This project focuses on </w:t>
      </w:r>
      <w:r>
        <w:rPr>
          <w:rStyle w:val="9"/>
          <w:rFonts w:hint="default" w:cs="Arial Black" w:asciiTheme="minorAscii" w:hAnsiTheme="minorAscii"/>
          <w:sz w:val="40"/>
          <w:szCs w:val="40"/>
        </w:rPr>
        <w:t>cleaning, transforming, and analyzing financial data</w:t>
      </w:r>
      <w:r>
        <w:rPr>
          <w:rFonts w:hint="default" w:cs="Arial Black" w:asciiTheme="minorAscii" w:hAnsiTheme="minorAscii"/>
          <w:sz w:val="40"/>
          <w:szCs w:val="40"/>
        </w:rPr>
        <w:t xml:space="preserve"> to predict a customer's credit score category.</w:t>
      </w:r>
    </w:p>
    <w:p w14:paraId="110E8406">
      <w:pPr>
        <w:pStyle w:val="4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0"/>
          <w:szCs w:val="40"/>
        </w:rPr>
      </w:pPr>
      <w:r>
        <w:rPr>
          <w:rStyle w:val="9"/>
          <w:rFonts w:hint="default" w:cs="Arial Black" w:asciiTheme="minorAscii" w:hAnsiTheme="minorAscii"/>
          <w:b/>
          <w:bCs/>
          <w:sz w:val="40"/>
          <w:szCs w:val="40"/>
        </w:rPr>
        <w:t>Objectives</w:t>
      </w:r>
    </w:p>
    <w:p w14:paraId="3D8B8B12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0"/>
          <w:szCs w:val="40"/>
        </w:rPr>
      </w:pPr>
      <w:r>
        <w:rPr>
          <w:rFonts w:hint="default" w:cs="Arial Black" w:asciiTheme="minorAscii" w:hAnsiTheme="minorAscii"/>
          <w:sz w:val="40"/>
          <w:szCs w:val="40"/>
          <w:lang w:val="en-IN"/>
        </w:rPr>
        <w:t>1.</w:t>
      </w:r>
      <w:r>
        <w:rPr>
          <w:rFonts w:hint="default" w:cs="Arial Black" w:asciiTheme="minorAscii" w:hAnsiTheme="minorAscii"/>
          <w:sz w:val="40"/>
          <w:szCs w:val="40"/>
        </w:rPr>
        <w:t xml:space="preserve"> Clean and preprocess financial data</w:t>
      </w:r>
      <w:r>
        <w:rPr>
          <w:rFonts w:hint="default" w:cs="Arial Black" w:asciiTheme="minorAscii" w:hAnsiTheme="minorAscii"/>
          <w:sz w:val="40"/>
          <w:szCs w:val="40"/>
        </w:rPr>
        <w:br w:type="textWrapping"/>
      </w:r>
      <w:r>
        <w:rPr>
          <w:rFonts w:hint="default" w:cs="Arial Black" w:asciiTheme="minorAscii" w:hAnsiTheme="minorAscii"/>
          <w:sz w:val="40"/>
          <w:szCs w:val="40"/>
          <w:lang w:val="en-IN"/>
        </w:rPr>
        <w:t>2.</w:t>
      </w:r>
      <w:r>
        <w:rPr>
          <w:rFonts w:hint="default" w:cs="Arial Black" w:asciiTheme="minorAscii" w:hAnsiTheme="minorAscii"/>
          <w:sz w:val="40"/>
          <w:szCs w:val="40"/>
        </w:rPr>
        <w:t xml:space="preserve"> Transform categorical and numerical features</w:t>
      </w:r>
      <w:r>
        <w:rPr>
          <w:rFonts w:hint="default" w:cs="Arial Black" w:asciiTheme="minorAscii" w:hAnsiTheme="minorAscii"/>
          <w:sz w:val="40"/>
          <w:szCs w:val="40"/>
        </w:rPr>
        <w:br w:type="textWrapping"/>
      </w:r>
      <w:r>
        <w:rPr>
          <w:rFonts w:hint="default" w:cs="Arial Black" w:asciiTheme="minorAscii" w:hAnsiTheme="minorAscii"/>
          <w:sz w:val="40"/>
          <w:szCs w:val="40"/>
          <w:lang w:val="en-IN"/>
        </w:rPr>
        <w:t>3.</w:t>
      </w:r>
      <w:r>
        <w:rPr>
          <w:rFonts w:hint="default" w:cs="Arial Black" w:asciiTheme="minorAscii" w:hAnsiTheme="minorAscii"/>
          <w:sz w:val="40"/>
          <w:szCs w:val="40"/>
        </w:rPr>
        <w:t xml:space="preserve"> Train and evaluate a </w:t>
      </w:r>
      <w:r>
        <w:rPr>
          <w:rStyle w:val="9"/>
          <w:rFonts w:hint="default" w:cs="Arial Black" w:asciiTheme="minorAscii" w:hAnsiTheme="minorAscii"/>
          <w:sz w:val="40"/>
          <w:szCs w:val="40"/>
        </w:rPr>
        <w:t>RandomForestClassifier</w:t>
      </w:r>
      <w:r>
        <w:rPr>
          <w:rFonts w:hint="default" w:cs="Arial Black" w:asciiTheme="minorAscii" w:hAnsiTheme="minorAscii"/>
          <w:sz w:val="40"/>
          <w:szCs w:val="40"/>
        </w:rPr>
        <w:t xml:space="preserve"> model</w:t>
      </w:r>
      <w:r>
        <w:rPr>
          <w:rFonts w:hint="default" w:cs="Arial Black" w:asciiTheme="minorAscii" w:hAnsiTheme="minorAscii"/>
          <w:sz w:val="40"/>
          <w:szCs w:val="40"/>
        </w:rPr>
        <w:br w:type="textWrapping"/>
      </w:r>
      <w:r>
        <w:rPr>
          <w:rFonts w:hint="default" w:cs="Arial Black" w:asciiTheme="minorAscii" w:hAnsiTheme="minorAscii"/>
          <w:sz w:val="40"/>
          <w:szCs w:val="40"/>
          <w:lang w:val="en-IN"/>
        </w:rPr>
        <w:t>4.</w:t>
      </w:r>
      <w:r>
        <w:rPr>
          <w:rFonts w:hint="default" w:cs="Arial Black" w:asciiTheme="minorAscii" w:hAnsiTheme="minorAscii"/>
          <w:sz w:val="40"/>
          <w:szCs w:val="40"/>
        </w:rPr>
        <w:t xml:space="preserve"> Save and deploy the trained model</w:t>
      </w:r>
    </w:p>
    <w:p w14:paraId="710E14C9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E8AB8B6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0F0E243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48F4886C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A5813E7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3D23B86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A384130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55BCC771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79A97058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1F5A4938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5334CC17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3A193297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5BFC9713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B7C0CC6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0278E6C1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5F7FD999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33E5E016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86C78BC">
      <w:pPr>
        <w:rPr>
          <w:rFonts w:hint="default" w:eastAsia="SimSun" w:cs="Arial Black" w:asciiTheme="minorAscii" w:hAnsiTheme="minorAscii"/>
          <w:sz w:val="36"/>
          <w:szCs w:val="36"/>
          <w:lang w:val="en-IN"/>
        </w:rPr>
      </w:pPr>
    </w:p>
    <w:p w14:paraId="627AACBE">
      <w:pPr>
        <w:pStyle w:val="3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48"/>
          <w:szCs w:val="48"/>
          <w:u w:val="single"/>
        </w:rPr>
      </w:pPr>
      <w:r>
        <w:rPr>
          <w:rStyle w:val="9"/>
          <w:rFonts w:hint="default" w:cs="Arial Black" w:asciiTheme="minorAscii" w:hAnsiTheme="minorAscii"/>
          <w:b/>
          <w:bCs/>
          <w:sz w:val="48"/>
          <w:szCs w:val="48"/>
          <w:u w:val="single"/>
        </w:rPr>
        <w:t>3. Methodology</w:t>
      </w:r>
    </w:p>
    <w:p w14:paraId="46EC1BC0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cs="Arial Black" w:asciiTheme="minorAscii" w:hAnsiTheme="minorAscii"/>
          <w:sz w:val="36"/>
          <w:szCs w:val="36"/>
        </w:rPr>
      </w:pPr>
      <w:r>
        <w:rPr>
          <w:rStyle w:val="9"/>
          <w:rFonts w:hint="default" w:cs="Arial Black" w:asciiTheme="minorAscii" w:hAnsiTheme="minorAscii"/>
          <w:b/>
          <w:bCs/>
          <w:sz w:val="36"/>
          <w:szCs w:val="36"/>
        </w:rPr>
        <w:t>Data Preprocessing</w:t>
      </w:r>
    </w:p>
    <w:p w14:paraId="66C3B1D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Arial Black" w:asciiTheme="minorAscii" w:hAnsiTheme="minorAscii"/>
          <w:sz w:val="36"/>
          <w:szCs w:val="36"/>
        </w:rPr>
      </w:pPr>
      <w:r>
        <w:rPr>
          <w:rFonts w:hint="default" w:cs="Arial Black" w:asciiTheme="minorAscii" w:hAnsiTheme="minorAscii"/>
          <w:sz w:val="36"/>
          <w:szCs w:val="36"/>
          <w:lang w:val="en-IN"/>
        </w:rPr>
        <w:t>1.</w:t>
      </w:r>
      <w:r>
        <w:rPr>
          <w:rFonts w:hint="default" w:cs="Arial Black" w:asciiTheme="minorAscii" w:hAnsiTheme="minorAscii"/>
          <w:sz w:val="36"/>
          <w:szCs w:val="36"/>
        </w:rPr>
        <w:t xml:space="preserve">Dropped unnecessary columns </w:t>
      </w:r>
      <w:r>
        <w:rPr>
          <w:rStyle w:val="7"/>
          <w:rFonts w:hint="default" w:cs="Arial Black" w:asciiTheme="minorAscii" w:hAnsiTheme="minorAscii"/>
          <w:sz w:val="36"/>
          <w:szCs w:val="36"/>
        </w:rPr>
        <w:t>(ID, Customer_ID, SSN, Name, Month)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2.</w:t>
      </w:r>
      <w:r>
        <w:rPr>
          <w:rFonts w:hint="default" w:cs="Arial Black" w:asciiTheme="minorAscii" w:hAnsiTheme="minorAscii"/>
          <w:sz w:val="36"/>
          <w:szCs w:val="36"/>
        </w:rPr>
        <w:t xml:space="preserve"> Converted object-type numerical columns to float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3.</w:t>
      </w:r>
      <w:r>
        <w:rPr>
          <w:rFonts w:hint="default" w:cs="Arial Black" w:asciiTheme="minorAscii" w:hAnsiTheme="minorAscii"/>
          <w:sz w:val="36"/>
          <w:szCs w:val="36"/>
        </w:rPr>
        <w:t xml:space="preserve">Filled missing values </w:t>
      </w:r>
      <w:r>
        <w:rPr>
          <w:rStyle w:val="7"/>
          <w:rFonts w:hint="default" w:cs="Arial Black" w:asciiTheme="minorAscii" w:hAnsiTheme="minorAscii"/>
          <w:sz w:val="36"/>
          <w:szCs w:val="36"/>
        </w:rPr>
        <w:t>(median for numerical, mode for categorical)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4.</w:t>
      </w:r>
      <w:r>
        <w:rPr>
          <w:rFonts w:hint="default" w:cs="Arial Black" w:asciiTheme="minorAscii" w:hAnsiTheme="minorAscii"/>
          <w:sz w:val="36"/>
          <w:szCs w:val="36"/>
        </w:rPr>
        <w:t xml:space="preserve">Transformed </w:t>
      </w:r>
      <w:r>
        <w:rPr>
          <w:rStyle w:val="9"/>
          <w:rFonts w:hint="default" w:cs="Arial Black" w:asciiTheme="minorAscii" w:hAnsiTheme="minorAscii"/>
          <w:sz w:val="36"/>
          <w:szCs w:val="36"/>
        </w:rPr>
        <w:t>Credit_History_Age</w:t>
      </w:r>
      <w:r>
        <w:rPr>
          <w:rFonts w:hint="default" w:cs="Arial Black" w:asciiTheme="minorAscii" w:hAnsiTheme="minorAscii"/>
          <w:sz w:val="36"/>
          <w:szCs w:val="36"/>
        </w:rPr>
        <w:t xml:space="preserve"> to months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5.</w:t>
      </w:r>
      <w:r>
        <w:rPr>
          <w:rFonts w:hint="default" w:cs="Arial Black" w:asciiTheme="minorAscii" w:hAnsiTheme="minorAscii"/>
          <w:sz w:val="36"/>
          <w:szCs w:val="36"/>
        </w:rPr>
        <w:t xml:space="preserve">Encoded categorical variables </w:t>
      </w:r>
      <w:r>
        <w:rPr>
          <w:rStyle w:val="7"/>
          <w:rFonts w:hint="default" w:cs="Arial Black" w:asciiTheme="minorAscii" w:hAnsiTheme="minorAscii"/>
          <w:sz w:val="36"/>
          <w:szCs w:val="36"/>
        </w:rPr>
        <w:t>(Occupation, Credit Mix, etc.)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6.N</w:t>
      </w:r>
      <w:r>
        <w:rPr>
          <w:rFonts w:hint="default" w:cs="Arial Black" w:asciiTheme="minorAscii" w:hAnsiTheme="minorAscii"/>
          <w:sz w:val="36"/>
          <w:szCs w:val="36"/>
        </w:rPr>
        <w:t xml:space="preserve">umerical features using </w:t>
      </w:r>
      <w:r>
        <w:rPr>
          <w:rStyle w:val="9"/>
          <w:rFonts w:hint="default" w:cs="Arial Black" w:asciiTheme="minorAscii" w:hAnsiTheme="minorAscii"/>
          <w:sz w:val="36"/>
          <w:szCs w:val="36"/>
        </w:rPr>
        <w:t>StandardScaler</w:t>
      </w:r>
    </w:p>
    <w:p w14:paraId="41BF3B79">
      <w:pPr>
        <w:pStyle w:val="4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36"/>
          <w:szCs w:val="36"/>
        </w:rPr>
      </w:pPr>
      <w:r>
        <w:rPr>
          <w:rStyle w:val="9"/>
          <w:rFonts w:hint="default" w:cs="Arial Black" w:asciiTheme="minorAscii" w:hAnsiTheme="minorAscii"/>
          <w:b/>
          <w:bCs/>
          <w:sz w:val="36"/>
          <w:szCs w:val="36"/>
        </w:rPr>
        <w:t>Model Selection &amp; Training</w:t>
      </w:r>
    </w:p>
    <w:p w14:paraId="1B42BC8E">
      <w:pPr>
        <w:pStyle w:val="8"/>
        <w:keepNext w:val="0"/>
        <w:keepLines w:val="0"/>
        <w:widowControl/>
        <w:suppressLineNumbers w:val="0"/>
        <w:rPr>
          <w:rFonts w:hint="default" w:cs="Arial Black" w:asciiTheme="minorAscii" w:hAnsiTheme="minorAscii"/>
          <w:sz w:val="36"/>
          <w:szCs w:val="36"/>
        </w:rPr>
      </w:pPr>
      <w:r>
        <w:rPr>
          <w:rStyle w:val="9"/>
          <w:rFonts w:hint="default" w:cs="Arial Black" w:asciiTheme="minorAscii" w:hAnsiTheme="minorAscii"/>
          <w:sz w:val="36"/>
          <w:szCs w:val="36"/>
          <w:lang w:val="en-IN"/>
        </w:rPr>
        <w:t>1.</w:t>
      </w:r>
      <w:r>
        <w:rPr>
          <w:rStyle w:val="9"/>
          <w:rFonts w:hint="default" w:cs="Arial Black" w:asciiTheme="minorAscii" w:hAnsiTheme="minorAscii"/>
          <w:sz w:val="36"/>
          <w:szCs w:val="36"/>
        </w:rPr>
        <w:t>RandomForestClassifier</w:t>
      </w:r>
      <w:r>
        <w:rPr>
          <w:rFonts w:hint="default" w:cs="Arial Black" w:asciiTheme="minorAscii" w:hAnsiTheme="minorAscii"/>
          <w:sz w:val="36"/>
          <w:szCs w:val="36"/>
        </w:rPr>
        <w:t xml:space="preserve"> (handles categorical &amp; numerical data efficiently)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2.</w:t>
      </w:r>
      <w:r>
        <w:rPr>
          <w:rFonts w:hint="default" w:cs="Arial Black" w:asciiTheme="minorAscii" w:hAnsiTheme="minorAscii"/>
          <w:sz w:val="36"/>
          <w:szCs w:val="36"/>
        </w:rPr>
        <w:t xml:space="preserve"> </w:t>
      </w:r>
      <w:r>
        <w:rPr>
          <w:rStyle w:val="9"/>
          <w:rFonts w:hint="default" w:cs="Arial Black" w:asciiTheme="minorAscii" w:hAnsiTheme="minorAscii"/>
          <w:sz w:val="36"/>
          <w:szCs w:val="36"/>
        </w:rPr>
        <w:t>Train-test split (80% train, 20% test)</w:t>
      </w:r>
      <w:r>
        <w:rPr>
          <w:rFonts w:hint="default" w:cs="Arial Black" w:asciiTheme="minorAscii" w:hAnsiTheme="minorAscii"/>
          <w:sz w:val="36"/>
          <w:szCs w:val="36"/>
        </w:rPr>
        <w:br w:type="textWrapping"/>
      </w:r>
      <w:r>
        <w:rPr>
          <w:rFonts w:hint="default" w:cs="Arial Black" w:asciiTheme="minorAscii" w:hAnsiTheme="minorAscii"/>
          <w:sz w:val="36"/>
          <w:szCs w:val="36"/>
          <w:lang w:val="en-IN"/>
        </w:rPr>
        <w:t>3.</w:t>
      </w:r>
      <w:r>
        <w:rPr>
          <w:rFonts w:hint="default" w:cs="Arial Black" w:asciiTheme="minorAscii" w:hAnsiTheme="minorAscii"/>
          <w:sz w:val="36"/>
          <w:szCs w:val="36"/>
        </w:rPr>
        <w:t xml:space="preserve"> </w:t>
      </w:r>
      <w:r>
        <w:rPr>
          <w:rStyle w:val="9"/>
          <w:rFonts w:hint="default" w:cs="Arial Black" w:asciiTheme="minorAscii" w:hAnsiTheme="minorAscii"/>
          <w:sz w:val="36"/>
          <w:szCs w:val="36"/>
        </w:rPr>
        <w:t>Evaluation Metrics:</w:t>
      </w:r>
      <w:r>
        <w:rPr>
          <w:rFonts w:hint="default" w:cs="Arial Black" w:asciiTheme="minorAscii" w:hAnsiTheme="minorAscii"/>
          <w:sz w:val="36"/>
          <w:szCs w:val="36"/>
        </w:rPr>
        <w:t xml:space="preserve"> Accuracy Score, Classification Report</w:t>
      </w:r>
    </w:p>
    <w:p w14:paraId="3A79BCB4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3996EEE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6506AD8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E7040D8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25BBB4DA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FA4AAF9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7358ABA1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19E840DB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53BB4B62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7C8DF773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0365C35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0E174267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4B7AFDB2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41C9E95F">
      <w:pPr>
        <w:rPr>
          <w:rFonts w:hint="default" w:eastAsia="SimSun" w:cs="Arial Black" w:asciiTheme="minorAscii" w:hAnsiTheme="minorAscii"/>
          <w:sz w:val="24"/>
          <w:szCs w:val="24"/>
          <w:lang w:val="en-IN"/>
        </w:rPr>
      </w:pPr>
    </w:p>
    <w:p w14:paraId="67976F44">
      <w:pPr>
        <w:rPr>
          <w:rFonts w:hint="default" w:eastAsia="SimSun" w:cs="Arial Black" w:asciiTheme="minorAscii" w:hAnsiTheme="minorAscii"/>
          <w:sz w:val="40"/>
          <w:szCs w:val="40"/>
          <w:lang w:val="en-IN"/>
        </w:rPr>
      </w:pPr>
    </w:p>
    <w:p w14:paraId="12F2B65E">
      <w:pPr>
        <w:numPr>
          <w:ilvl w:val="0"/>
          <w:numId w:val="1"/>
        </w:numPr>
        <w:rPr>
          <w:rFonts w:hint="default" w:eastAsia="SimSun" w:cs="Arial Black" w:asciiTheme="minorAscii" w:hAnsiTheme="minorAscii"/>
          <w:b/>
          <w:bCs/>
          <w:sz w:val="44"/>
          <w:szCs w:val="44"/>
          <w:u w:val="single"/>
        </w:rPr>
      </w:pPr>
      <w:r>
        <w:rPr>
          <w:rFonts w:hint="default" w:eastAsia="SimSun" w:cs="Arial Black" w:asciiTheme="minorAscii" w:hAnsiTheme="minorAscii"/>
          <w:b/>
          <w:bCs/>
          <w:sz w:val="44"/>
          <w:szCs w:val="44"/>
          <w:u w:val="single"/>
        </w:rPr>
        <w:t>Code Typed</w:t>
      </w:r>
    </w:p>
    <w:p w14:paraId="2F0F4552">
      <w:pPr>
        <w:numPr>
          <w:numId w:val="0"/>
        </w:numPr>
        <w:rPr>
          <w:rFonts w:hint="default" w:ascii="SimSun" w:hAnsi="SimSun" w:eastAsia="SimSun" w:cs="SimSun"/>
          <w:sz w:val="40"/>
          <w:szCs w:val="40"/>
          <w:lang w:val="en-IN"/>
        </w:rPr>
      </w:pPr>
    </w:p>
    <w:p w14:paraId="38FC41B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Import necessary libraries</w:t>
      </w:r>
    </w:p>
    <w:p w14:paraId="771914B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pandas as pd</w:t>
      </w:r>
    </w:p>
    <w:p w14:paraId="74A1573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numpy as np</w:t>
      </w:r>
    </w:p>
    <w:p w14:paraId="5EC463A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from sklearn.preprocessing import StandardScaler, LabelEncoder</w:t>
      </w:r>
    </w:p>
    <w:p w14:paraId="7153427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from sklearn.model_selection import train_test_split</w:t>
      </w:r>
    </w:p>
    <w:p w14:paraId="6EA4AE0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from sklearn.ensemble import RandomForestClassifier</w:t>
      </w:r>
    </w:p>
    <w:p w14:paraId="249139B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from sklearn.metrics import accuracy_score, classification_report</w:t>
      </w:r>
    </w:p>
    <w:p w14:paraId="638CF32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66755B4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Load the dataset</w:t>
      </w:r>
    </w:p>
    <w:p w14:paraId="2C7679E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df = pd.read_csv('test.csv')</w:t>
      </w:r>
    </w:p>
    <w:p w14:paraId="1AAFBEE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5384A7D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Display the first few rows of the dataset</w:t>
      </w:r>
    </w:p>
    <w:p w14:paraId="6189028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print(df.head())</w:t>
      </w:r>
    </w:p>
    <w:p w14:paraId="0CA711D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21A33E0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Check for missing values</w:t>
      </w:r>
    </w:p>
    <w:p w14:paraId="3414566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print(df.isnull().sum())</w:t>
      </w:r>
    </w:p>
    <w:p w14:paraId="5405EEB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376DD27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Handle missing values</w:t>
      </w:r>
    </w:p>
    <w:p w14:paraId="5051958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For numerical columns, fill missing values with the median</w:t>
      </w:r>
    </w:p>
    <w:p w14:paraId="5890501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numerical_cols = df.select_dtypes(include=['float64', 'int64']).columns</w:t>
      </w:r>
    </w:p>
    <w:p w14:paraId="58514A8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df[numerical_cols] = df[numerical_cols].fillna(df[numerical_cols].median())</w:t>
      </w:r>
    </w:p>
    <w:p w14:paraId="5E2F523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34CA8A9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For categorical columns, fill missing values with the mode</w:t>
      </w:r>
    </w:p>
    <w:p w14:paraId="3AB764B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categorical_cols = df.select_dtypes(include=['object']).columns</w:t>
      </w:r>
    </w:p>
    <w:p w14:paraId="2A4B898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df[categorical_cols] = df[categorical_cols].fillna(df[categorical_cols].mode().iloc[0])</w:t>
      </w:r>
    </w:p>
    <w:p w14:paraId="2EBDBB2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1DC9756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Check for duplicate rows</w:t>
      </w:r>
    </w:p>
    <w:p w14:paraId="1891E7B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print(df.duplicated().sum())</w:t>
      </w:r>
    </w:p>
    <w:p w14:paraId="1B7E443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4BF32E8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Remove duplicate rows</w:t>
      </w:r>
    </w:p>
    <w:p w14:paraId="065C714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df = df.drop_duplicates()</w:t>
      </w:r>
    </w:p>
    <w:p w14:paraId="42B792B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1660B60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Convert categorical variables to numerical using Label Encoding</w:t>
      </w:r>
    </w:p>
    <w:p w14:paraId="0E6FDBA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label_encoder = LabelEncoder()</w:t>
      </w:r>
    </w:p>
    <w:p w14:paraId="07848F7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for col in categorical_cols:</w:t>
      </w:r>
    </w:p>
    <w:p w14:paraId="085C165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df[col] = label_encoder.fit_transform(df[col])</w:t>
      </w:r>
    </w:p>
    <w:p w14:paraId="4466339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70430C7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Feature Scaling</w:t>
      </w:r>
    </w:p>
    <w:p w14:paraId="5A785E6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scaler = StandardScaler()</w:t>
      </w:r>
    </w:p>
    <w:p w14:paraId="60DF775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df[numerical_cols] = scaler.fit_transform(df[numerical_cols])</w:t>
      </w:r>
    </w:p>
    <w:p w14:paraId="3AF8B51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5FBA745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Split the dataset into features and target variable</w:t>
      </w:r>
    </w:p>
    <w:p w14:paraId="7EF3013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X = df.drop('Credit_Mix', axis=1)  # Assuming 'Credit_Mix' is the target variable</w:t>
      </w:r>
    </w:p>
    <w:p w14:paraId="4EC650D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y = df['Credit_Mix']</w:t>
      </w:r>
    </w:p>
    <w:p w14:paraId="5717726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57E4618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Split the data into training and testing sets</w:t>
      </w:r>
    </w:p>
    <w:p w14:paraId="2BBDC13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X_train, X_test, y_train, y_test = train_test_split(X, y, test_size=0.2, random_state=42)</w:t>
      </w:r>
    </w:p>
    <w:p w14:paraId="0751B79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3575B7F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Initialize the RandomForestClassifier</w:t>
      </w:r>
    </w:p>
    <w:p w14:paraId="6FD95D7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model = RandomForestClassifier(n_estimators=100, random_state=42)</w:t>
      </w:r>
    </w:p>
    <w:p w14:paraId="31A64E2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42741B5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Train the model</w:t>
      </w:r>
    </w:p>
    <w:p w14:paraId="49655B7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model.fit(X_train, y_train)</w:t>
      </w:r>
    </w:p>
    <w:p w14:paraId="290D7FB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3DB8BDA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Make predictions</w:t>
      </w:r>
    </w:p>
    <w:p w14:paraId="09FA244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y_pred = model.predict(X_test)</w:t>
      </w:r>
    </w:p>
    <w:p w14:paraId="34D2944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35BAAEE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Evaluate the model</w:t>
      </w:r>
    </w:p>
    <w:p w14:paraId="6A66A3E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accuracy = accuracy_score(y_test, y_pred)</w:t>
      </w:r>
    </w:p>
    <w:p w14:paraId="06E13BB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print(f'Accuracy: {accuracy:.2f}')</w:t>
      </w:r>
    </w:p>
    <w:p w14:paraId="14F39C5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4A3E4AF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Print classification report</w:t>
      </w:r>
    </w:p>
    <w:p w14:paraId="6D275E6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print(classification_report(y_test, y_pred))</w:t>
      </w:r>
    </w:p>
    <w:p w14:paraId="53B8EBE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2A87C5E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Feature Importance</w:t>
      </w:r>
    </w:p>
    <w:p w14:paraId="3B3CF13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importances = model.feature_importances_</w:t>
      </w:r>
    </w:p>
    <w:p w14:paraId="0BD8614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feature_importance_df = pd.DataFrame({'Feature': X.columns, 'Importance': importances})</w:t>
      </w:r>
    </w:p>
    <w:p w14:paraId="1AE2839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feature_importance_df = feature_importance_df.sort_values(by='Importance', ascending=False)</w:t>
      </w:r>
    </w:p>
    <w:p w14:paraId="2C393D5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print(feature_importance_df)</w:t>
      </w:r>
    </w:p>
    <w:p w14:paraId="7A7AC38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</w:p>
    <w:p w14:paraId="23B0976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# Save the cleaned and transformed dataset</w:t>
      </w:r>
    </w:p>
    <w:p w14:paraId="37F4C97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df.to_csv('cleaned_credit_data.csv', index=False)</w:t>
      </w:r>
    </w:p>
    <w:p w14:paraId="23CD137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4BB2FA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2DCDC63">
      <w:pPr>
        <w:numPr>
          <w:numId w:val="0"/>
        </w:numP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IN"/>
        </w:rPr>
      </w:pPr>
    </w:p>
    <w:p w14:paraId="48C1EB6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40"/>
          <w:szCs w:val="40"/>
          <w:u w:val="single"/>
          <w:lang w:val="en-IN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u w:val="single"/>
          <w:lang w:val="en-IN"/>
        </w:rPr>
        <w:t>ScreenShots Output</w:t>
      </w:r>
    </w:p>
    <w:p w14:paraId="5AD976B2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40"/>
          <w:szCs w:val="40"/>
          <w:u w:val="single"/>
          <w:lang w:val="en-IN"/>
        </w:rPr>
      </w:pPr>
    </w:p>
    <w:p w14:paraId="6C592E0A"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IN"/>
        </w:rPr>
      </w:pPr>
    </w:p>
    <w:p w14:paraId="28250B07"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drawing>
          <wp:inline distT="0" distB="0" distL="114300" distR="114300">
            <wp:extent cx="5268595" cy="4825365"/>
            <wp:effectExtent l="0" t="0" r="4445" b="5715"/>
            <wp:docPr id="1" name="Picture 1" descr="Screenshot 2025-03-10 15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10 1523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720"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IN"/>
        </w:rPr>
      </w:pPr>
    </w:p>
    <w:p w14:paraId="431E6891"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IN"/>
        </w:rPr>
      </w:pPr>
    </w:p>
    <w:p w14:paraId="10A77B03">
      <w:pPr>
        <w:numPr>
          <w:numId w:val="0"/>
        </w:numPr>
        <w:ind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drawing>
          <wp:inline distT="0" distB="0" distL="114300" distR="114300">
            <wp:extent cx="3752850" cy="6495415"/>
            <wp:effectExtent l="0" t="0" r="11430" b="12065"/>
            <wp:docPr id="3" name="Picture 3" descr="Screenshot 2025-03-10 15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10 1523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/>
          <w:sz w:val="24"/>
          <w:szCs w:val="24"/>
          <w:lang w:val="en-IN"/>
        </w:rPr>
        <w:drawing>
          <wp:inline distT="0" distB="0" distL="114300" distR="114300">
            <wp:extent cx="4053205" cy="5409565"/>
            <wp:effectExtent l="0" t="0" r="635" b="635"/>
            <wp:docPr id="2" name="Picture 2" descr="Screenshot 2025-03-10 15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10 1524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27E21"/>
    <w:multiLevelType w:val="singleLevel"/>
    <w:tmpl w:val="32027E2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062F0"/>
    <w:rsid w:val="381062F0"/>
    <w:rsid w:val="3F9F2D65"/>
    <w:rsid w:val="5B0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2025-03-10T08:34:00Z</dcterms:created>
  <dc:creator>nisha</dc:creator>
  <cp:lastModifiedBy>Siddhi Gupta</cp:lastModifiedBy>
  <dcterms:modified xsi:type="dcterms:W3CDTF">2025-03-10T10:18:44Z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DC7D049D54E9479CB4401EEC9F8B13E1_13</vt:lpwstr>
  </property>
</Properties>
</file>