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28AC07B" w:rsidR="000624B2" w:rsidRDefault="781AB0D3" w:rsidP="049E7AF6">
      <w:pPr>
        <w:jc w:val="center"/>
        <w:rPr>
          <w:b/>
          <w:bCs/>
          <w:sz w:val="32"/>
          <w:szCs w:val="32"/>
          <w:u w:val="single"/>
        </w:rPr>
      </w:pPr>
      <w:r w:rsidRPr="049E7AF6">
        <w:rPr>
          <w:b/>
          <w:bCs/>
          <w:sz w:val="32"/>
          <w:szCs w:val="32"/>
          <w:u w:val="single"/>
        </w:rPr>
        <w:t>CHAPTER 1 – DEVELOPMENT</w:t>
      </w:r>
    </w:p>
    <w:p w14:paraId="5078DA2D" w14:textId="5A9087BD" w:rsidR="781AB0D3" w:rsidRDefault="781AB0D3" w:rsidP="049E7AF6">
      <w:pPr>
        <w:pStyle w:val="ListParagraph"/>
        <w:numPr>
          <w:ilvl w:val="0"/>
          <w:numId w:val="1"/>
        </w:numPr>
      </w:pPr>
      <w:r w:rsidRPr="049E7AF6">
        <w:t>Explain the important aspects of our lives that are more important than income.</w:t>
      </w:r>
    </w:p>
    <w:p w14:paraId="1E804D2B" w14:textId="63301D84" w:rsidR="781AB0D3" w:rsidRDefault="781AB0D3" w:rsidP="049E7AF6">
      <w:pPr>
        <w:pStyle w:val="ListParagraph"/>
      </w:pPr>
      <w:r w:rsidRPr="049E7AF6">
        <w:t>Answer: Besides seeking more income, one way or the other, people also seek things like equal treatment, freedom, security, and respect of others. They resent discrimination.</w:t>
      </w:r>
    </w:p>
    <w:p w14:paraId="3F3F2063" w14:textId="6E0664FC" w:rsidR="049E7AF6" w:rsidRDefault="049E7AF6" w:rsidP="049E7AF6">
      <w:pPr>
        <w:pStyle w:val="ListParagraph"/>
      </w:pPr>
    </w:p>
    <w:p w14:paraId="78B3FA79" w14:textId="69CF6008" w:rsidR="0418F40A" w:rsidRDefault="0418F40A" w:rsidP="049E7AF6">
      <w:pPr>
        <w:pStyle w:val="ListParagraph"/>
        <w:numPr>
          <w:ilvl w:val="0"/>
          <w:numId w:val="1"/>
        </w:numPr>
      </w:pPr>
      <w:r w:rsidRPr="049E7AF6">
        <w:t xml:space="preserve">Justify the statement “different persons can have different developmental goals and what may be development for one may not be development for the other, it may even be destructive for the other.” OR </w:t>
      </w:r>
      <w:proofErr w:type="gramStart"/>
      <w:r w:rsidRPr="049E7AF6">
        <w:t>Explain</w:t>
      </w:r>
      <w:proofErr w:type="gramEnd"/>
      <w:r w:rsidRPr="049E7AF6">
        <w:t xml:space="preserve"> how the goals of diffe</w:t>
      </w:r>
      <w:r w:rsidR="19DB8230" w:rsidRPr="049E7AF6">
        <w:t xml:space="preserve">rent people may be a conflict </w:t>
      </w:r>
      <w:proofErr w:type="gramStart"/>
      <w:r w:rsidR="19DB8230" w:rsidRPr="049E7AF6">
        <w:t>to</w:t>
      </w:r>
      <w:proofErr w:type="gramEnd"/>
      <w:r w:rsidR="19DB8230" w:rsidRPr="049E7AF6">
        <w:t xml:space="preserve"> others.</w:t>
      </w:r>
    </w:p>
    <w:p w14:paraId="0B5B22AE" w14:textId="17F2E5A8" w:rsidR="19DB8230" w:rsidRDefault="19DB8230" w:rsidP="049E7AF6">
      <w:pPr>
        <w:pStyle w:val="ListParagraph"/>
      </w:pPr>
      <w:r w:rsidRPr="049E7AF6">
        <w:t xml:space="preserve">Answer: at times, two </w:t>
      </w:r>
      <w:proofErr w:type="gramStart"/>
      <w:r w:rsidRPr="049E7AF6">
        <w:t>persons</w:t>
      </w:r>
      <w:proofErr w:type="gramEnd"/>
      <w:r w:rsidRPr="049E7AF6">
        <w:t xml:space="preserve"> or groups of </w:t>
      </w:r>
      <w:proofErr w:type="gramStart"/>
      <w:r w:rsidRPr="049E7AF6">
        <w:t>persons</w:t>
      </w:r>
      <w:proofErr w:type="gramEnd"/>
      <w:r w:rsidRPr="049E7AF6">
        <w:t xml:space="preserve"> may seek things which are conflicting. A girl expects as much freedom and opportunity as her brother, and that he also shares in the household work. Her brother may not like this. Similarly, to get more electricity, industrialists may want more dams. But this may submerge the land and disrupt the lives of people who are displaced – such as tribals. They might resent this and may prefer small check dams or tanks to irrigate their land. So, two things are quite clear: one, different persons can have different developmental goals and two, what may be development for one may not be development for the other. It may even be destructive for others.</w:t>
      </w:r>
    </w:p>
    <w:p w14:paraId="247765DE" w14:textId="6860C18E" w:rsidR="049E7AF6" w:rsidRDefault="049E7AF6" w:rsidP="049E7AF6">
      <w:pPr>
        <w:pStyle w:val="ListParagraph"/>
      </w:pPr>
    </w:p>
    <w:p w14:paraId="2AF7E1FA" w14:textId="3C1C7AB8" w:rsidR="19DB8230" w:rsidRDefault="19DB8230" w:rsidP="049E7AF6">
      <w:pPr>
        <w:pStyle w:val="ListParagraph"/>
        <w:numPr>
          <w:ilvl w:val="0"/>
          <w:numId w:val="1"/>
        </w:numPr>
      </w:pPr>
      <w:r w:rsidRPr="049E7AF6">
        <w:t>What developmental goals encourage women to work outside?</w:t>
      </w:r>
    </w:p>
    <w:p w14:paraId="57F42920" w14:textId="1A824D5F" w:rsidR="19DB8230" w:rsidRDefault="19DB8230" w:rsidP="049E7AF6">
      <w:pPr>
        <w:pStyle w:val="ListParagraph"/>
      </w:pPr>
      <w:r w:rsidRPr="049E7AF6">
        <w:t>Answer: for development, people look at a mix of goals. It is true that if women are engaged in paid work, their dignity in the household and society increases. However, it is also the case that if there is respect for women there would be more sharing of housework and a greater acceptance of women working outside. A safe and secure environment may allow more women to take up a variety of jobs or run a business.</w:t>
      </w:r>
    </w:p>
    <w:p w14:paraId="4064BDB2" w14:textId="0DBD4E61" w:rsidR="049E7AF6" w:rsidRDefault="049E7AF6" w:rsidP="049E7AF6">
      <w:pPr>
        <w:pStyle w:val="ListParagraph"/>
      </w:pPr>
    </w:p>
    <w:p w14:paraId="3823000B" w14:textId="5C3CD0D7" w:rsidR="19DB8230" w:rsidRDefault="19DB8230" w:rsidP="049E7AF6">
      <w:pPr>
        <w:pStyle w:val="ListParagraph"/>
        <w:numPr>
          <w:ilvl w:val="0"/>
          <w:numId w:val="1"/>
        </w:numPr>
      </w:pPr>
      <w:r w:rsidRPr="049E7AF6">
        <w:t>Mention the characteristics of development</w:t>
      </w:r>
    </w:p>
    <w:p w14:paraId="0B0CD9C1" w14:textId="37271ACA" w:rsidR="19DB8230" w:rsidRDefault="19DB8230" w:rsidP="049E7AF6">
      <w:pPr>
        <w:pStyle w:val="ListParagraph"/>
      </w:pPr>
      <w:r w:rsidRPr="049E7AF6">
        <w:t xml:space="preserve">Answer: It is very important to keep in mind that different </w:t>
      </w:r>
      <w:proofErr w:type="gramStart"/>
      <w:r w:rsidRPr="049E7AF6">
        <w:t>persons</w:t>
      </w:r>
      <w:proofErr w:type="gramEnd"/>
      <w:r w:rsidRPr="049E7AF6">
        <w:t xml:space="preserve"> could have different as well as conflicting notions of a country’s development.</w:t>
      </w:r>
    </w:p>
    <w:p w14:paraId="748B8BB5" w14:textId="2D45B26B" w:rsidR="049E7AF6" w:rsidRDefault="049E7AF6" w:rsidP="049E7AF6">
      <w:pPr>
        <w:pStyle w:val="ListParagraph"/>
      </w:pPr>
    </w:p>
    <w:p w14:paraId="27A5EE8A" w14:textId="0AE851C5" w:rsidR="41D7FFD9" w:rsidRDefault="41D7FFD9" w:rsidP="049E7AF6">
      <w:pPr>
        <w:pStyle w:val="ListParagraph"/>
        <w:numPr>
          <w:ilvl w:val="0"/>
          <w:numId w:val="1"/>
        </w:numPr>
      </w:pPr>
      <w:r w:rsidRPr="049E7AF6">
        <w:t>What is average income?</w:t>
      </w:r>
    </w:p>
    <w:p w14:paraId="20F1604E" w14:textId="2B7B3580" w:rsidR="41D7FFD9" w:rsidRDefault="41D7FFD9" w:rsidP="049E7AF6">
      <w:pPr>
        <w:pStyle w:val="ListParagraph"/>
      </w:pPr>
      <w:r w:rsidRPr="049E7AF6">
        <w:t xml:space="preserve">Answer: the average </w:t>
      </w:r>
      <w:proofErr w:type="gramStart"/>
      <w:r w:rsidRPr="049E7AF6">
        <w:t>income</w:t>
      </w:r>
      <w:proofErr w:type="gramEnd"/>
      <w:r w:rsidRPr="049E7AF6">
        <w:t xml:space="preserve"> which is the total income of the </w:t>
      </w:r>
      <w:proofErr w:type="gramStart"/>
      <w:r w:rsidRPr="049E7AF6">
        <w:t>country</w:t>
      </w:r>
      <w:proofErr w:type="gramEnd"/>
      <w:r w:rsidRPr="049E7AF6">
        <w:t xml:space="preserve"> divided by its total population. The average income is also called per capita income.</w:t>
      </w:r>
      <w:r w:rsidR="021EF5D9" w:rsidRPr="049E7AF6">
        <w:t xml:space="preserve"> </w:t>
      </w:r>
    </w:p>
    <w:p w14:paraId="4DB090F8" w14:textId="69F3B384" w:rsidR="049E7AF6" w:rsidRDefault="049E7AF6" w:rsidP="049E7AF6">
      <w:pPr>
        <w:pStyle w:val="ListParagraph"/>
      </w:pPr>
    </w:p>
    <w:p w14:paraId="127F2A3B" w14:textId="2395433A" w:rsidR="021EF5D9" w:rsidRDefault="021EF5D9" w:rsidP="049E7AF6">
      <w:pPr>
        <w:pStyle w:val="ListParagraph"/>
        <w:numPr>
          <w:ilvl w:val="0"/>
          <w:numId w:val="1"/>
        </w:numPr>
      </w:pPr>
      <w:r w:rsidRPr="049E7AF6">
        <w:t>Why do you think average income is an important criterion for development?</w:t>
      </w:r>
    </w:p>
    <w:p w14:paraId="7ACC6A02" w14:textId="4ED4FC74" w:rsidR="4590AC63" w:rsidRDefault="4590AC63" w:rsidP="049E7AF6">
      <w:pPr>
        <w:pStyle w:val="ListParagraph"/>
      </w:pPr>
      <w:r w:rsidRPr="049E7AF6">
        <w:lastRenderedPageBreak/>
        <w:t xml:space="preserve">Answer: </w:t>
      </w:r>
      <w:proofErr w:type="gramStart"/>
      <w:r w:rsidRPr="049E7AF6">
        <w:t>Usually</w:t>
      </w:r>
      <w:proofErr w:type="gramEnd"/>
      <w:r w:rsidRPr="049E7AF6">
        <w:t xml:space="preserve"> we take one or more important characteristics of </w:t>
      </w:r>
      <w:proofErr w:type="gramStart"/>
      <w:r w:rsidRPr="049E7AF6">
        <w:t>persons</w:t>
      </w:r>
      <w:proofErr w:type="gramEnd"/>
      <w:r w:rsidRPr="049E7AF6">
        <w:t xml:space="preserve"> and compare them based on these characteristics. For comparing countries, their income </w:t>
      </w:r>
      <w:proofErr w:type="gramStart"/>
      <w:r w:rsidRPr="049E7AF6">
        <w:t>is considered to be</w:t>
      </w:r>
      <w:proofErr w:type="gramEnd"/>
      <w:r w:rsidRPr="049E7AF6">
        <w:t xml:space="preserve"> one of the most important attributes. Countries with higher </w:t>
      </w:r>
      <w:proofErr w:type="gramStart"/>
      <w:r w:rsidRPr="049E7AF6">
        <w:t>income</w:t>
      </w:r>
      <w:proofErr w:type="gramEnd"/>
      <w:r w:rsidRPr="049E7AF6">
        <w:t xml:space="preserve"> are more developed than others with less income. This is based on the understanding that more income means more of all things that human beings need. Whatever people like, and should have, they will be able to get with greater income. So, greater income itself </w:t>
      </w:r>
      <w:proofErr w:type="gramStart"/>
      <w:r w:rsidRPr="049E7AF6">
        <w:t>is considered to be</w:t>
      </w:r>
      <w:proofErr w:type="gramEnd"/>
      <w:r w:rsidRPr="049E7AF6">
        <w:t xml:space="preserve"> one important goal.</w:t>
      </w:r>
    </w:p>
    <w:p w14:paraId="45BE820D" w14:textId="1EB98EF0" w:rsidR="049E7AF6" w:rsidRDefault="049E7AF6" w:rsidP="049E7AF6">
      <w:pPr>
        <w:pStyle w:val="ListParagraph"/>
      </w:pPr>
    </w:p>
    <w:p w14:paraId="12A88932" w14:textId="5E488A28" w:rsidR="4590AC63" w:rsidRDefault="4590AC63" w:rsidP="049E7AF6">
      <w:pPr>
        <w:pStyle w:val="ListParagraph"/>
        <w:numPr>
          <w:ilvl w:val="0"/>
          <w:numId w:val="1"/>
        </w:numPr>
      </w:pPr>
      <w:r w:rsidRPr="049E7AF6">
        <w:t xml:space="preserve">What is the main criterion used by world bank in classifying different countries? OR </w:t>
      </w:r>
      <w:proofErr w:type="gramStart"/>
      <w:r w:rsidRPr="049E7AF6">
        <w:t>Explain</w:t>
      </w:r>
      <w:proofErr w:type="gramEnd"/>
      <w:r w:rsidRPr="049E7AF6">
        <w:t xml:space="preserve"> any 3 limitations of per capita income.</w:t>
      </w:r>
    </w:p>
    <w:p w14:paraId="1653BF8D" w14:textId="67C8E2A5" w:rsidR="4590AC63" w:rsidRDefault="4590AC63" w:rsidP="049E7AF6">
      <w:pPr>
        <w:pStyle w:val="ListParagraph"/>
      </w:pPr>
      <w:r w:rsidRPr="049E7AF6">
        <w:t>Answer: while average income is useful for comparison it does not tell us how this income is distributed among people. It ignores other factors such as infant mortality rate, literacy and health care. Per capita income is the averag</w:t>
      </w:r>
      <w:r w:rsidR="05A7F5B8" w:rsidRPr="049E7AF6">
        <w:t xml:space="preserve">e measure. It is possible that with the income, the rich can become </w:t>
      </w:r>
      <w:proofErr w:type="gramStart"/>
      <w:r w:rsidR="05A7F5B8" w:rsidRPr="049E7AF6">
        <w:t>richer</w:t>
      </w:r>
      <w:proofErr w:type="gramEnd"/>
      <w:r w:rsidR="05A7F5B8" w:rsidRPr="049E7AF6">
        <w:t xml:space="preserve"> and poor can become poorer. It is possible that in an income </w:t>
      </w:r>
      <w:r w:rsidR="6B23C753" w:rsidRPr="049E7AF6">
        <w:t>in per capita income, greater in equality is the dis</w:t>
      </w:r>
      <w:r w:rsidR="741521F5" w:rsidRPr="049E7AF6">
        <w:t>tribution of income. Average income is undoubtedly a more useful comparison, but it does not</w:t>
      </w:r>
      <w:r w:rsidR="1E5B2266" w:rsidRPr="049E7AF6">
        <w:t xml:space="preserve"> tell us how income is distributed among the people. It may hide disparities.</w:t>
      </w:r>
    </w:p>
    <w:p w14:paraId="354686FB" w14:textId="1E523CA7" w:rsidR="049E7AF6" w:rsidRDefault="049E7AF6" w:rsidP="049E7AF6">
      <w:pPr>
        <w:pStyle w:val="ListParagraph"/>
      </w:pPr>
    </w:p>
    <w:p w14:paraId="59654AD5" w14:textId="1C2FFEAC" w:rsidR="1E5B2266" w:rsidRDefault="1E5B2266" w:rsidP="049E7AF6">
      <w:pPr>
        <w:pStyle w:val="ListParagraph"/>
        <w:numPr>
          <w:ilvl w:val="0"/>
          <w:numId w:val="1"/>
        </w:numPr>
      </w:pPr>
      <w:r w:rsidRPr="049E7AF6">
        <w:t>Explain Infant Mortality Rate, Literacy Rate and Net Attendance Ratio</w:t>
      </w:r>
    </w:p>
    <w:p w14:paraId="0CC0CD60" w14:textId="1FC43DF3" w:rsidR="1E5B2266" w:rsidRDefault="1E5B2266" w:rsidP="049E7AF6">
      <w:pPr>
        <w:pStyle w:val="ListParagraph"/>
      </w:pPr>
      <w:r w:rsidRPr="049E7AF6">
        <w:t>Answer: Infant Mortality Rate (or IMR) indicates the number of children that die before the age of one year as a proportion of 1000 live children born in that particular year. Literacy Rate measures the proportion of literate population in the 7-and-above age group. Net Attendance Ratio is the total number of children of age group of 15-17 years attending school as a percentage of total number of children in the same age group.</w:t>
      </w:r>
    </w:p>
    <w:p w14:paraId="6ABBFFDA" w14:textId="764B225E" w:rsidR="049E7AF6" w:rsidRDefault="049E7AF6" w:rsidP="049E7AF6">
      <w:pPr>
        <w:pStyle w:val="ListParagraph"/>
      </w:pPr>
    </w:p>
    <w:p w14:paraId="2E2E8633" w14:textId="148622B0" w:rsidR="1E5B2266" w:rsidRDefault="1E5B2266" w:rsidP="049E7AF6">
      <w:pPr>
        <w:pStyle w:val="ListParagraph"/>
        <w:numPr>
          <w:ilvl w:val="0"/>
          <w:numId w:val="1"/>
        </w:numPr>
      </w:pPr>
      <w:r w:rsidRPr="049E7AF6">
        <w:t>“Money in your pocket cannot buy all the goods and services that you may need to live well.” - Explain</w:t>
      </w:r>
    </w:p>
    <w:p w14:paraId="692A20E7" w14:textId="5213BA67" w:rsidR="1E5B2266" w:rsidRDefault="1E5B2266" w:rsidP="049E7AF6">
      <w:pPr>
        <w:pStyle w:val="ListParagraph"/>
      </w:pPr>
      <w:r w:rsidRPr="049E7AF6">
        <w:t>Answer: Income by itself is not a completely adequate indicator of material goods and services that citizens are able to use. For example, normally, your money cannot buy you a pollution-free environment or ensure that you get unadulterated medicines, unless you can afford to shift to a community that already has all these things. Money may also not be able to protect you from infectious diseases, unless the whole of your community takes preventive steps.</w:t>
      </w:r>
    </w:p>
    <w:p w14:paraId="0BE742CF" w14:textId="519AF0F0" w:rsidR="049E7AF6" w:rsidRDefault="049E7AF6" w:rsidP="049E7AF6">
      <w:pPr>
        <w:pStyle w:val="ListParagraph"/>
      </w:pPr>
    </w:p>
    <w:p w14:paraId="0ACECB86" w14:textId="6B34B902" w:rsidR="1E5B2266" w:rsidRDefault="1E5B2266" w:rsidP="049E7AF6">
      <w:pPr>
        <w:pStyle w:val="ListParagraph"/>
        <w:numPr>
          <w:ilvl w:val="0"/>
          <w:numId w:val="1"/>
        </w:numPr>
      </w:pPr>
      <w:r w:rsidRPr="049E7AF6">
        <w:t>Why is Infant Mortality Rate low in Kerala?</w:t>
      </w:r>
    </w:p>
    <w:p w14:paraId="112E8539" w14:textId="238DD37C" w:rsidR="1E5B2266" w:rsidRDefault="1E5B2266" w:rsidP="049E7AF6">
      <w:pPr>
        <w:pStyle w:val="ListParagraph"/>
      </w:pPr>
      <w:r w:rsidRPr="049E7AF6">
        <w:t xml:space="preserve">Answer: Kerala has a low Infant Mortality Rate because it has adequate provision of basic health and educational facilities. Similarly, in some states, the Public Distribution </w:t>
      </w:r>
      <w:r w:rsidRPr="049E7AF6">
        <w:lastRenderedPageBreak/>
        <w:t xml:space="preserve">System (PDS) functions well. Health and nutritional status of people of such states is certainly likely to be better. </w:t>
      </w:r>
    </w:p>
    <w:p w14:paraId="1DA498BC" w14:textId="77777777" w:rsidR="004D3FB0" w:rsidRDefault="004D3FB0" w:rsidP="049E7AF6">
      <w:pPr>
        <w:pStyle w:val="ListParagraph"/>
      </w:pPr>
    </w:p>
    <w:p w14:paraId="3F6AF7C1" w14:textId="75497F8F" w:rsidR="004D3FB0" w:rsidRDefault="00103C65" w:rsidP="004D3FB0">
      <w:pPr>
        <w:pStyle w:val="ListParagraph"/>
        <w:numPr>
          <w:ilvl w:val="0"/>
          <w:numId w:val="1"/>
        </w:numPr>
      </w:pPr>
      <w:r>
        <w:t xml:space="preserve">What </w:t>
      </w:r>
      <w:proofErr w:type="gramStart"/>
      <w:r>
        <w:t>are</w:t>
      </w:r>
      <w:proofErr w:type="gramEnd"/>
      <w:r>
        <w:t xml:space="preserve"> the </w:t>
      </w:r>
      <w:proofErr w:type="gramStart"/>
      <w:r>
        <w:t>criterion</w:t>
      </w:r>
      <w:proofErr w:type="gramEnd"/>
      <w:r>
        <w:t xml:space="preserve"> developed by the UNDP for comparing countries?</w:t>
      </w:r>
    </w:p>
    <w:p w14:paraId="2CD37D54" w14:textId="106D12A1" w:rsidR="00103C65" w:rsidRDefault="00103C65" w:rsidP="00103C65">
      <w:pPr>
        <w:pStyle w:val="ListParagraph"/>
      </w:pPr>
      <w:r>
        <w:t xml:space="preserve">Answer: Human Development Report published by the UNDP compares countries based on </w:t>
      </w:r>
      <w:r w:rsidR="009C1A5E">
        <w:t>the educational levels of the people, their health status and per capita income.</w:t>
      </w:r>
    </w:p>
    <w:p w14:paraId="47534F9A" w14:textId="77777777" w:rsidR="009C1A5E" w:rsidRDefault="009C1A5E" w:rsidP="00103C65">
      <w:pPr>
        <w:pStyle w:val="ListParagraph"/>
      </w:pPr>
    </w:p>
    <w:p w14:paraId="10913406" w14:textId="6C5075BC" w:rsidR="00BC1AEC" w:rsidRDefault="00BC1AEC" w:rsidP="00BC1AEC">
      <w:pPr>
        <w:pStyle w:val="ListParagraph"/>
        <w:numPr>
          <w:ilvl w:val="0"/>
          <w:numId w:val="1"/>
        </w:numPr>
      </w:pPr>
      <w:r>
        <w:t>Why is the issue of Sustainability important for development?</w:t>
      </w:r>
    </w:p>
    <w:p w14:paraId="4DFC895B" w14:textId="37428F34" w:rsidR="00BC1AEC" w:rsidRPr="00BC1AEC" w:rsidRDefault="00BC1AEC" w:rsidP="00BC1AEC">
      <w:pPr>
        <w:pStyle w:val="ListParagraph"/>
        <w:jc w:val="center"/>
        <w:rPr>
          <w:b/>
          <w:bCs/>
        </w:rPr>
      </w:pPr>
      <w:r w:rsidRPr="00BC1AEC">
        <w:rPr>
          <w:b/>
          <w:bCs/>
        </w:rPr>
        <w:t>OR</w:t>
      </w:r>
    </w:p>
    <w:p w14:paraId="14E8B8C8" w14:textId="47C96F68" w:rsidR="049E7AF6" w:rsidRDefault="00BC1AEC" w:rsidP="049E7AF6">
      <w:pPr>
        <w:pStyle w:val="ListParagraph"/>
      </w:pPr>
      <w:r>
        <w:t xml:space="preserve">Explain </w:t>
      </w:r>
      <w:r w:rsidR="001A17FF">
        <w:t>Sustainable Development with examples.</w:t>
      </w:r>
    </w:p>
    <w:p w14:paraId="115627B7" w14:textId="4516D50E" w:rsidR="001A17FF" w:rsidRDefault="001A17FF" w:rsidP="049E7AF6">
      <w:pPr>
        <w:pStyle w:val="ListParagraph"/>
      </w:pPr>
      <w:r>
        <w:t xml:space="preserve">Answer: </w:t>
      </w:r>
      <w:r w:rsidR="002D41A4" w:rsidRPr="002D41A4">
        <w:t>Sustainable economic development means ‘development should take place without damaging the environment, and development in the present should not compromise with the needs of the future generations.’</w:t>
      </w:r>
    </w:p>
    <w:p w14:paraId="4022EEC4" w14:textId="77777777" w:rsidR="0025464A" w:rsidRDefault="002D41A4" w:rsidP="00D70B3A">
      <w:pPr>
        <w:pStyle w:val="ListParagraph"/>
      </w:pPr>
      <w:r>
        <w:t xml:space="preserve">Examples: </w:t>
      </w:r>
      <w:r w:rsidR="00D70B3A" w:rsidRPr="00D70B3A">
        <w:t>Groundwater is an example of renewable resources. These resources are replenished by nature as in the case of crops and plants. However, even these resources may be overused. For example, in the case of groundwater, if we use more than what is being replenished by rain then we would be overusing this resource. Non-renewable resources are those which will get exhausted after a few years of use. We have a fixed stock on earth which cannot be replenished. We do discover new resources that we did not know of earlier. New sources in this way add to the stock. However, over time, even this will get exhausted.</w:t>
      </w:r>
      <w:r w:rsidR="00D70B3A">
        <w:t xml:space="preserve"> </w:t>
      </w:r>
    </w:p>
    <w:p w14:paraId="0E107D0E" w14:textId="2BF0636C" w:rsidR="00D70B3A" w:rsidRDefault="0025464A" w:rsidP="00D70B3A">
      <w:pPr>
        <w:pStyle w:val="ListParagraph"/>
      </w:pPr>
      <w:r>
        <w:t>C</w:t>
      </w:r>
      <w:r w:rsidRPr="0025464A">
        <w:t xml:space="preserve">rude oil that we extract from the earth is a non-renewable resource. </w:t>
      </w:r>
      <w:r>
        <w:t>H</w:t>
      </w:r>
      <w:r w:rsidRPr="0025464A">
        <w:t>owever, we may find a source of oil that we did not know of earlier. Explorations are undertaken all the time.</w:t>
      </w:r>
    </w:p>
    <w:sectPr w:rsidR="00D70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D6BC6"/>
    <w:multiLevelType w:val="hybridMultilevel"/>
    <w:tmpl w:val="30904DA0"/>
    <w:lvl w:ilvl="0" w:tplc="621C6484">
      <w:start w:val="1"/>
      <w:numFmt w:val="bullet"/>
      <w:lvlText w:val=""/>
      <w:lvlJc w:val="left"/>
      <w:pPr>
        <w:ind w:left="720" w:hanging="360"/>
      </w:pPr>
      <w:rPr>
        <w:rFonts w:ascii="Symbol" w:hAnsi="Symbol" w:hint="default"/>
      </w:rPr>
    </w:lvl>
    <w:lvl w:ilvl="1" w:tplc="9E42EEEC">
      <w:start w:val="1"/>
      <w:numFmt w:val="bullet"/>
      <w:lvlText w:val="o"/>
      <w:lvlJc w:val="left"/>
      <w:pPr>
        <w:ind w:left="1440" w:hanging="360"/>
      </w:pPr>
      <w:rPr>
        <w:rFonts w:ascii="Courier New" w:hAnsi="Courier New" w:hint="default"/>
      </w:rPr>
    </w:lvl>
    <w:lvl w:ilvl="2" w:tplc="828C9DD6">
      <w:start w:val="1"/>
      <w:numFmt w:val="bullet"/>
      <w:lvlText w:val=""/>
      <w:lvlJc w:val="left"/>
      <w:pPr>
        <w:ind w:left="2160" w:hanging="360"/>
      </w:pPr>
      <w:rPr>
        <w:rFonts w:ascii="Wingdings" w:hAnsi="Wingdings" w:hint="default"/>
      </w:rPr>
    </w:lvl>
    <w:lvl w:ilvl="3" w:tplc="89A29A76">
      <w:start w:val="1"/>
      <w:numFmt w:val="bullet"/>
      <w:lvlText w:val=""/>
      <w:lvlJc w:val="left"/>
      <w:pPr>
        <w:ind w:left="2880" w:hanging="360"/>
      </w:pPr>
      <w:rPr>
        <w:rFonts w:ascii="Symbol" w:hAnsi="Symbol" w:hint="default"/>
      </w:rPr>
    </w:lvl>
    <w:lvl w:ilvl="4" w:tplc="49081410">
      <w:start w:val="1"/>
      <w:numFmt w:val="bullet"/>
      <w:lvlText w:val="o"/>
      <w:lvlJc w:val="left"/>
      <w:pPr>
        <w:ind w:left="3600" w:hanging="360"/>
      </w:pPr>
      <w:rPr>
        <w:rFonts w:ascii="Courier New" w:hAnsi="Courier New" w:hint="default"/>
      </w:rPr>
    </w:lvl>
    <w:lvl w:ilvl="5" w:tplc="E7983E00">
      <w:start w:val="1"/>
      <w:numFmt w:val="bullet"/>
      <w:lvlText w:val=""/>
      <w:lvlJc w:val="left"/>
      <w:pPr>
        <w:ind w:left="4320" w:hanging="360"/>
      </w:pPr>
      <w:rPr>
        <w:rFonts w:ascii="Wingdings" w:hAnsi="Wingdings" w:hint="default"/>
      </w:rPr>
    </w:lvl>
    <w:lvl w:ilvl="6" w:tplc="EE8039A2">
      <w:start w:val="1"/>
      <w:numFmt w:val="bullet"/>
      <w:lvlText w:val=""/>
      <w:lvlJc w:val="left"/>
      <w:pPr>
        <w:ind w:left="5040" w:hanging="360"/>
      </w:pPr>
      <w:rPr>
        <w:rFonts w:ascii="Symbol" w:hAnsi="Symbol" w:hint="default"/>
      </w:rPr>
    </w:lvl>
    <w:lvl w:ilvl="7" w:tplc="4B36D2BA">
      <w:start w:val="1"/>
      <w:numFmt w:val="bullet"/>
      <w:lvlText w:val="o"/>
      <w:lvlJc w:val="left"/>
      <w:pPr>
        <w:ind w:left="5760" w:hanging="360"/>
      </w:pPr>
      <w:rPr>
        <w:rFonts w:ascii="Courier New" w:hAnsi="Courier New" w:hint="default"/>
      </w:rPr>
    </w:lvl>
    <w:lvl w:ilvl="8" w:tplc="A456FDD2">
      <w:start w:val="1"/>
      <w:numFmt w:val="bullet"/>
      <w:lvlText w:val=""/>
      <w:lvlJc w:val="left"/>
      <w:pPr>
        <w:ind w:left="6480" w:hanging="360"/>
      </w:pPr>
      <w:rPr>
        <w:rFonts w:ascii="Wingdings" w:hAnsi="Wingdings" w:hint="default"/>
      </w:rPr>
    </w:lvl>
  </w:abstractNum>
  <w:abstractNum w:abstractNumId="1" w15:restartNumberingAfterBreak="0">
    <w:nsid w:val="7190F576"/>
    <w:multiLevelType w:val="hybridMultilevel"/>
    <w:tmpl w:val="3390AA0E"/>
    <w:lvl w:ilvl="0" w:tplc="81DAF2E2">
      <w:start w:val="1"/>
      <w:numFmt w:val="decimal"/>
      <w:lvlText w:val="%1."/>
      <w:lvlJc w:val="left"/>
      <w:pPr>
        <w:ind w:left="720" w:hanging="360"/>
      </w:pPr>
    </w:lvl>
    <w:lvl w:ilvl="1" w:tplc="5C48D1AC">
      <w:start w:val="1"/>
      <w:numFmt w:val="lowerLetter"/>
      <w:lvlText w:val="%2."/>
      <w:lvlJc w:val="left"/>
      <w:pPr>
        <w:ind w:left="1440" w:hanging="360"/>
      </w:pPr>
    </w:lvl>
    <w:lvl w:ilvl="2" w:tplc="37F2AB16">
      <w:start w:val="1"/>
      <w:numFmt w:val="lowerRoman"/>
      <w:lvlText w:val="%3."/>
      <w:lvlJc w:val="right"/>
      <w:pPr>
        <w:ind w:left="2160" w:hanging="180"/>
      </w:pPr>
    </w:lvl>
    <w:lvl w:ilvl="3" w:tplc="03F06C9E">
      <w:start w:val="1"/>
      <w:numFmt w:val="decimal"/>
      <w:lvlText w:val="%4."/>
      <w:lvlJc w:val="left"/>
      <w:pPr>
        <w:ind w:left="2880" w:hanging="360"/>
      </w:pPr>
    </w:lvl>
    <w:lvl w:ilvl="4" w:tplc="5BF095B0">
      <w:start w:val="1"/>
      <w:numFmt w:val="lowerLetter"/>
      <w:lvlText w:val="%5."/>
      <w:lvlJc w:val="left"/>
      <w:pPr>
        <w:ind w:left="3600" w:hanging="360"/>
      </w:pPr>
    </w:lvl>
    <w:lvl w:ilvl="5" w:tplc="2B688254">
      <w:start w:val="1"/>
      <w:numFmt w:val="lowerRoman"/>
      <w:lvlText w:val="%6."/>
      <w:lvlJc w:val="right"/>
      <w:pPr>
        <w:ind w:left="4320" w:hanging="180"/>
      </w:pPr>
    </w:lvl>
    <w:lvl w:ilvl="6" w:tplc="70E0CE96">
      <w:start w:val="1"/>
      <w:numFmt w:val="decimal"/>
      <w:lvlText w:val="%7."/>
      <w:lvlJc w:val="left"/>
      <w:pPr>
        <w:ind w:left="5040" w:hanging="360"/>
      </w:pPr>
    </w:lvl>
    <w:lvl w:ilvl="7" w:tplc="DE1EB4D8">
      <w:start w:val="1"/>
      <w:numFmt w:val="lowerLetter"/>
      <w:lvlText w:val="%8."/>
      <w:lvlJc w:val="left"/>
      <w:pPr>
        <w:ind w:left="5760" w:hanging="360"/>
      </w:pPr>
    </w:lvl>
    <w:lvl w:ilvl="8" w:tplc="335A5DDA">
      <w:start w:val="1"/>
      <w:numFmt w:val="lowerRoman"/>
      <w:lvlText w:val="%9."/>
      <w:lvlJc w:val="right"/>
      <w:pPr>
        <w:ind w:left="6480" w:hanging="180"/>
      </w:pPr>
    </w:lvl>
  </w:abstractNum>
  <w:num w:numId="1" w16cid:durableId="1030372353">
    <w:abstractNumId w:val="1"/>
  </w:num>
  <w:num w:numId="2" w16cid:durableId="25729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5F813E"/>
    <w:rsid w:val="000624B2"/>
    <w:rsid w:val="00103C65"/>
    <w:rsid w:val="001A17FF"/>
    <w:rsid w:val="0025464A"/>
    <w:rsid w:val="002D41A4"/>
    <w:rsid w:val="004D3FB0"/>
    <w:rsid w:val="009C1A5E"/>
    <w:rsid w:val="00BC1AEC"/>
    <w:rsid w:val="00CF2267"/>
    <w:rsid w:val="00D70B3A"/>
    <w:rsid w:val="021EF5D9"/>
    <w:rsid w:val="032E395E"/>
    <w:rsid w:val="0418F40A"/>
    <w:rsid w:val="0483B94F"/>
    <w:rsid w:val="049E7AF6"/>
    <w:rsid w:val="05A7F5B8"/>
    <w:rsid w:val="0964EAF4"/>
    <w:rsid w:val="1311F20C"/>
    <w:rsid w:val="175A52DF"/>
    <w:rsid w:val="19DB8230"/>
    <w:rsid w:val="1E31D65F"/>
    <w:rsid w:val="1E5B2266"/>
    <w:rsid w:val="1EC4D382"/>
    <w:rsid w:val="1EC53EA4"/>
    <w:rsid w:val="28C12765"/>
    <w:rsid w:val="2DA0C61C"/>
    <w:rsid w:val="3D1A7250"/>
    <w:rsid w:val="3E2D3BF5"/>
    <w:rsid w:val="40FA1B34"/>
    <w:rsid w:val="4166EEB2"/>
    <w:rsid w:val="41D7FFD9"/>
    <w:rsid w:val="425F813E"/>
    <w:rsid w:val="42A0D374"/>
    <w:rsid w:val="4590AC63"/>
    <w:rsid w:val="4811C4A4"/>
    <w:rsid w:val="4A459496"/>
    <w:rsid w:val="4D7FE016"/>
    <w:rsid w:val="51CE5E71"/>
    <w:rsid w:val="56AA63DE"/>
    <w:rsid w:val="571B5CB3"/>
    <w:rsid w:val="5AF02B33"/>
    <w:rsid w:val="5DE67CFE"/>
    <w:rsid w:val="6087ABED"/>
    <w:rsid w:val="63CA279C"/>
    <w:rsid w:val="6406EFF6"/>
    <w:rsid w:val="64542FEF"/>
    <w:rsid w:val="6B23C753"/>
    <w:rsid w:val="6FBE510C"/>
    <w:rsid w:val="741521F5"/>
    <w:rsid w:val="768CE951"/>
    <w:rsid w:val="781AB0D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693A0"/>
  <w15:chartTrackingRefBased/>
  <w15:docId w15:val="{971859F2-8EE0-42E0-8BC3-CE67951E9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49E7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Prem Shankar</dc:creator>
  <cp:keywords/>
  <dc:description/>
  <cp:lastModifiedBy>Siddhant Prem Shankar</cp:lastModifiedBy>
  <cp:revision>9</cp:revision>
  <dcterms:created xsi:type="dcterms:W3CDTF">2026-04-07T09:56:00Z</dcterms:created>
  <dcterms:modified xsi:type="dcterms:W3CDTF">2026-04-17T10:45:00Z</dcterms:modified>
</cp:coreProperties>
</file>