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14590" w14:textId="7882110D" w:rsidR="00034DDE" w:rsidRDefault="00521657" w:rsidP="00521657">
      <w:pPr>
        <w:pStyle w:val="ListParagraph"/>
        <w:numPr>
          <w:ilvl w:val="0"/>
          <w:numId w:val="8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Node – JS Introduction: - </w:t>
      </w:r>
    </w:p>
    <w:p w14:paraId="7C13EECF" w14:textId="77777777" w:rsidR="00521657" w:rsidRPr="00521657" w:rsidRDefault="00521657" w:rsidP="00521657">
      <w:pPr>
        <w:pStyle w:val="ListParagraph"/>
        <w:ind w:left="360"/>
        <w:rPr>
          <w:b/>
          <w:bCs/>
          <w:sz w:val="32"/>
          <w:szCs w:val="32"/>
        </w:rPr>
      </w:pPr>
    </w:p>
    <w:p w14:paraId="07336320" w14:textId="2F308A12" w:rsidR="00034DDE" w:rsidRPr="00034DDE" w:rsidRDefault="00034DDE" w:rsidP="00034DDE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034DDE">
        <w:rPr>
          <w:b/>
          <w:bCs/>
          <w:sz w:val="28"/>
          <w:szCs w:val="28"/>
        </w:rPr>
        <w:t>Write an essay on the history and evolution of Node.js, discussing its architecture and key features.</w:t>
      </w:r>
    </w:p>
    <w:p w14:paraId="612D0598" w14:textId="2EFBA69B" w:rsidR="00034DDE" w:rsidRPr="00034DDE" w:rsidRDefault="00034DDE" w:rsidP="00FE4BB7">
      <w:pPr>
        <w:pStyle w:val="ListParagraph"/>
        <w:numPr>
          <w:ilvl w:val="0"/>
          <w:numId w:val="7"/>
        </w:numPr>
        <w:jc w:val="both"/>
      </w:pPr>
      <w:r w:rsidRPr="00034DDE">
        <w:t>Node.js is an open-source, cross-platform JavaScript runtime environment that allows developers to build scalable and high-performance applications. It has transformed the way JavaScript is used, extending its capabilities beyond the browser and enabling server-side development.</w:t>
      </w:r>
    </w:p>
    <w:p w14:paraId="26A42F75" w14:textId="77777777" w:rsidR="00034DDE" w:rsidRPr="00034DDE" w:rsidRDefault="00034DDE" w:rsidP="00FE4BB7">
      <w:pPr>
        <w:pStyle w:val="ListParagraph"/>
        <w:numPr>
          <w:ilvl w:val="0"/>
          <w:numId w:val="7"/>
        </w:numPr>
        <w:jc w:val="both"/>
      </w:pPr>
      <w:r w:rsidRPr="00034DDE">
        <w:t xml:space="preserve">Node.js was created by </w:t>
      </w:r>
      <w:r w:rsidRPr="00FE4BB7">
        <w:t>Ryan Dahl in 2009</w:t>
      </w:r>
      <w:r w:rsidRPr="00034DDE">
        <w:t xml:space="preserve"> as a response to the limitations of traditional web servers</w:t>
      </w:r>
    </w:p>
    <w:p w14:paraId="09D6296E" w14:textId="77777777" w:rsidR="00034DDE" w:rsidRPr="00034DDE" w:rsidRDefault="00034DDE" w:rsidP="00FE4BB7">
      <w:pPr>
        <w:pStyle w:val="ListParagraph"/>
        <w:numPr>
          <w:ilvl w:val="0"/>
          <w:numId w:val="7"/>
        </w:numPr>
        <w:jc w:val="both"/>
      </w:pPr>
      <w:r w:rsidRPr="00034DDE">
        <w:t>Dahl introduced Node.js as a non-blocking, event-driven runtime that could efficiently manage asynchronous operations</w:t>
      </w:r>
    </w:p>
    <w:p w14:paraId="68924A4A" w14:textId="77777777" w:rsidR="00034DDE" w:rsidRPr="00034DDE" w:rsidRDefault="00034DDE" w:rsidP="00FE4BB7">
      <w:pPr>
        <w:pStyle w:val="ListParagraph"/>
        <w:numPr>
          <w:ilvl w:val="0"/>
          <w:numId w:val="7"/>
        </w:numPr>
        <w:jc w:val="both"/>
      </w:pPr>
      <w:r w:rsidRPr="00034DDE">
        <w:t>Node.js is built on a highly efficient and scalable architecture that distinguishes it from traditional server-side technologies.</w:t>
      </w:r>
    </w:p>
    <w:p w14:paraId="4F38D9EA" w14:textId="77777777" w:rsidR="00034DDE" w:rsidRPr="00034DDE" w:rsidRDefault="00034DDE" w:rsidP="00FE4BB7">
      <w:pPr>
        <w:ind w:left="1080"/>
        <w:jc w:val="both"/>
        <w:rPr>
          <w:b/>
          <w:bCs/>
        </w:rPr>
      </w:pPr>
      <w:r w:rsidRPr="00034DDE">
        <w:rPr>
          <w:b/>
          <w:bCs/>
        </w:rPr>
        <w:t>1. Event-Driven, Non-Blocking I/O Model</w:t>
      </w:r>
    </w:p>
    <w:p w14:paraId="530CC876" w14:textId="77777777" w:rsidR="00034DDE" w:rsidRPr="00034DDE" w:rsidRDefault="00034DDE" w:rsidP="00FE4BB7">
      <w:pPr>
        <w:numPr>
          <w:ilvl w:val="0"/>
          <w:numId w:val="1"/>
        </w:numPr>
        <w:tabs>
          <w:tab w:val="clear" w:pos="720"/>
          <w:tab w:val="num" w:pos="1800"/>
        </w:tabs>
        <w:ind w:left="1800"/>
        <w:jc w:val="both"/>
      </w:pPr>
      <w:r w:rsidRPr="00034DDE">
        <w:t>Unlike traditional web servers, which use multiple threads to handle concurrent requests, Node.js uses an event-driven,</w:t>
      </w:r>
      <w:r w:rsidRPr="00034DDE">
        <w:rPr>
          <w:b/>
          <w:bCs/>
        </w:rPr>
        <w:t xml:space="preserve"> </w:t>
      </w:r>
      <w:r w:rsidRPr="00034DDE">
        <w:t>single-threaded model.</w:t>
      </w:r>
    </w:p>
    <w:p w14:paraId="2C734AA2" w14:textId="77777777" w:rsidR="00034DDE" w:rsidRPr="00034DDE" w:rsidRDefault="00034DDE" w:rsidP="00FE4BB7">
      <w:pPr>
        <w:numPr>
          <w:ilvl w:val="0"/>
          <w:numId w:val="1"/>
        </w:numPr>
        <w:tabs>
          <w:tab w:val="clear" w:pos="720"/>
          <w:tab w:val="num" w:pos="1800"/>
        </w:tabs>
        <w:ind w:left="1800"/>
        <w:jc w:val="both"/>
      </w:pPr>
      <w:r w:rsidRPr="00034DDE">
        <w:t>The Event Loop continuously listens for events and executes callbacks asynchronously, reducing blocking operations and improving efficiency.</w:t>
      </w:r>
    </w:p>
    <w:p w14:paraId="5E02F4AD" w14:textId="77777777" w:rsidR="00034DDE" w:rsidRPr="00034DDE" w:rsidRDefault="00034DDE" w:rsidP="00FE4BB7">
      <w:pPr>
        <w:ind w:left="1080"/>
        <w:jc w:val="both"/>
        <w:rPr>
          <w:b/>
          <w:bCs/>
        </w:rPr>
      </w:pPr>
      <w:r w:rsidRPr="00034DDE">
        <w:rPr>
          <w:b/>
          <w:bCs/>
        </w:rPr>
        <w:t>2. V8 JavaScript Engine</w:t>
      </w:r>
    </w:p>
    <w:p w14:paraId="32718A28" w14:textId="77777777" w:rsidR="00034DDE" w:rsidRPr="00034DDE" w:rsidRDefault="00034DDE" w:rsidP="00FE4BB7">
      <w:pPr>
        <w:numPr>
          <w:ilvl w:val="0"/>
          <w:numId w:val="2"/>
        </w:numPr>
        <w:tabs>
          <w:tab w:val="clear" w:pos="720"/>
          <w:tab w:val="num" w:pos="1800"/>
        </w:tabs>
        <w:ind w:left="1800"/>
        <w:jc w:val="both"/>
      </w:pPr>
      <w:r w:rsidRPr="00034DDE">
        <w:t>Node.js uses the V8 engine, developed by Google for Chrome, to compile JavaScript directly into machine code, resulting in faster execution.</w:t>
      </w:r>
    </w:p>
    <w:p w14:paraId="48CDFD4B" w14:textId="77777777" w:rsidR="00034DDE" w:rsidRPr="00034DDE" w:rsidRDefault="00034DDE" w:rsidP="00FE4BB7">
      <w:pPr>
        <w:ind w:left="1080"/>
        <w:jc w:val="both"/>
        <w:rPr>
          <w:b/>
          <w:bCs/>
        </w:rPr>
      </w:pPr>
      <w:r w:rsidRPr="00034DDE">
        <w:rPr>
          <w:b/>
          <w:bCs/>
        </w:rPr>
        <w:t>3. Asynchronous Programming</w:t>
      </w:r>
    </w:p>
    <w:p w14:paraId="217AFB24" w14:textId="77777777" w:rsidR="00034DDE" w:rsidRPr="00034DDE" w:rsidRDefault="00034DDE" w:rsidP="00FE4BB7">
      <w:pPr>
        <w:numPr>
          <w:ilvl w:val="0"/>
          <w:numId w:val="3"/>
        </w:numPr>
        <w:tabs>
          <w:tab w:val="clear" w:pos="720"/>
          <w:tab w:val="num" w:pos="1800"/>
        </w:tabs>
        <w:ind w:left="1800"/>
        <w:jc w:val="both"/>
      </w:pPr>
      <w:r w:rsidRPr="00034DDE">
        <w:t>Node.js relies heavily on asynchronous programming using callbacks, Promises, and async/await, ensuring that applications remain non-blocking and scalable.</w:t>
      </w:r>
    </w:p>
    <w:p w14:paraId="06016634" w14:textId="77777777" w:rsidR="00034DDE" w:rsidRPr="00034DDE" w:rsidRDefault="00034DDE" w:rsidP="00FE4BB7">
      <w:pPr>
        <w:ind w:left="1080"/>
        <w:jc w:val="both"/>
        <w:rPr>
          <w:b/>
          <w:bCs/>
        </w:rPr>
      </w:pPr>
      <w:r w:rsidRPr="00034DDE">
        <w:rPr>
          <w:b/>
          <w:bCs/>
        </w:rPr>
        <w:t xml:space="preserve">4. </w:t>
      </w:r>
      <w:proofErr w:type="spellStart"/>
      <w:r w:rsidRPr="00034DDE">
        <w:rPr>
          <w:b/>
          <w:bCs/>
        </w:rPr>
        <w:t>Libuv</w:t>
      </w:r>
      <w:proofErr w:type="spellEnd"/>
      <w:r w:rsidRPr="00034DDE">
        <w:rPr>
          <w:b/>
          <w:bCs/>
        </w:rPr>
        <w:t xml:space="preserve"> Library</w:t>
      </w:r>
    </w:p>
    <w:p w14:paraId="7EBA8F5C" w14:textId="77777777" w:rsidR="00034DDE" w:rsidRPr="00034DDE" w:rsidRDefault="00034DDE" w:rsidP="00FE4BB7">
      <w:pPr>
        <w:numPr>
          <w:ilvl w:val="0"/>
          <w:numId w:val="4"/>
        </w:numPr>
        <w:tabs>
          <w:tab w:val="clear" w:pos="720"/>
          <w:tab w:val="num" w:pos="1800"/>
        </w:tabs>
        <w:ind w:left="1800"/>
        <w:jc w:val="both"/>
      </w:pPr>
      <w:r w:rsidRPr="00034DDE">
        <w:t xml:space="preserve">Node.js uses the </w:t>
      </w:r>
      <w:proofErr w:type="spellStart"/>
      <w:r w:rsidRPr="00034DDE">
        <w:t>libuv</w:t>
      </w:r>
      <w:proofErr w:type="spellEnd"/>
      <w:r w:rsidRPr="00034DDE">
        <w:t xml:space="preserve"> library to manage asynchronous I/O operations efficiently, including file system access, network operations, and timers.</w:t>
      </w:r>
    </w:p>
    <w:p w14:paraId="561ABEA5" w14:textId="77777777" w:rsidR="00034DDE" w:rsidRPr="00034DDE" w:rsidRDefault="00034DDE" w:rsidP="00FE4BB7">
      <w:pPr>
        <w:ind w:left="1080"/>
        <w:jc w:val="both"/>
        <w:rPr>
          <w:b/>
          <w:bCs/>
        </w:rPr>
      </w:pPr>
      <w:r w:rsidRPr="00034DDE">
        <w:rPr>
          <w:b/>
          <w:bCs/>
        </w:rPr>
        <w:t>5. Built-in Modules</w:t>
      </w:r>
    </w:p>
    <w:p w14:paraId="5B10B474" w14:textId="77777777" w:rsidR="00034DDE" w:rsidRDefault="00034DDE" w:rsidP="00FE4BB7">
      <w:pPr>
        <w:numPr>
          <w:ilvl w:val="0"/>
          <w:numId w:val="5"/>
        </w:numPr>
        <w:tabs>
          <w:tab w:val="clear" w:pos="720"/>
          <w:tab w:val="num" w:pos="1800"/>
        </w:tabs>
        <w:ind w:left="1800"/>
        <w:jc w:val="both"/>
      </w:pPr>
      <w:r w:rsidRPr="00034DDE">
        <w:t xml:space="preserve">Node.js provides a rich set of built-in modules, such as fs (file system), http (server handling), and </w:t>
      </w:r>
      <w:proofErr w:type="spellStart"/>
      <w:r w:rsidRPr="00034DDE">
        <w:t>os</w:t>
      </w:r>
      <w:proofErr w:type="spellEnd"/>
      <w:r w:rsidRPr="00034DDE">
        <w:t xml:space="preserve"> (operating system utilities), reducing the need for external dependencies.</w:t>
      </w:r>
    </w:p>
    <w:p w14:paraId="13BBFCA0" w14:textId="77777777" w:rsidR="00034DDE" w:rsidRDefault="00034DDE" w:rsidP="00034DDE"/>
    <w:p w14:paraId="6846E2DD" w14:textId="1D9DAD96" w:rsidR="00B72223" w:rsidRPr="00FE4BB7" w:rsidRDefault="00B72223" w:rsidP="00B72223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FE4BB7">
        <w:rPr>
          <w:b/>
          <w:bCs/>
          <w:sz w:val="28"/>
          <w:szCs w:val="28"/>
        </w:rPr>
        <w:lastRenderedPageBreak/>
        <w:t>Compare Node.js with traditional server-side technologies like PHP and Java</w:t>
      </w:r>
    </w:p>
    <w:p w14:paraId="240719E8" w14:textId="77777777" w:rsidR="00B72223" w:rsidRDefault="00B72223" w:rsidP="00034DDE"/>
    <w:p w14:paraId="36BAA466" w14:textId="77777777" w:rsidR="00B72223" w:rsidRDefault="00B72223" w:rsidP="00034DDE"/>
    <w:tbl>
      <w:tblPr>
        <w:tblStyle w:val="TableGrid"/>
        <w:tblW w:w="10295" w:type="dxa"/>
        <w:tblLook w:val="04A0" w:firstRow="1" w:lastRow="0" w:firstColumn="1" w:lastColumn="0" w:noHBand="0" w:noVBand="1"/>
      </w:tblPr>
      <w:tblGrid>
        <w:gridCol w:w="3431"/>
        <w:gridCol w:w="3431"/>
        <w:gridCol w:w="3433"/>
      </w:tblGrid>
      <w:tr w:rsidR="00034DDE" w14:paraId="1A8D215F" w14:textId="77777777" w:rsidTr="00B72223">
        <w:trPr>
          <w:trHeight w:val="1014"/>
        </w:trPr>
        <w:tc>
          <w:tcPr>
            <w:tcW w:w="3431" w:type="dxa"/>
          </w:tcPr>
          <w:p w14:paraId="6E78BC59" w14:textId="0C05F3A9" w:rsidR="00034DDE" w:rsidRPr="00B72223" w:rsidRDefault="00B72223" w:rsidP="00B72223">
            <w:pPr>
              <w:jc w:val="center"/>
              <w:rPr>
                <w:b/>
                <w:bCs/>
              </w:rPr>
            </w:pPr>
            <w:r w:rsidRPr="00B72223">
              <w:rPr>
                <w:b/>
                <w:bCs/>
              </w:rPr>
              <w:t>Node JS</w:t>
            </w:r>
          </w:p>
        </w:tc>
        <w:tc>
          <w:tcPr>
            <w:tcW w:w="3431" w:type="dxa"/>
          </w:tcPr>
          <w:p w14:paraId="28DE9BA5" w14:textId="22355E69" w:rsidR="00034DDE" w:rsidRPr="00B72223" w:rsidRDefault="00B72223" w:rsidP="00B72223">
            <w:pPr>
              <w:jc w:val="center"/>
              <w:rPr>
                <w:b/>
                <w:bCs/>
              </w:rPr>
            </w:pPr>
            <w:r w:rsidRPr="00B72223">
              <w:rPr>
                <w:b/>
                <w:bCs/>
              </w:rPr>
              <w:t>PHP</w:t>
            </w:r>
          </w:p>
        </w:tc>
        <w:tc>
          <w:tcPr>
            <w:tcW w:w="3433" w:type="dxa"/>
          </w:tcPr>
          <w:p w14:paraId="7F05BF69" w14:textId="74739A6A" w:rsidR="00034DDE" w:rsidRPr="00B72223" w:rsidRDefault="00B72223" w:rsidP="00B72223">
            <w:pPr>
              <w:jc w:val="center"/>
              <w:rPr>
                <w:b/>
                <w:bCs/>
              </w:rPr>
            </w:pPr>
            <w:r w:rsidRPr="00B72223">
              <w:rPr>
                <w:b/>
                <w:bCs/>
              </w:rPr>
              <w:t>Java</w:t>
            </w:r>
          </w:p>
        </w:tc>
      </w:tr>
      <w:tr w:rsidR="00034DDE" w14:paraId="3E570CBA" w14:textId="77777777" w:rsidTr="00B72223">
        <w:trPr>
          <w:trHeight w:val="1014"/>
        </w:trPr>
        <w:tc>
          <w:tcPr>
            <w:tcW w:w="3431" w:type="dxa"/>
          </w:tcPr>
          <w:p w14:paraId="334607AA" w14:textId="72FB0ABF" w:rsidR="00034DDE" w:rsidRDefault="00B72223" w:rsidP="00034DDE">
            <w:r w:rsidRPr="00B72223">
              <w:t>High due to asynchronous execution</w:t>
            </w:r>
          </w:p>
        </w:tc>
        <w:tc>
          <w:tcPr>
            <w:tcW w:w="3431" w:type="dxa"/>
          </w:tcPr>
          <w:p w14:paraId="20A0C98B" w14:textId="425079C2" w:rsidR="00034DDE" w:rsidRDefault="00B72223" w:rsidP="00034DDE">
            <w:r w:rsidRPr="00B72223">
              <w:t>Moderate, synchronous by default</w:t>
            </w:r>
          </w:p>
        </w:tc>
        <w:tc>
          <w:tcPr>
            <w:tcW w:w="3433" w:type="dxa"/>
          </w:tcPr>
          <w:p w14:paraId="5360A998" w14:textId="3869B175" w:rsidR="00034DDE" w:rsidRPr="00B72223" w:rsidRDefault="00B72223" w:rsidP="00034DDE">
            <w:r w:rsidRPr="00B72223">
              <w:t>High, optimized with JVM</w:t>
            </w:r>
          </w:p>
        </w:tc>
      </w:tr>
      <w:tr w:rsidR="00034DDE" w14:paraId="081B29CA" w14:textId="77777777" w:rsidTr="00B72223">
        <w:trPr>
          <w:trHeight w:val="1056"/>
        </w:trPr>
        <w:tc>
          <w:tcPr>
            <w:tcW w:w="3431" w:type="dxa"/>
          </w:tcPr>
          <w:p w14:paraId="2C90139D" w14:textId="226B992C" w:rsidR="00034DDE" w:rsidRDefault="00B72223" w:rsidP="00034DDE">
            <w:r w:rsidRPr="00B72223">
              <w:t>High (suitable for microservices &amp; real-time apps)</w:t>
            </w:r>
          </w:p>
        </w:tc>
        <w:tc>
          <w:tcPr>
            <w:tcW w:w="3431" w:type="dxa"/>
          </w:tcPr>
          <w:p w14:paraId="2E4D31EC" w14:textId="23686794" w:rsidR="00034DDE" w:rsidRDefault="00B72223" w:rsidP="00034DDE">
            <w:r w:rsidRPr="00B72223">
              <w:t>Moderate (good for traditional web apps)</w:t>
            </w:r>
          </w:p>
        </w:tc>
        <w:tc>
          <w:tcPr>
            <w:tcW w:w="3433" w:type="dxa"/>
          </w:tcPr>
          <w:p w14:paraId="6280F3F0" w14:textId="2F90F242" w:rsidR="00034DDE" w:rsidRDefault="00B72223" w:rsidP="00034DDE">
            <w:r w:rsidRPr="00B72223">
              <w:t>High (suitable for enterprise applications)</w:t>
            </w:r>
          </w:p>
        </w:tc>
      </w:tr>
      <w:tr w:rsidR="00034DDE" w14:paraId="74651FDD" w14:textId="77777777" w:rsidTr="00B72223">
        <w:trPr>
          <w:trHeight w:val="1014"/>
        </w:trPr>
        <w:tc>
          <w:tcPr>
            <w:tcW w:w="3431" w:type="dxa"/>
          </w:tcPr>
          <w:p w14:paraId="151ED791" w14:textId="4E3D0240" w:rsidR="00034DDE" w:rsidRDefault="00B72223" w:rsidP="00034DDE">
            <w:r w:rsidRPr="00B72223">
              <w:t>Real-time applications (chat apps, streaming, APIs)</w:t>
            </w:r>
          </w:p>
        </w:tc>
        <w:tc>
          <w:tcPr>
            <w:tcW w:w="3431" w:type="dxa"/>
          </w:tcPr>
          <w:p w14:paraId="5B409D75" w14:textId="33FB81CF" w:rsidR="00034DDE" w:rsidRDefault="00B72223" w:rsidP="00034DDE">
            <w:r w:rsidRPr="00B72223">
              <w:t>CMS (WordPress), eCommerce</w:t>
            </w:r>
          </w:p>
        </w:tc>
        <w:tc>
          <w:tcPr>
            <w:tcW w:w="3433" w:type="dxa"/>
          </w:tcPr>
          <w:p w14:paraId="58E56BCB" w14:textId="03232153" w:rsidR="00034DDE" w:rsidRDefault="00B72223" w:rsidP="00034DDE">
            <w:r w:rsidRPr="00B72223">
              <w:t>Large-scale enterprise applications</w:t>
            </w:r>
          </w:p>
        </w:tc>
      </w:tr>
      <w:tr w:rsidR="00034DDE" w14:paraId="1310F0F5" w14:textId="77777777" w:rsidTr="00B72223">
        <w:trPr>
          <w:trHeight w:val="1014"/>
        </w:trPr>
        <w:tc>
          <w:tcPr>
            <w:tcW w:w="3431" w:type="dxa"/>
          </w:tcPr>
          <w:p w14:paraId="6684484F" w14:textId="2BAA74B7" w:rsidR="00034DDE" w:rsidRDefault="00B72223" w:rsidP="00034DDE">
            <w:r w:rsidRPr="00B72223">
              <w:t>Easy for JS developers</w:t>
            </w:r>
          </w:p>
        </w:tc>
        <w:tc>
          <w:tcPr>
            <w:tcW w:w="3431" w:type="dxa"/>
          </w:tcPr>
          <w:p w14:paraId="7BD6F59B" w14:textId="1E2EE582" w:rsidR="00034DDE" w:rsidRDefault="00B72223" w:rsidP="00034DDE">
            <w:r w:rsidRPr="00B72223">
              <w:t>Easy to moderate</w:t>
            </w:r>
          </w:p>
        </w:tc>
        <w:tc>
          <w:tcPr>
            <w:tcW w:w="3433" w:type="dxa"/>
          </w:tcPr>
          <w:p w14:paraId="009945A1" w14:textId="0FDFA5F2" w:rsidR="00034DDE" w:rsidRDefault="00B72223" w:rsidP="00034DDE">
            <w:r w:rsidRPr="00B72223">
              <w:t>Steep (strict typing, complex setup)</w:t>
            </w:r>
          </w:p>
        </w:tc>
      </w:tr>
      <w:tr w:rsidR="00034DDE" w14:paraId="035DB693" w14:textId="77777777" w:rsidTr="00B72223">
        <w:trPr>
          <w:trHeight w:val="1014"/>
        </w:trPr>
        <w:tc>
          <w:tcPr>
            <w:tcW w:w="3431" w:type="dxa"/>
          </w:tcPr>
          <w:p w14:paraId="0BF894B7" w14:textId="013C2579" w:rsidR="00034DDE" w:rsidRDefault="00B72223" w:rsidP="00034DDE">
            <w:r w:rsidRPr="00B72223">
              <w:t>Lightweight, deployable on cloud &amp; serverless</w:t>
            </w:r>
          </w:p>
        </w:tc>
        <w:tc>
          <w:tcPr>
            <w:tcW w:w="3431" w:type="dxa"/>
          </w:tcPr>
          <w:p w14:paraId="5A6DE7D0" w14:textId="272F4429" w:rsidR="00034DDE" w:rsidRDefault="00B72223" w:rsidP="00034DDE">
            <w:r w:rsidRPr="00B72223">
              <w:t>Traditional hosting, LAMP stack</w:t>
            </w:r>
          </w:p>
        </w:tc>
        <w:tc>
          <w:tcPr>
            <w:tcW w:w="3433" w:type="dxa"/>
          </w:tcPr>
          <w:p w14:paraId="45630904" w14:textId="40A28520" w:rsidR="00034DDE" w:rsidRDefault="00B72223" w:rsidP="00034DDE">
            <w:r w:rsidRPr="00B72223">
              <w:t>Requires dedicated servers, JVM-based</w:t>
            </w:r>
          </w:p>
        </w:tc>
      </w:tr>
    </w:tbl>
    <w:p w14:paraId="367E86F6" w14:textId="77777777" w:rsidR="00034DDE" w:rsidRPr="00034DDE" w:rsidRDefault="00034DDE" w:rsidP="00034DDE"/>
    <w:p w14:paraId="653A3971" w14:textId="77777777" w:rsidR="00034DDE" w:rsidRDefault="00034DDE"/>
    <w:sectPr w:rsidR="00034DDE" w:rsidSect="009C3D03">
      <w:footerReference w:type="default" r:id="rId7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D43935" w14:textId="77777777" w:rsidR="003B0466" w:rsidRDefault="003B0466" w:rsidP="00034DDE">
      <w:pPr>
        <w:spacing w:after="0" w:line="240" w:lineRule="auto"/>
      </w:pPr>
      <w:r>
        <w:separator/>
      </w:r>
    </w:p>
  </w:endnote>
  <w:endnote w:type="continuationSeparator" w:id="0">
    <w:p w14:paraId="7B80BBE8" w14:textId="77777777" w:rsidR="003B0466" w:rsidRDefault="003B0466" w:rsidP="00034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176801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2126CD" w14:textId="6FB4BF72" w:rsidR="009C3D03" w:rsidRDefault="009C3D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140E9A" w14:textId="77777777" w:rsidR="009C3D03" w:rsidRDefault="009C3D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647C06" w14:textId="77777777" w:rsidR="003B0466" w:rsidRDefault="003B0466" w:rsidP="00034DDE">
      <w:pPr>
        <w:spacing w:after="0" w:line="240" w:lineRule="auto"/>
      </w:pPr>
      <w:r>
        <w:separator/>
      </w:r>
    </w:p>
  </w:footnote>
  <w:footnote w:type="continuationSeparator" w:id="0">
    <w:p w14:paraId="4CD74A1C" w14:textId="77777777" w:rsidR="003B0466" w:rsidRDefault="003B0466" w:rsidP="00034D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645EF"/>
    <w:multiLevelType w:val="multilevel"/>
    <w:tmpl w:val="3A285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787A11"/>
    <w:multiLevelType w:val="hybridMultilevel"/>
    <w:tmpl w:val="780244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44805"/>
    <w:multiLevelType w:val="multilevel"/>
    <w:tmpl w:val="744AC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C741D0"/>
    <w:multiLevelType w:val="multilevel"/>
    <w:tmpl w:val="0C488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8D3205"/>
    <w:multiLevelType w:val="multilevel"/>
    <w:tmpl w:val="2D6CF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CC589A"/>
    <w:multiLevelType w:val="multilevel"/>
    <w:tmpl w:val="A6AA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BB0569"/>
    <w:multiLevelType w:val="hybridMultilevel"/>
    <w:tmpl w:val="6898F64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D3A627A"/>
    <w:multiLevelType w:val="hybridMultilevel"/>
    <w:tmpl w:val="76CA96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47090647">
    <w:abstractNumId w:val="3"/>
  </w:num>
  <w:num w:numId="2" w16cid:durableId="1652322578">
    <w:abstractNumId w:val="2"/>
  </w:num>
  <w:num w:numId="3" w16cid:durableId="1277911055">
    <w:abstractNumId w:val="0"/>
  </w:num>
  <w:num w:numId="4" w16cid:durableId="1110321990">
    <w:abstractNumId w:val="5"/>
  </w:num>
  <w:num w:numId="5" w16cid:durableId="540676368">
    <w:abstractNumId w:val="4"/>
  </w:num>
  <w:num w:numId="6" w16cid:durableId="1307473518">
    <w:abstractNumId w:val="1"/>
  </w:num>
  <w:num w:numId="7" w16cid:durableId="131405034">
    <w:abstractNumId w:val="7"/>
  </w:num>
  <w:num w:numId="8" w16cid:durableId="1297172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DDE"/>
    <w:rsid w:val="00034DDE"/>
    <w:rsid w:val="003B0466"/>
    <w:rsid w:val="00521657"/>
    <w:rsid w:val="009C3D03"/>
    <w:rsid w:val="00B72223"/>
    <w:rsid w:val="00F05C61"/>
    <w:rsid w:val="00FE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6B184"/>
  <w15:chartTrackingRefBased/>
  <w15:docId w15:val="{42B976B4-07F3-4E70-8D30-C6FB19ADE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D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D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D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D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D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D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D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D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D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D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D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D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D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D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D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D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DD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34D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4DDE"/>
  </w:style>
  <w:style w:type="paragraph" w:styleId="Footer">
    <w:name w:val="footer"/>
    <w:basedOn w:val="Normal"/>
    <w:link w:val="FooterChar"/>
    <w:uiPriority w:val="99"/>
    <w:unhideWhenUsed/>
    <w:rsid w:val="00034D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4DDE"/>
  </w:style>
  <w:style w:type="table" w:styleId="TableGrid">
    <w:name w:val="Table Grid"/>
    <w:basedOn w:val="TableNormal"/>
    <w:uiPriority w:val="39"/>
    <w:rsid w:val="00034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siddhraj parmar</dc:creator>
  <cp:keywords/>
  <dc:description/>
  <cp:lastModifiedBy>siddhraj parmar</cp:lastModifiedBy>
  <cp:revision>20</cp:revision>
  <cp:lastPrinted>2025-02-26T13:08:00Z</cp:lastPrinted>
  <dcterms:created xsi:type="dcterms:W3CDTF">2025-02-26T12:41:00Z</dcterms:created>
  <dcterms:modified xsi:type="dcterms:W3CDTF">2025-02-26T13:09:00Z</dcterms:modified>
</cp:coreProperties>
</file>