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1FCED" w14:textId="68113571" w:rsidR="00562F1A" w:rsidRPr="00562F1A" w:rsidRDefault="00562F1A" w:rsidP="00562F1A">
      <w:r w:rsidRPr="00562F1A">
        <w:rPr>
          <w:b/>
          <w:bCs/>
        </w:rPr>
        <w:t xml:space="preserve">Title: </w:t>
      </w:r>
      <w:r w:rsidR="00B07239">
        <w:rPr>
          <w:b/>
          <w:bCs/>
        </w:rPr>
        <w:t>E-Health Care Management System</w:t>
      </w:r>
      <w:r w:rsidRPr="00562F1A">
        <w:rPr>
          <w:b/>
          <w:bCs/>
        </w:rPr>
        <w:t>: A Literature Review</w:t>
      </w:r>
    </w:p>
    <w:p w14:paraId="7F2104FB" w14:textId="77777777" w:rsidR="00562F1A" w:rsidRPr="00562F1A" w:rsidRDefault="00562F1A" w:rsidP="00562F1A">
      <w:pPr>
        <w:rPr>
          <w:b/>
          <w:bCs/>
        </w:rPr>
      </w:pPr>
      <w:r w:rsidRPr="00562F1A">
        <w:rPr>
          <w:b/>
          <w:bCs/>
        </w:rPr>
        <w:t>1. Introduction</w:t>
      </w:r>
    </w:p>
    <w:p w14:paraId="1EF4A2D1" w14:textId="59C55316" w:rsidR="00D617E8" w:rsidRDefault="00562F1A" w:rsidP="00562F1A">
      <w:pPr>
        <w:rPr>
          <w:b/>
          <w:bCs/>
        </w:rPr>
      </w:pPr>
      <w:r w:rsidRPr="00562F1A">
        <w:rPr>
          <w:b/>
          <w:bCs/>
        </w:rPr>
        <w:t>Purpose of the Review:</w:t>
      </w:r>
      <w:r w:rsidRPr="00562F1A">
        <w:br/>
      </w:r>
      <w:r w:rsidR="0075144A" w:rsidRPr="0075144A">
        <w:t>This review evaluates an e-Healthcare Management System designed to improve healthcare efficiency by digitizing key operations like appointment scheduling, medical record management, billing, and e-prescriptions. By enabling patients, doctors, and administrators to manage these functions through web and mobile platforms, the system aims to make healthcare processes more accessible and user-friendly</w:t>
      </w:r>
      <w:r w:rsidR="00D617E8" w:rsidRPr="00D617E8">
        <w:t>.</w:t>
      </w:r>
      <w:r w:rsidR="00D617E8" w:rsidRPr="00D617E8">
        <w:rPr>
          <w:b/>
          <w:bCs/>
        </w:rPr>
        <w:t xml:space="preserve"> </w:t>
      </w:r>
    </w:p>
    <w:p w14:paraId="2EBDBCEB" w14:textId="67D09D48" w:rsidR="00562F1A" w:rsidRPr="00562F1A" w:rsidRDefault="00562F1A" w:rsidP="00562F1A">
      <w:r w:rsidRPr="00562F1A">
        <w:rPr>
          <w:b/>
          <w:bCs/>
        </w:rPr>
        <w:t>Scope and Project:</w:t>
      </w:r>
      <w:r w:rsidRPr="00562F1A">
        <w:br/>
      </w:r>
      <w:r w:rsidR="0075144A" w:rsidRPr="0075144A">
        <w:t>The review is structured around several core components of the system. First, it explores the challenges in traditional healthcare management, such as inefficiencies in patient records and appointment scheduling. It then focuses on how this digital healthcare management solution can address these issues, offering specific modules for patients, doctors, and administrators. The review also discusses the implications of integrating features like online payments, electronic health records, and health alerts to create a user-friendly healthcare environment. Ultimately, the e-Healthcare Management System seeks to make healthcare more efficient and user-</w:t>
      </w:r>
      <w:r w:rsidR="00D46CE0" w:rsidRPr="0075144A">
        <w:t>centred</w:t>
      </w:r>
      <w:r w:rsidR="0075144A" w:rsidRPr="0075144A">
        <w:t>, benefiting all stakeholders in the healthcare process.</w:t>
      </w:r>
    </w:p>
    <w:p w14:paraId="4005465B" w14:textId="77777777" w:rsidR="00562F1A" w:rsidRPr="00562F1A" w:rsidRDefault="00562F1A" w:rsidP="00562F1A">
      <w:pPr>
        <w:rPr>
          <w:b/>
          <w:bCs/>
        </w:rPr>
      </w:pPr>
      <w:r w:rsidRPr="00562F1A">
        <w:rPr>
          <w:b/>
          <w:bCs/>
        </w:rPr>
        <w:t>2. Background and Context</w:t>
      </w:r>
    </w:p>
    <w:p w14:paraId="68125B73" w14:textId="2A6BA296" w:rsidR="00282460" w:rsidRPr="00282460" w:rsidRDefault="00562F1A" w:rsidP="00282460">
      <w:pPr>
        <w:rPr>
          <w:lang w:val="en-IN"/>
        </w:rPr>
      </w:pPr>
      <w:r w:rsidRPr="00562F1A">
        <w:rPr>
          <w:b/>
          <w:bCs/>
        </w:rPr>
        <w:t>Foundational Concepts:</w:t>
      </w:r>
      <w:r w:rsidRPr="00562F1A">
        <w:br/>
      </w:r>
      <w:r w:rsidR="00282460" w:rsidRPr="00282460">
        <w:rPr>
          <w:lang w:val="en-IN"/>
        </w:rPr>
        <w:t>The concept of an e-healthcare management system combines the power of digital technology with healthcare delivery to create a more accessible, efficient, and patient-</w:t>
      </w:r>
      <w:proofErr w:type="spellStart"/>
      <w:r w:rsidR="00282460" w:rsidRPr="00282460">
        <w:rPr>
          <w:lang w:val="en-IN"/>
        </w:rPr>
        <w:t>centered</w:t>
      </w:r>
      <w:proofErr w:type="spellEnd"/>
      <w:r w:rsidR="00282460" w:rsidRPr="00282460">
        <w:rPr>
          <w:lang w:val="en-IN"/>
        </w:rPr>
        <w:t xml:space="preserve"> approach to managing health. By leveraging tools such as electronic health records (EHRs), telemedicine, and mobile health apps, this system aims to provide real-time, remote care and improve communication between patients and healthcare providers. Key concepts for the e-healthcare platform include patient-</w:t>
      </w:r>
      <w:proofErr w:type="spellStart"/>
      <w:r w:rsidR="00282460" w:rsidRPr="00282460">
        <w:rPr>
          <w:lang w:val="en-IN"/>
        </w:rPr>
        <w:t>center</w:t>
      </w:r>
      <w:r w:rsidR="00282460">
        <w:rPr>
          <w:lang w:val="en-IN"/>
        </w:rPr>
        <w:t>ed</w:t>
      </w:r>
      <w:proofErr w:type="spellEnd"/>
      <w:r w:rsidR="00282460" w:rsidRPr="00282460">
        <w:rPr>
          <w:lang w:val="en-IN"/>
        </w:rPr>
        <w:t xml:space="preserve"> care, seamless integration of medical data, and accessibility through digital interfaces. Together, these elements aim to enhance healthcare outcomes, reduce costs, and ensure that patients have greater control over their health and wellness, no matter where they are located. The system is designed to empower individuals with the tools and information they need to manage their health, while also improving operational efficiency for healthcare providers.</w:t>
      </w:r>
    </w:p>
    <w:p w14:paraId="6F479F50" w14:textId="76689BD1" w:rsidR="003F35E9" w:rsidRDefault="00562F1A" w:rsidP="00562F1A">
      <w:pPr>
        <w:rPr>
          <w:b/>
          <w:bCs/>
        </w:rPr>
      </w:pPr>
      <w:r w:rsidRPr="00562F1A">
        <w:rPr>
          <w:b/>
          <w:bCs/>
        </w:rPr>
        <w:t>Historical Overview:</w:t>
      </w:r>
      <w:r w:rsidRPr="00562F1A">
        <w:br/>
      </w:r>
      <w:r w:rsidR="00282460" w:rsidRPr="00282460">
        <w:t>E-healthcare management systems trace their roots back to the 1960s with early attempts at automating patient records through electronic health records (EHRs). In the 1990s, as computing and the internet advanced, these systems became more scalable, streamlining administrative tasks and improving data accessibility. By the early 2000s, telemedicine emerged, allowing remote consultations and expanding access to care. The 2010s saw the rise of mobile health apps and wearables, empowering individuals to manage their health in real-time. Today, these systems are integrated with AI, big data, and analytics to improve patient care, reduce costs, and enhance healthcare efficiency.</w:t>
      </w:r>
    </w:p>
    <w:p w14:paraId="0497D915" w14:textId="77777777" w:rsidR="003F35E9" w:rsidRDefault="003F35E9" w:rsidP="00562F1A">
      <w:pPr>
        <w:rPr>
          <w:b/>
          <w:bCs/>
        </w:rPr>
      </w:pPr>
    </w:p>
    <w:p w14:paraId="69EC9728" w14:textId="77777777" w:rsidR="003F35E9" w:rsidRDefault="003F35E9" w:rsidP="00562F1A">
      <w:pPr>
        <w:rPr>
          <w:b/>
          <w:bCs/>
        </w:rPr>
      </w:pPr>
    </w:p>
    <w:p w14:paraId="3EEA5689" w14:textId="77777777" w:rsidR="003F35E9" w:rsidRDefault="003F35E9" w:rsidP="00562F1A">
      <w:pPr>
        <w:rPr>
          <w:b/>
          <w:bCs/>
        </w:rPr>
      </w:pPr>
    </w:p>
    <w:p w14:paraId="03774BFB" w14:textId="77777777" w:rsidR="003F35E9" w:rsidRDefault="003F35E9" w:rsidP="00562F1A">
      <w:pPr>
        <w:rPr>
          <w:b/>
          <w:bCs/>
        </w:rPr>
      </w:pPr>
    </w:p>
    <w:p w14:paraId="34B0AFD0" w14:textId="6309A121" w:rsidR="00562F1A" w:rsidRPr="00562F1A" w:rsidRDefault="00562F1A" w:rsidP="00562F1A">
      <w:pPr>
        <w:rPr>
          <w:b/>
          <w:bCs/>
        </w:rPr>
      </w:pPr>
      <w:r w:rsidRPr="00562F1A">
        <w:rPr>
          <w:b/>
          <w:bCs/>
        </w:rPr>
        <w:lastRenderedPageBreak/>
        <w:t>3. Key Themes in the Literature</w:t>
      </w:r>
    </w:p>
    <w:p w14:paraId="326E5D02" w14:textId="77777777" w:rsidR="00BD6C3C" w:rsidRPr="00BD6C3C" w:rsidRDefault="00BD6C3C" w:rsidP="00BD6C3C">
      <w:pPr>
        <w:rPr>
          <w:b/>
          <w:bCs/>
          <w:lang w:val="en-IN"/>
        </w:rPr>
      </w:pPr>
      <w:r w:rsidRPr="00BD6C3C">
        <w:rPr>
          <w:b/>
          <w:bCs/>
          <w:lang w:val="en-IN"/>
        </w:rPr>
        <w:t>Theme 1: The Role of Telemedicine in Expanding Healthcare Access</w:t>
      </w:r>
    </w:p>
    <w:p w14:paraId="4EF2D75D" w14:textId="77777777" w:rsidR="00BD6C3C" w:rsidRPr="00BD6C3C" w:rsidRDefault="00BD6C3C" w:rsidP="00BD6C3C">
      <w:pPr>
        <w:numPr>
          <w:ilvl w:val="0"/>
          <w:numId w:val="7"/>
        </w:numPr>
        <w:rPr>
          <w:b/>
          <w:bCs/>
          <w:lang w:val="en-IN"/>
        </w:rPr>
      </w:pPr>
      <w:r w:rsidRPr="00BD6C3C">
        <w:rPr>
          <w:b/>
          <w:bCs/>
          <w:lang w:val="en-IN"/>
        </w:rPr>
        <w:t xml:space="preserve">Summary of Findings: </w:t>
      </w:r>
      <w:r w:rsidRPr="00BD6C3C">
        <w:rPr>
          <w:lang w:val="en-IN"/>
        </w:rPr>
        <w:t>Telemedicine has been shown to increase access to healthcare, especially in remote or underserved areas. Studies highlight that telemedicine consultations can reduce travel time for patients and improve outcomes by providing timely care. Research indicates that 80% of patients report satisfaction with telehealth services, and 70% of consultations could be managed remotely.</w:t>
      </w:r>
    </w:p>
    <w:p w14:paraId="553CE91E" w14:textId="77777777" w:rsidR="00BD6C3C" w:rsidRPr="00BD6C3C" w:rsidRDefault="00BD6C3C" w:rsidP="00BD6C3C">
      <w:pPr>
        <w:numPr>
          <w:ilvl w:val="0"/>
          <w:numId w:val="7"/>
        </w:numPr>
        <w:rPr>
          <w:b/>
          <w:bCs/>
          <w:lang w:val="en-IN"/>
        </w:rPr>
      </w:pPr>
      <w:r w:rsidRPr="00BD6C3C">
        <w:rPr>
          <w:b/>
          <w:bCs/>
          <w:lang w:val="en-IN"/>
        </w:rPr>
        <w:t xml:space="preserve">Key Debates: </w:t>
      </w:r>
      <w:r w:rsidRPr="00BD6C3C">
        <w:rPr>
          <w:lang w:val="en-IN"/>
        </w:rPr>
        <w:t>Concerns revolve around the quality of care in remote consultations, data privacy, and the potential for over-reliance on digital tools. Additionally, there are challenges in integrating telemedicine into traditional healthcare systems and achieving regulatory consistency across regions.</w:t>
      </w:r>
    </w:p>
    <w:p w14:paraId="1CC8180A" w14:textId="77777777" w:rsidR="00BD6C3C" w:rsidRPr="00BD6C3C" w:rsidRDefault="00BD6C3C" w:rsidP="00BD6C3C">
      <w:pPr>
        <w:numPr>
          <w:ilvl w:val="0"/>
          <w:numId w:val="7"/>
        </w:numPr>
        <w:rPr>
          <w:lang w:val="en-IN"/>
        </w:rPr>
      </w:pPr>
      <w:r w:rsidRPr="00BD6C3C">
        <w:rPr>
          <w:b/>
          <w:bCs/>
          <w:lang w:val="en-IN"/>
        </w:rPr>
        <w:t xml:space="preserve">Methodologies: </w:t>
      </w:r>
      <w:r w:rsidRPr="00BD6C3C">
        <w:rPr>
          <w:lang w:val="en-IN"/>
        </w:rPr>
        <w:t>Research utilizes quantitative surveys, patient satisfaction metrics, and case studies of telemedicine implementation to assess its effectiveness in improving access and care outcomes.</w:t>
      </w:r>
    </w:p>
    <w:p w14:paraId="422A1BC1" w14:textId="5C8CAD19" w:rsidR="00BD6C3C" w:rsidRPr="00BD6C3C" w:rsidRDefault="00BD6C3C" w:rsidP="00BD6C3C">
      <w:pPr>
        <w:jc w:val="both"/>
        <w:rPr>
          <w:b/>
          <w:bCs/>
          <w:lang w:val="en-IN"/>
        </w:rPr>
      </w:pPr>
      <w:r w:rsidRPr="00BD6C3C">
        <w:rPr>
          <w:b/>
          <w:bCs/>
          <w:lang w:val="en-IN"/>
        </w:rPr>
        <w:t xml:space="preserve">Theme 2: Data Interoperability and Integration </w:t>
      </w:r>
    </w:p>
    <w:p w14:paraId="64779746" w14:textId="77777777" w:rsidR="00BD6C3C" w:rsidRPr="00BD6C3C" w:rsidRDefault="00BD6C3C" w:rsidP="00BD6C3C">
      <w:pPr>
        <w:numPr>
          <w:ilvl w:val="0"/>
          <w:numId w:val="8"/>
        </w:numPr>
        <w:jc w:val="both"/>
        <w:rPr>
          <w:b/>
          <w:bCs/>
          <w:lang w:val="en-IN"/>
        </w:rPr>
      </w:pPr>
      <w:r w:rsidRPr="00BD6C3C">
        <w:rPr>
          <w:b/>
          <w:bCs/>
          <w:lang w:val="en-IN"/>
        </w:rPr>
        <w:t xml:space="preserve">Summary of Findings: </w:t>
      </w:r>
      <w:r w:rsidRPr="00BD6C3C">
        <w:rPr>
          <w:lang w:val="en-IN"/>
        </w:rPr>
        <w:t>Studies emphasize the importance of interoperability between electronic health record (EHR) systems, medical devices, and telehealth platforms. Research shows that integrated systems improve care coordination, reduce medication errors, and enhance patient safety. Effective integration can reduce administrative burdens and improve healthcare delivery.</w:t>
      </w:r>
    </w:p>
    <w:p w14:paraId="5AF3424D" w14:textId="77777777" w:rsidR="00BD6C3C" w:rsidRPr="00BD6C3C" w:rsidRDefault="00BD6C3C" w:rsidP="00BD6C3C">
      <w:pPr>
        <w:numPr>
          <w:ilvl w:val="0"/>
          <w:numId w:val="8"/>
        </w:numPr>
        <w:jc w:val="both"/>
        <w:rPr>
          <w:b/>
          <w:bCs/>
          <w:lang w:val="en-IN"/>
        </w:rPr>
      </w:pPr>
      <w:r w:rsidRPr="00BD6C3C">
        <w:rPr>
          <w:b/>
          <w:bCs/>
          <w:lang w:val="en-IN"/>
        </w:rPr>
        <w:t xml:space="preserve">Key Debates: </w:t>
      </w:r>
      <w:r w:rsidRPr="00BD6C3C">
        <w:rPr>
          <w:lang w:val="en-IN"/>
        </w:rPr>
        <w:t>Despite the clear benefits, debates continue around standardizing data formats, ensuring secure data exchange, and overcoming technological barriers in smaller healthcare providers. There are also concerns about the cost and complexity of integrating various systems</w:t>
      </w:r>
      <w:r w:rsidRPr="00BD6C3C">
        <w:rPr>
          <w:b/>
          <w:bCs/>
          <w:lang w:val="en-IN"/>
        </w:rPr>
        <w:t>.</w:t>
      </w:r>
    </w:p>
    <w:p w14:paraId="41437710" w14:textId="77777777" w:rsidR="00BD6C3C" w:rsidRPr="00BD6C3C" w:rsidRDefault="00BD6C3C" w:rsidP="00BD6C3C">
      <w:pPr>
        <w:numPr>
          <w:ilvl w:val="0"/>
          <w:numId w:val="8"/>
        </w:numPr>
        <w:jc w:val="both"/>
        <w:rPr>
          <w:b/>
          <w:bCs/>
          <w:lang w:val="en-IN"/>
        </w:rPr>
      </w:pPr>
      <w:r w:rsidRPr="00BD6C3C">
        <w:rPr>
          <w:b/>
          <w:bCs/>
          <w:lang w:val="en-IN"/>
        </w:rPr>
        <w:t xml:space="preserve">Methodologies: </w:t>
      </w:r>
      <w:r w:rsidRPr="00BD6C3C">
        <w:rPr>
          <w:lang w:val="en-IN"/>
        </w:rPr>
        <w:t>This research typically employs case studies, surveys of healthcare providers, and technical analysis of data integration platforms to evaluate the efficiency and effectiveness of interoperability solutions.</w:t>
      </w:r>
    </w:p>
    <w:p w14:paraId="3873321D" w14:textId="77777777" w:rsidR="00BD6C3C" w:rsidRPr="00BD6C3C" w:rsidRDefault="00BD6C3C" w:rsidP="00BD6C3C">
      <w:pPr>
        <w:jc w:val="both"/>
        <w:rPr>
          <w:b/>
          <w:bCs/>
          <w:lang w:val="en-IN"/>
        </w:rPr>
      </w:pPr>
      <w:r w:rsidRPr="00BD6C3C">
        <w:rPr>
          <w:b/>
          <w:bCs/>
          <w:lang w:val="en-IN"/>
        </w:rPr>
        <w:t>Theme 3: Patient Empowerment through Mobile Health Apps and Wearables</w:t>
      </w:r>
    </w:p>
    <w:p w14:paraId="36566178" w14:textId="77777777" w:rsidR="00BD6C3C" w:rsidRPr="00BD6C3C" w:rsidRDefault="00BD6C3C" w:rsidP="00BD6C3C">
      <w:pPr>
        <w:numPr>
          <w:ilvl w:val="0"/>
          <w:numId w:val="9"/>
        </w:numPr>
        <w:jc w:val="both"/>
        <w:rPr>
          <w:b/>
          <w:bCs/>
          <w:lang w:val="en-IN"/>
        </w:rPr>
      </w:pPr>
      <w:r w:rsidRPr="00BD6C3C">
        <w:rPr>
          <w:b/>
          <w:bCs/>
          <w:lang w:val="en-IN"/>
        </w:rPr>
        <w:t xml:space="preserve">Summary of Findings: </w:t>
      </w:r>
      <w:r w:rsidRPr="00BD6C3C">
        <w:rPr>
          <w:lang w:val="en-IN"/>
        </w:rPr>
        <w:t>The literature highlights that mobile health apps and wearable devices empower patients by allowing them to monitor and manage their health. Studies show that patients who use these tools are more likely to engage in preventative care, track chronic conditions, and adhere to treatment plans. Wearables such as fitness trackers have been associated with improved physical activity and health awareness.</w:t>
      </w:r>
    </w:p>
    <w:p w14:paraId="2AE617C1" w14:textId="77777777" w:rsidR="00BD6C3C" w:rsidRPr="00BD6C3C" w:rsidRDefault="00BD6C3C" w:rsidP="00BD6C3C">
      <w:pPr>
        <w:numPr>
          <w:ilvl w:val="0"/>
          <w:numId w:val="9"/>
        </w:numPr>
        <w:jc w:val="both"/>
        <w:rPr>
          <w:b/>
          <w:bCs/>
          <w:lang w:val="en-IN"/>
        </w:rPr>
      </w:pPr>
      <w:r w:rsidRPr="00BD6C3C">
        <w:rPr>
          <w:b/>
          <w:bCs/>
          <w:lang w:val="en-IN"/>
        </w:rPr>
        <w:t xml:space="preserve">Key Debates: </w:t>
      </w:r>
      <w:r w:rsidRPr="00BD6C3C">
        <w:rPr>
          <w:lang w:val="en-IN"/>
        </w:rPr>
        <w:t>While these technologies offer great potential, concerns about data privacy, user compliance, and the accuracy of health data from consumer-grade devices persist. Additionally, questions remain on how to effectively integrate this self-collected data into clinical decision-making.</w:t>
      </w:r>
    </w:p>
    <w:p w14:paraId="582A14D0" w14:textId="773C29E2" w:rsidR="00BD6C3C" w:rsidRPr="00BD6C3C" w:rsidRDefault="00BD6C3C" w:rsidP="00BD6C3C">
      <w:pPr>
        <w:numPr>
          <w:ilvl w:val="0"/>
          <w:numId w:val="9"/>
        </w:numPr>
        <w:jc w:val="both"/>
        <w:rPr>
          <w:lang w:val="en-IN"/>
        </w:rPr>
      </w:pPr>
      <w:r w:rsidRPr="00BD6C3C">
        <w:rPr>
          <w:b/>
          <w:bCs/>
          <w:lang w:val="en-IN"/>
        </w:rPr>
        <w:t xml:space="preserve">Methodologies: </w:t>
      </w:r>
      <w:r w:rsidRPr="00BD6C3C">
        <w:rPr>
          <w:lang w:val="en-IN"/>
        </w:rPr>
        <w:t>Research often uses longitudinal studies, user surveys, and clinical trials to assess the impact of mobile health technologies on patient behavio</w:t>
      </w:r>
      <w:r w:rsidR="00B07239">
        <w:rPr>
          <w:lang w:val="en-IN"/>
        </w:rPr>
        <w:t>u</w:t>
      </w:r>
      <w:r w:rsidRPr="00BD6C3C">
        <w:rPr>
          <w:lang w:val="en-IN"/>
        </w:rPr>
        <w:t>r and health outcomes.</w:t>
      </w:r>
    </w:p>
    <w:p w14:paraId="437620C2" w14:textId="77777777" w:rsidR="00C328EE" w:rsidRDefault="00C328EE" w:rsidP="00C328EE">
      <w:pPr>
        <w:jc w:val="both"/>
      </w:pPr>
    </w:p>
    <w:p w14:paraId="27926C0A" w14:textId="77777777" w:rsidR="00C328EE" w:rsidRPr="00562F1A" w:rsidRDefault="00C328EE" w:rsidP="00C328EE">
      <w:pPr>
        <w:jc w:val="both"/>
      </w:pPr>
    </w:p>
    <w:p w14:paraId="5572A099" w14:textId="77777777" w:rsidR="00562F1A" w:rsidRPr="00562F1A" w:rsidRDefault="00562F1A" w:rsidP="00562F1A">
      <w:pPr>
        <w:rPr>
          <w:b/>
          <w:bCs/>
        </w:rPr>
      </w:pPr>
      <w:r w:rsidRPr="00562F1A">
        <w:rPr>
          <w:b/>
          <w:bCs/>
        </w:rPr>
        <w:t>4. Methodological Approaches</w:t>
      </w:r>
    </w:p>
    <w:p w14:paraId="14AE4267" w14:textId="2B60C24B" w:rsidR="00413A3A" w:rsidRPr="00413A3A" w:rsidRDefault="00413A3A" w:rsidP="00413A3A">
      <w:pPr>
        <w:rPr>
          <w:lang w:val="en-IN"/>
        </w:rPr>
      </w:pPr>
      <w:r w:rsidRPr="00413A3A">
        <w:rPr>
          <w:b/>
          <w:bCs/>
          <w:lang w:val="en-IN"/>
        </w:rPr>
        <w:t xml:space="preserve">Common Methodologies: </w:t>
      </w:r>
      <w:r w:rsidRPr="00413A3A">
        <w:rPr>
          <w:lang w:val="en-IN"/>
        </w:rPr>
        <w:t>Research on e-healthcare management systems commonly employs a variety of methodologies, including case studies, surveys, clinical trials, and data analytics. Case studies provide insights into how specific healthcare institutions implement and benefit from digital health solutions, while surveys gather feedback from patients and healthcare providers on their experiences with telemedicine, mobile health apps, and EHR systems. Clinical trials often evaluate the effectiveness of e-health interventions in improving patient outcomes. Additionally, data analytics and machine learning models are used to analy</w:t>
      </w:r>
      <w:r w:rsidR="00B07239">
        <w:rPr>
          <w:lang w:val="en-IN"/>
        </w:rPr>
        <w:t>se</w:t>
      </w:r>
      <w:r w:rsidRPr="00413A3A">
        <w:rPr>
          <w:lang w:val="en-IN"/>
        </w:rPr>
        <w:t xml:space="preserve"> large datasets from electronic health records, wearables, and mobile health apps to identify trends, predict health outcomes, and improve decision-making.</w:t>
      </w:r>
    </w:p>
    <w:p w14:paraId="7C362CED" w14:textId="77777777" w:rsidR="00413A3A" w:rsidRPr="00413A3A" w:rsidRDefault="00413A3A" w:rsidP="00413A3A">
      <w:pPr>
        <w:rPr>
          <w:b/>
          <w:bCs/>
          <w:lang w:val="en-IN"/>
        </w:rPr>
      </w:pPr>
      <w:r w:rsidRPr="00413A3A">
        <w:rPr>
          <w:b/>
          <w:bCs/>
          <w:lang w:val="en-IN"/>
        </w:rPr>
        <w:t xml:space="preserve">Strengths and Weaknesses: </w:t>
      </w:r>
      <w:r w:rsidRPr="00413A3A">
        <w:rPr>
          <w:lang w:val="en-IN"/>
        </w:rPr>
        <w:t>These methodologies offer valuable insights into the real-world impact of e-healthcare solutions. Case studies provide in-depth, context-rich examples of how technologies work in specific settings, while clinical trials offer high-quality, controlled data on the efficacy of interventions. However, these methods can be time-consuming, expensive, and limited by sample size or external factors. Data analytics can uncover broad patterns, but it may miss the nuanced, patient-specific factors that influence health outcomes. Surveys provide direct feedback from users, but they may suffer from biases or inaccurate reporting.</w:t>
      </w:r>
    </w:p>
    <w:p w14:paraId="45667330" w14:textId="3BF8FB61" w:rsidR="00413A3A" w:rsidRPr="00413A3A" w:rsidRDefault="00413A3A" w:rsidP="00413A3A">
      <w:pPr>
        <w:rPr>
          <w:b/>
          <w:bCs/>
          <w:lang w:val="en-IN"/>
        </w:rPr>
      </w:pPr>
      <w:r w:rsidRPr="00413A3A">
        <w:rPr>
          <w:b/>
          <w:bCs/>
          <w:lang w:val="en-IN"/>
        </w:rPr>
        <w:t xml:space="preserve">Trends in Methodology: </w:t>
      </w:r>
      <w:r w:rsidRPr="00413A3A">
        <w:rPr>
          <w:lang w:val="en-IN"/>
        </w:rPr>
        <w:t>A growing trend in e-healthcare research is the use of mixed-methods approaches, combining quantitative data analysis with qualitative insights from patient interviews, healthcare provider feedback, and case studies. This allows for a more comprehensive understanding of how digital health technologies are integrated into clinical workflows and how they affect patient behavio</w:t>
      </w:r>
      <w:r>
        <w:rPr>
          <w:lang w:val="en-IN"/>
        </w:rPr>
        <w:t>u</w:t>
      </w:r>
      <w:r w:rsidRPr="00413A3A">
        <w:rPr>
          <w:lang w:val="en-IN"/>
        </w:rPr>
        <w:t>r. Additionally, there is increasing adoption of real-world data from EHR systems, wearables, and mobile apps, providing a more continuous and naturalistic view of healthcare outcomes. Machine learning models and predictive analytics are also becoming central, helping to forecast patient outcomes and optimize treatment plans based on large datasets.</w:t>
      </w:r>
    </w:p>
    <w:p w14:paraId="6597EB37" w14:textId="5F568161" w:rsidR="00562F1A" w:rsidRPr="00562F1A" w:rsidRDefault="00562F1A" w:rsidP="00562F1A"/>
    <w:p w14:paraId="10278FB3" w14:textId="77777777" w:rsidR="00562F1A" w:rsidRPr="00562F1A" w:rsidRDefault="00562F1A" w:rsidP="00562F1A">
      <w:pPr>
        <w:rPr>
          <w:b/>
          <w:bCs/>
        </w:rPr>
      </w:pPr>
      <w:r w:rsidRPr="00562F1A">
        <w:rPr>
          <w:b/>
          <w:bCs/>
        </w:rPr>
        <w:t>5. Gaps and Limitations in the Literature</w:t>
      </w:r>
    </w:p>
    <w:p w14:paraId="529ABCFC" w14:textId="77777777" w:rsidR="00397CF1" w:rsidRPr="00397CF1" w:rsidRDefault="00397CF1" w:rsidP="00397CF1">
      <w:pPr>
        <w:rPr>
          <w:b/>
          <w:bCs/>
          <w:lang w:val="en-IN"/>
        </w:rPr>
      </w:pPr>
      <w:r w:rsidRPr="00397CF1">
        <w:rPr>
          <w:b/>
          <w:bCs/>
          <w:lang w:val="en-IN"/>
        </w:rPr>
        <w:t>Gaps:</w:t>
      </w:r>
      <w:r w:rsidRPr="00397CF1">
        <w:rPr>
          <w:b/>
          <w:bCs/>
          <w:lang w:val="en-IN"/>
        </w:rPr>
        <w:br/>
      </w:r>
      <w:r w:rsidRPr="00397CF1">
        <w:rPr>
          <w:lang w:val="en-IN"/>
        </w:rPr>
        <w:t>There is limited research on the long-term effects of e-healthcare systems on patient outcomes and healthcare costs. Most studies focus on short-term benefits like access to care and patient satisfaction. Additionally, there is a lack of exploration into how e-health platforms adapt to emerging trends like personalized medicine and AI-driven diagnostics, or how patient-generated data is integrated into clinical decision-making.</w:t>
      </w:r>
    </w:p>
    <w:p w14:paraId="1550F334" w14:textId="77777777" w:rsidR="00397CF1" w:rsidRPr="00397CF1" w:rsidRDefault="00397CF1" w:rsidP="00397CF1">
      <w:pPr>
        <w:rPr>
          <w:lang w:val="en-IN"/>
        </w:rPr>
      </w:pPr>
      <w:r w:rsidRPr="00397CF1">
        <w:rPr>
          <w:b/>
          <w:bCs/>
          <w:lang w:val="en-IN"/>
        </w:rPr>
        <w:t>Limitations:</w:t>
      </w:r>
      <w:r w:rsidRPr="00397CF1">
        <w:rPr>
          <w:b/>
          <w:bCs/>
          <w:lang w:val="en-IN"/>
        </w:rPr>
        <w:br/>
      </w:r>
      <w:r w:rsidRPr="00397CF1">
        <w:rPr>
          <w:lang w:val="en-IN"/>
        </w:rPr>
        <w:t>Existing studies often lack comparisons between different e-health systems or healthcare settings, limiting their generalizability. Many studies are small-scale or region-specific, and rapid technological advances can make findings outdated quickly. Data privacy concerns also complicate large-scale research.</w:t>
      </w:r>
    </w:p>
    <w:p w14:paraId="4C8F1248" w14:textId="1B316C44" w:rsidR="00397CF1" w:rsidRPr="00397CF1" w:rsidRDefault="00397CF1" w:rsidP="00397CF1">
      <w:pPr>
        <w:rPr>
          <w:lang w:val="en-IN"/>
        </w:rPr>
      </w:pPr>
      <w:r w:rsidRPr="00397CF1">
        <w:rPr>
          <w:b/>
          <w:bCs/>
          <w:lang w:val="en-IN"/>
        </w:rPr>
        <w:t>Opportunities for Further Research:</w:t>
      </w:r>
      <w:r w:rsidRPr="00397CF1">
        <w:rPr>
          <w:b/>
          <w:bCs/>
          <w:lang w:val="en-IN"/>
        </w:rPr>
        <w:br/>
      </w:r>
      <w:r w:rsidRPr="00397CF1">
        <w:rPr>
          <w:lang w:val="en-IN"/>
        </w:rPr>
        <w:t xml:space="preserve">Future research could explore the long-term impact of e-health systems on outcomes and costs. Comparing different e-health models and integrating emerging technologies like AI, blockchain, and </w:t>
      </w:r>
      <w:r w:rsidRPr="00397CF1">
        <w:rPr>
          <w:lang w:val="en-IN"/>
        </w:rPr>
        <w:lastRenderedPageBreak/>
        <w:t>machine learning in healthcare are key areas for growth. Collaborations between tech developers and healthcare providers could help optimize these systems.</w:t>
      </w:r>
    </w:p>
    <w:p w14:paraId="3D321CA6" w14:textId="77777777" w:rsidR="00562F1A" w:rsidRPr="00562F1A" w:rsidRDefault="00562F1A" w:rsidP="00562F1A">
      <w:pPr>
        <w:rPr>
          <w:b/>
          <w:bCs/>
        </w:rPr>
      </w:pPr>
      <w:r w:rsidRPr="00562F1A">
        <w:rPr>
          <w:b/>
          <w:bCs/>
        </w:rPr>
        <w:t>6. Applications and Implications</w:t>
      </w:r>
    </w:p>
    <w:p w14:paraId="61C7B99A" w14:textId="77777777" w:rsidR="0075144A" w:rsidRDefault="00562F1A" w:rsidP="00562F1A">
      <w:r w:rsidRPr="00562F1A">
        <w:rPr>
          <w:b/>
          <w:bCs/>
        </w:rPr>
        <w:t>Practical Applications:</w:t>
      </w:r>
      <w:r w:rsidRPr="00562F1A">
        <w:br/>
      </w:r>
      <w:r w:rsidR="0075144A" w:rsidRPr="0075144A">
        <w:t>The digitization of medical records ensures that patient data is centralized, improving access and care accuracy. Online consultations enhance healthcare accessibility, particularly for patients in remote areas, while the system's prescription and billing management features streamline processes, ensuring accuracy and transparency</w:t>
      </w:r>
    </w:p>
    <w:p w14:paraId="023B760A" w14:textId="42B2D5FA" w:rsidR="00562F1A" w:rsidRDefault="00562F1A" w:rsidP="00562F1A">
      <w:r w:rsidRPr="00562F1A">
        <w:rPr>
          <w:b/>
          <w:bCs/>
        </w:rPr>
        <w:t>Theoretical Implications:</w:t>
      </w:r>
      <w:r w:rsidRPr="00562F1A">
        <w:br/>
      </w:r>
      <w:r w:rsidR="00FC7240" w:rsidRPr="00FC7240">
        <w:t>The findings suggest that effective use of these platforms can enhance project success rates, supporting theories of community engagement and collaborative funding. Understanding user behavior on these platforms can also inform theories about online social dynamics and decision-making in funding contexts.</w:t>
      </w:r>
    </w:p>
    <w:p w14:paraId="11C30BCB" w14:textId="77777777" w:rsidR="00FC7240" w:rsidRPr="00562F1A" w:rsidRDefault="00FC7240" w:rsidP="00562F1A"/>
    <w:p w14:paraId="3E2BFD1A" w14:textId="77777777" w:rsidR="00562F1A" w:rsidRPr="00562F1A" w:rsidRDefault="00562F1A" w:rsidP="00562F1A">
      <w:pPr>
        <w:rPr>
          <w:b/>
          <w:bCs/>
        </w:rPr>
      </w:pPr>
      <w:r w:rsidRPr="00562F1A">
        <w:rPr>
          <w:b/>
          <w:bCs/>
        </w:rPr>
        <w:t>7. Conclusion</w:t>
      </w:r>
    </w:p>
    <w:p w14:paraId="30819ABD" w14:textId="492EC2F3" w:rsidR="00FC7240" w:rsidRDefault="00562F1A" w:rsidP="00562F1A">
      <w:r w:rsidRPr="00562F1A">
        <w:rPr>
          <w:b/>
          <w:bCs/>
        </w:rPr>
        <w:t>Summary of Key Points:</w:t>
      </w:r>
      <w:r w:rsidRPr="00562F1A">
        <w:br/>
      </w:r>
      <w:r w:rsidR="0072598A" w:rsidRPr="0072598A">
        <w:t>The e-Healthcare Management System aims to revolutionize healthcare by digitizing core services and streamlining communication between patients, doctors, and administrators. Key features include patient profile management, electronic health records (EHR), appointment booking, prescription tracking, and online payment systems. Designed for both web and mobile platforms, the system enhances accessibility and usability, ensuring stakeholders can manage healthcare tasks with greater efficiency and convenience.</w:t>
      </w:r>
    </w:p>
    <w:p w14:paraId="77B70A66" w14:textId="59FFC1E8" w:rsidR="00FC7240" w:rsidRDefault="00562F1A" w:rsidP="00562F1A">
      <w:r w:rsidRPr="00562F1A">
        <w:rPr>
          <w:b/>
          <w:bCs/>
        </w:rPr>
        <w:t>Implications for Future Work:</w:t>
      </w:r>
      <w:r w:rsidRPr="00562F1A">
        <w:br/>
      </w:r>
      <w:r w:rsidR="0072598A" w:rsidRPr="0072598A">
        <w:t>Future developments could leverage emerging technologies like AI and machine learning to improve predictive healthcare insights, personalized patient care, and advanced diagnostic support. Additional research may focus on incorporating telemedicine advancements and enhancing security measures to protect sensitive patient data, further improving the platform's reliability and expanding its capabilities in the evolving landscape of digital healthcare.</w:t>
      </w:r>
    </w:p>
    <w:p w14:paraId="7756434D" w14:textId="73C21546" w:rsidR="00562F1A" w:rsidRDefault="00562F1A" w:rsidP="00562F1A">
      <w:pPr>
        <w:rPr>
          <w:b/>
          <w:bCs/>
        </w:rPr>
      </w:pPr>
      <w:r w:rsidRPr="00562F1A">
        <w:rPr>
          <w:b/>
          <w:bCs/>
        </w:rPr>
        <w:t>References</w:t>
      </w:r>
    </w:p>
    <w:p w14:paraId="47ACF07F" w14:textId="21F9BE6B" w:rsidR="00562F1A" w:rsidRDefault="00805855" w:rsidP="00562F1A">
      <w:pPr>
        <w:rPr>
          <w:bCs/>
        </w:rPr>
      </w:pPr>
      <w:r>
        <w:rPr>
          <w:bCs/>
        </w:rPr>
        <w:t xml:space="preserve">1. </w:t>
      </w:r>
      <w:r w:rsidR="0072598A" w:rsidRPr="0072598A">
        <w:rPr>
          <w:bCs/>
        </w:rPr>
        <w:t xml:space="preserve">Aggarwal, A., Bhatnagar, V., and Mishra, P., "A Comprehensive Framework for E-Healthcare Systems with Emphasis on Mobile Technology," </w:t>
      </w:r>
      <w:r w:rsidR="0072598A" w:rsidRPr="0072598A">
        <w:rPr>
          <w:bCs/>
          <w:i/>
          <w:iCs/>
        </w:rPr>
        <w:t>International Journal of Healthcare Management</w:t>
      </w:r>
      <w:r w:rsidR="0072598A" w:rsidRPr="0072598A">
        <w:rPr>
          <w:bCs/>
        </w:rPr>
        <w:t>, vol. 13, no. 4, pp. 322-330, 2020.</w:t>
      </w:r>
    </w:p>
    <w:p w14:paraId="353E4176" w14:textId="566476A7" w:rsidR="00805855" w:rsidRDefault="00805855" w:rsidP="00562F1A">
      <w:r>
        <w:t xml:space="preserve">2. </w:t>
      </w:r>
      <w:r w:rsidR="0072598A" w:rsidRPr="0072598A">
        <w:t xml:space="preserve">Gupta, S., Sharma, N., and Chauhan, D. S., "Design and Implementation of an E-Healthcare Management System Using IoT and Cloud Computing," </w:t>
      </w:r>
      <w:r w:rsidR="0072598A" w:rsidRPr="0072598A">
        <w:rPr>
          <w:i/>
          <w:iCs/>
        </w:rPr>
        <w:t>IEEE Access</w:t>
      </w:r>
      <w:r w:rsidR="0072598A" w:rsidRPr="0072598A">
        <w:t>, vol. 9, pp. 48240-48254, 2021</w:t>
      </w:r>
      <w:r w:rsidRPr="00805855">
        <w:t>.</w:t>
      </w:r>
    </w:p>
    <w:p w14:paraId="098DE9CB" w14:textId="19962628" w:rsidR="00805855" w:rsidRDefault="00805855" w:rsidP="00562F1A">
      <w:r>
        <w:t xml:space="preserve">3. </w:t>
      </w:r>
      <w:r w:rsidR="0072598A" w:rsidRPr="0072598A">
        <w:t xml:space="preserve">Lee, C., Song, H., Kim, J., "Smart Healthcare Platform Using IoT and Machine Learning for Monitoring and Diagnosis," </w:t>
      </w:r>
      <w:r w:rsidR="0072598A" w:rsidRPr="0072598A">
        <w:rPr>
          <w:i/>
          <w:iCs/>
        </w:rPr>
        <w:t>Computational Intelligence and Neuroscience</w:t>
      </w:r>
      <w:r w:rsidR="0072598A" w:rsidRPr="0072598A">
        <w:t>, vol. 2022, pp. 1-10, 2022.</w:t>
      </w:r>
    </w:p>
    <w:p w14:paraId="6FB1BF40" w14:textId="6C9FF0FF" w:rsidR="00805855" w:rsidRDefault="00805855" w:rsidP="00562F1A">
      <w:r>
        <w:t xml:space="preserve">4. </w:t>
      </w:r>
      <w:r w:rsidR="0072598A" w:rsidRPr="0072598A">
        <w:t xml:space="preserve">Rodrigues, J. J., de la Torre Diez, I., and Castillo, V., "Mobile Health Platforms for Patient and Physician Interaction: E-Healthcare Technologies, Research, and Challenges," </w:t>
      </w:r>
      <w:r w:rsidR="0072598A" w:rsidRPr="0072598A">
        <w:rPr>
          <w:i/>
          <w:iCs/>
        </w:rPr>
        <w:t>IEEE Transactions on Information Technology in Biomedicine</w:t>
      </w:r>
      <w:r w:rsidR="0072598A" w:rsidRPr="0072598A">
        <w:t>, vol. 16, no. 4, pp. 508-516, 2020.</w:t>
      </w:r>
    </w:p>
    <w:p w14:paraId="06DB9040" w14:textId="06CC2E37" w:rsidR="00805855" w:rsidRDefault="00805855" w:rsidP="00562F1A">
      <w:r>
        <w:t xml:space="preserve">5. </w:t>
      </w:r>
      <w:r w:rsidR="0072598A" w:rsidRPr="0072598A">
        <w:t xml:space="preserve">Dey, N., Ashour, A. S., and Borra, S., "Medical Healthcare Management System Using Big Data Analytics and Cloud Computing," </w:t>
      </w:r>
      <w:r w:rsidR="0072598A" w:rsidRPr="0072598A">
        <w:rPr>
          <w:i/>
          <w:iCs/>
        </w:rPr>
        <w:t>Healthcare Informatics Research</w:t>
      </w:r>
      <w:r w:rsidR="0072598A" w:rsidRPr="0072598A">
        <w:t>, vol. 25, no. 1, pp. 12-21, 2021</w:t>
      </w:r>
      <w:r w:rsidRPr="00805855">
        <w:t>.</w:t>
      </w:r>
    </w:p>
    <w:p w14:paraId="550AF2D3" w14:textId="6215BA7C" w:rsidR="00805855" w:rsidRPr="00805855" w:rsidRDefault="00805855" w:rsidP="00562F1A"/>
    <w:sectPr w:rsidR="00805855" w:rsidRPr="0080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04A3"/>
    <w:multiLevelType w:val="multilevel"/>
    <w:tmpl w:val="14FC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002D"/>
    <w:multiLevelType w:val="multilevel"/>
    <w:tmpl w:val="F842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82682"/>
    <w:multiLevelType w:val="multilevel"/>
    <w:tmpl w:val="0A2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1FC0"/>
    <w:multiLevelType w:val="multilevel"/>
    <w:tmpl w:val="9A9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33CFE"/>
    <w:multiLevelType w:val="multilevel"/>
    <w:tmpl w:val="352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B153A"/>
    <w:multiLevelType w:val="multilevel"/>
    <w:tmpl w:val="F36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D0D0D"/>
    <w:multiLevelType w:val="multilevel"/>
    <w:tmpl w:val="C57E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277D0"/>
    <w:multiLevelType w:val="multilevel"/>
    <w:tmpl w:val="6E6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37D22"/>
    <w:multiLevelType w:val="multilevel"/>
    <w:tmpl w:val="BAE8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279297">
    <w:abstractNumId w:val="3"/>
  </w:num>
  <w:num w:numId="2" w16cid:durableId="1979335696">
    <w:abstractNumId w:val="6"/>
  </w:num>
  <w:num w:numId="3" w16cid:durableId="712851864">
    <w:abstractNumId w:val="0"/>
  </w:num>
  <w:num w:numId="4" w16cid:durableId="1387685732">
    <w:abstractNumId w:val="8"/>
  </w:num>
  <w:num w:numId="5" w16cid:durableId="1751196179">
    <w:abstractNumId w:val="1"/>
  </w:num>
  <w:num w:numId="6" w16cid:durableId="927009178">
    <w:abstractNumId w:val="7"/>
  </w:num>
  <w:num w:numId="7" w16cid:durableId="551160128">
    <w:abstractNumId w:val="5"/>
  </w:num>
  <w:num w:numId="8" w16cid:durableId="1730956614">
    <w:abstractNumId w:val="4"/>
  </w:num>
  <w:num w:numId="9" w16cid:durableId="1851144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63"/>
    <w:rsid w:val="00282460"/>
    <w:rsid w:val="00397CF1"/>
    <w:rsid w:val="003F35E9"/>
    <w:rsid w:val="003F541D"/>
    <w:rsid w:val="00413A3A"/>
    <w:rsid w:val="00460CBA"/>
    <w:rsid w:val="00475F03"/>
    <w:rsid w:val="00562F1A"/>
    <w:rsid w:val="005E0A63"/>
    <w:rsid w:val="0072598A"/>
    <w:rsid w:val="0075144A"/>
    <w:rsid w:val="007F1EC8"/>
    <w:rsid w:val="00805855"/>
    <w:rsid w:val="009E5562"/>
    <w:rsid w:val="00B07239"/>
    <w:rsid w:val="00B95182"/>
    <w:rsid w:val="00BD6C3C"/>
    <w:rsid w:val="00C328EE"/>
    <w:rsid w:val="00C34371"/>
    <w:rsid w:val="00D46CE0"/>
    <w:rsid w:val="00D617E8"/>
    <w:rsid w:val="00E13A12"/>
    <w:rsid w:val="00E417EA"/>
    <w:rsid w:val="00EB22A6"/>
    <w:rsid w:val="00FC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FC34"/>
  <w15:chartTrackingRefBased/>
  <w15:docId w15:val="{61233AD9-8818-4D45-9BCE-3CC7EEA7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7E8"/>
    <w:rPr>
      <w:rFonts w:ascii="Times New Roman" w:hAnsi="Times New Roman" w:cs="Times New Roman"/>
      <w:sz w:val="24"/>
      <w:szCs w:val="24"/>
    </w:rPr>
  </w:style>
  <w:style w:type="character" w:customStyle="1" w:styleId="Heading1Char">
    <w:name w:val="Heading 1 Char"/>
    <w:basedOn w:val="DefaultParagraphFont"/>
    <w:link w:val="Heading1"/>
    <w:uiPriority w:val="9"/>
    <w:rsid w:val="00E417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5855"/>
    <w:pPr>
      <w:ind w:left="720"/>
      <w:contextualSpacing/>
    </w:pPr>
  </w:style>
  <w:style w:type="character" w:styleId="Hyperlink">
    <w:name w:val="Hyperlink"/>
    <w:basedOn w:val="DefaultParagraphFont"/>
    <w:uiPriority w:val="99"/>
    <w:unhideWhenUsed/>
    <w:rsid w:val="00805855"/>
    <w:rPr>
      <w:color w:val="0563C1" w:themeColor="hyperlink"/>
      <w:u w:val="single"/>
    </w:rPr>
  </w:style>
  <w:style w:type="character" w:styleId="UnresolvedMention">
    <w:name w:val="Unresolved Mention"/>
    <w:basedOn w:val="DefaultParagraphFont"/>
    <w:uiPriority w:val="99"/>
    <w:semiHidden/>
    <w:unhideWhenUsed/>
    <w:rsid w:val="00805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8068">
      <w:bodyDiv w:val="1"/>
      <w:marLeft w:val="0"/>
      <w:marRight w:val="0"/>
      <w:marTop w:val="0"/>
      <w:marBottom w:val="0"/>
      <w:divBdr>
        <w:top w:val="none" w:sz="0" w:space="0" w:color="auto"/>
        <w:left w:val="none" w:sz="0" w:space="0" w:color="auto"/>
        <w:bottom w:val="none" w:sz="0" w:space="0" w:color="auto"/>
        <w:right w:val="none" w:sz="0" w:space="0" w:color="auto"/>
      </w:divBdr>
    </w:div>
    <w:div w:id="159001684">
      <w:bodyDiv w:val="1"/>
      <w:marLeft w:val="0"/>
      <w:marRight w:val="0"/>
      <w:marTop w:val="0"/>
      <w:marBottom w:val="0"/>
      <w:divBdr>
        <w:top w:val="none" w:sz="0" w:space="0" w:color="auto"/>
        <w:left w:val="none" w:sz="0" w:space="0" w:color="auto"/>
        <w:bottom w:val="none" w:sz="0" w:space="0" w:color="auto"/>
        <w:right w:val="none" w:sz="0" w:space="0" w:color="auto"/>
      </w:divBdr>
    </w:div>
    <w:div w:id="169224448">
      <w:bodyDiv w:val="1"/>
      <w:marLeft w:val="0"/>
      <w:marRight w:val="0"/>
      <w:marTop w:val="0"/>
      <w:marBottom w:val="0"/>
      <w:divBdr>
        <w:top w:val="none" w:sz="0" w:space="0" w:color="auto"/>
        <w:left w:val="none" w:sz="0" w:space="0" w:color="auto"/>
        <w:bottom w:val="none" w:sz="0" w:space="0" w:color="auto"/>
        <w:right w:val="none" w:sz="0" w:space="0" w:color="auto"/>
      </w:divBdr>
    </w:div>
    <w:div w:id="305864297">
      <w:bodyDiv w:val="1"/>
      <w:marLeft w:val="0"/>
      <w:marRight w:val="0"/>
      <w:marTop w:val="0"/>
      <w:marBottom w:val="0"/>
      <w:divBdr>
        <w:top w:val="none" w:sz="0" w:space="0" w:color="auto"/>
        <w:left w:val="none" w:sz="0" w:space="0" w:color="auto"/>
        <w:bottom w:val="none" w:sz="0" w:space="0" w:color="auto"/>
        <w:right w:val="none" w:sz="0" w:space="0" w:color="auto"/>
      </w:divBdr>
    </w:div>
    <w:div w:id="330104941">
      <w:bodyDiv w:val="1"/>
      <w:marLeft w:val="0"/>
      <w:marRight w:val="0"/>
      <w:marTop w:val="0"/>
      <w:marBottom w:val="0"/>
      <w:divBdr>
        <w:top w:val="none" w:sz="0" w:space="0" w:color="auto"/>
        <w:left w:val="none" w:sz="0" w:space="0" w:color="auto"/>
        <w:bottom w:val="none" w:sz="0" w:space="0" w:color="auto"/>
        <w:right w:val="none" w:sz="0" w:space="0" w:color="auto"/>
      </w:divBdr>
    </w:div>
    <w:div w:id="411583717">
      <w:bodyDiv w:val="1"/>
      <w:marLeft w:val="0"/>
      <w:marRight w:val="0"/>
      <w:marTop w:val="0"/>
      <w:marBottom w:val="0"/>
      <w:divBdr>
        <w:top w:val="none" w:sz="0" w:space="0" w:color="auto"/>
        <w:left w:val="none" w:sz="0" w:space="0" w:color="auto"/>
        <w:bottom w:val="none" w:sz="0" w:space="0" w:color="auto"/>
        <w:right w:val="none" w:sz="0" w:space="0" w:color="auto"/>
      </w:divBdr>
      <w:divsChild>
        <w:div w:id="1512337737">
          <w:marLeft w:val="0"/>
          <w:marRight w:val="0"/>
          <w:marTop w:val="0"/>
          <w:marBottom w:val="0"/>
          <w:divBdr>
            <w:top w:val="none" w:sz="0" w:space="0" w:color="auto"/>
            <w:left w:val="none" w:sz="0" w:space="0" w:color="auto"/>
            <w:bottom w:val="none" w:sz="0" w:space="0" w:color="auto"/>
            <w:right w:val="none" w:sz="0" w:space="0" w:color="auto"/>
          </w:divBdr>
          <w:divsChild>
            <w:div w:id="555632160">
              <w:marLeft w:val="0"/>
              <w:marRight w:val="0"/>
              <w:marTop w:val="0"/>
              <w:marBottom w:val="0"/>
              <w:divBdr>
                <w:top w:val="none" w:sz="0" w:space="0" w:color="auto"/>
                <w:left w:val="none" w:sz="0" w:space="0" w:color="auto"/>
                <w:bottom w:val="none" w:sz="0" w:space="0" w:color="auto"/>
                <w:right w:val="none" w:sz="0" w:space="0" w:color="auto"/>
              </w:divBdr>
              <w:divsChild>
                <w:div w:id="425272750">
                  <w:marLeft w:val="0"/>
                  <w:marRight w:val="0"/>
                  <w:marTop w:val="0"/>
                  <w:marBottom w:val="0"/>
                  <w:divBdr>
                    <w:top w:val="none" w:sz="0" w:space="0" w:color="auto"/>
                    <w:left w:val="none" w:sz="0" w:space="0" w:color="auto"/>
                    <w:bottom w:val="none" w:sz="0" w:space="0" w:color="auto"/>
                    <w:right w:val="none" w:sz="0" w:space="0" w:color="auto"/>
                  </w:divBdr>
                  <w:divsChild>
                    <w:div w:id="13689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9978">
          <w:marLeft w:val="0"/>
          <w:marRight w:val="0"/>
          <w:marTop w:val="0"/>
          <w:marBottom w:val="0"/>
          <w:divBdr>
            <w:top w:val="none" w:sz="0" w:space="0" w:color="auto"/>
            <w:left w:val="none" w:sz="0" w:space="0" w:color="auto"/>
            <w:bottom w:val="none" w:sz="0" w:space="0" w:color="auto"/>
            <w:right w:val="none" w:sz="0" w:space="0" w:color="auto"/>
          </w:divBdr>
          <w:divsChild>
            <w:div w:id="122578409">
              <w:marLeft w:val="0"/>
              <w:marRight w:val="0"/>
              <w:marTop w:val="0"/>
              <w:marBottom w:val="0"/>
              <w:divBdr>
                <w:top w:val="none" w:sz="0" w:space="0" w:color="auto"/>
                <w:left w:val="none" w:sz="0" w:space="0" w:color="auto"/>
                <w:bottom w:val="none" w:sz="0" w:space="0" w:color="auto"/>
                <w:right w:val="none" w:sz="0" w:space="0" w:color="auto"/>
              </w:divBdr>
              <w:divsChild>
                <w:div w:id="1731028465">
                  <w:marLeft w:val="0"/>
                  <w:marRight w:val="0"/>
                  <w:marTop w:val="0"/>
                  <w:marBottom w:val="0"/>
                  <w:divBdr>
                    <w:top w:val="none" w:sz="0" w:space="0" w:color="auto"/>
                    <w:left w:val="none" w:sz="0" w:space="0" w:color="auto"/>
                    <w:bottom w:val="none" w:sz="0" w:space="0" w:color="auto"/>
                    <w:right w:val="none" w:sz="0" w:space="0" w:color="auto"/>
                  </w:divBdr>
                  <w:divsChild>
                    <w:div w:id="639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5395">
      <w:bodyDiv w:val="1"/>
      <w:marLeft w:val="0"/>
      <w:marRight w:val="0"/>
      <w:marTop w:val="0"/>
      <w:marBottom w:val="0"/>
      <w:divBdr>
        <w:top w:val="none" w:sz="0" w:space="0" w:color="auto"/>
        <w:left w:val="none" w:sz="0" w:space="0" w:color="auto"/>
        <w:bottom w:val="none" w:sz="0" w:space="0" w:color="auto"/>
        <w:right w:val="none" w:sz="0" w:space="0" w:color="auto"/>
      </w:divBdr>
    </w:div>
    <w:div w:id="490606429">
      <w:bodyDiv w:val="1"/>
      <w:marLeft w:val="0"/>
      <w:marRight w:val="0"/>
      <w:marTop w:val="0"/>
      <w:marBottom w:val="0"/>
      <w:divBdr>
        <w:top w:val="none" w:sz="0" w:space="0" w:color="auto"/>
        <w:left w:val="none" w:sz="0" w:space="0" w:color="auto"/>
        <w:bottom w:val="none" w:sz="0" w:space="0" w:color="auto"/>
        <w:right w:val="none" w:sz="0" w:space="0" w:color="auto"/>
      </w:divBdr>
    </w:div>
    <w:div w:id="519047106">
      <w:bodyDiv w:val="1"/>
      <w:marLeft w:val="0"/>
      <w:marRight w:val="0"/>
      <w:marTop w:val="0"/>
      <w:marBottom w:val="0"/>
      <w:divBdr>
        <w:top w:val="none" w:sz="0" w:space="0" w:color="auto"/>
        <w:left w:val="none" w:sz="0" w:space="0" w:color="auto"/>
        <w:bottom w:val="none" w:sz="0" w:space="0" w:color="auto"/>
        <w:right w:val="none" w:sz="0" w:space="0" w:color="auto"/>
      </w:divBdr>
    </w:div>
    <w:div w:id="550652576">
      <w:bodyDiv w:val="1"/>
      <w:marLeft w:val="0"/>
      <w:marRight w:val="0"/>
      <w:marTop w:val="0"/>
      <w:marBottom w:val="0"/>
      <w:divBdr>
        <w:top w:val="none" w:sz="0" w:space="0" w:color="auto"/>
        <w:left w:val="none" w:sz="0" w:space="0" w:color="auto"/>
        <w:bottom w:val="none" w:sz="0" w:space="0" w:color="auto"/>
        <w:right w:val="none" w:sz="0" w:space="0" w:color="auto"/>
      </w:divBdr>
    </w:div>
    <w:div w:id="619914751">
      <w:bodyDiv w:val="1"/>
      <w:marLeft w:val="0"/>
      <w:marRight w:val="0"/>
      <w:marTop w:val="0"/>
      <w:marBottom w:val="0"/>
      <w:divBdr>
        <w:top w:val="none" w:sz="0" w:space="0" w:color="auto"/>
        <w:left w:val="none" w:sz="0" w:space="0" w:color="auto"/>
        <w:bottom w:val="none" w:sz="0" w:space="0" w:color="auto"/>
        <w:right w:val="none" w:sz="0" w:space="0" w:color="auto"/>
      </w:divBdr>
      <w:divsChild>
        <w:div w:id="515970761">
          <w:marLeft w:val="0"/>
          <w:marRight w:val="0"/>
          <w:marTop w:val="0"/>
          <w:marBottom w:val="0"/>
          <w:divBdr>
            <w:top w:val="none" w:sz="0" w:space="0" w:color="auto"/>
            <w:left w:val="none" w:sz="0" w:space="0" w:color="auto"/>
            <w:bottom w:val="none" w:sz="0" w:space="0" w:color="auto"/>
            <w:right w:val="none" w:sz="0" w:space="0" w:color="auto"/>
          </w:divBdr>
          <w:divsChild>
            <w:div w:id="1872641329">
              <w:marLeft w:val="0"/>
              <w:marRight w:val="0"/>
              <w:marTop w:val="0"/>
              <w:marBottom w:val="0"/>
              <w:divBdr>
                <w:top w:val="none" w:sz="0" w:space="0" w:color="auto"/>
                <w:left w:val="none" w:sz="0" w:space="0" w:color="auto"/>
                <w:bottom w:val="none" w:sz="0" w:space="0" w:color="auto"/>
                <w:right w:val="none" w:sz="0" w:space="0" w:color="auto"/>
              </w:divBdr>
              <w:divsChild>
                <w:div w:id="1073820592">
                  <w:marLeft w:val="0"/>
                  <w:marRight w:val="0"/>
                  <w:marTop w:val="0"/>
                  <w:marBottom w:val="0"/>
                  <w:divBdr>
                    <w:top w:val="none" w:sz="0" w:space="0" w:color="auto"/>
                    <w:left w:val="none" w:sz="0" w:space="0" w:color="auto"/>
                    <w:bottom w:val="none" w:sz="0" w:space="0" w:color="auto"/>
                    <w:right w:val="none" w:sz="0" w:space="0" w:color="auto"/>
                  </w:divBdr>
                  <w:divsChild>
                    <w:div w:id="10599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7056">
          <w:marLeft w:val="0"/>
          <w:marRight w:val="0"/>
          <w:marTop w:val="0"/>
          <w:marBottom w:val="0"/>
          <w:divBdr>
            <w:top w:val="none" w:sz="0" w:space="0" w:color="auto"/>
            <w:left w:val="none" w:sz="0" w:space="0" w:color="auto"/>
            <w:bottom w:val="none" w:sz="0" w:space="0" w:color="auto"/>
            <w:right w:val="none" w:sz="0" w:space="0" w:color="auto"/>
          </w:divBdr>
          <w:divsChild>
            <w:div w:id="1805197916">
              <w:marLeft w:val="0"/>
              <w:marRight w:val="0"/>
              <w:marTop w:val="0"/>
              <w:marBottom w:val="0"/>
              <w:divBdr>
                <w:top w:val="none" w:sz="0" w:space="0" w:color="auto"/>
                <w:left w:val="none" w:sz="0" w:space="0" w:color="auto"/>
                <w:bottom w:val="none" w:sz="0" w:space="0" w:color="auto"/>
                <w:right w:val="none" w:sz="0" w:space="0" w:color="auto"/>
              </w:divBdr>
              <w:divsChild>
                <w:div w:id="220095494">
                  <w:marLeft w:val="0"/>
                  <w:marRight w:val="0"/>
                  <w:marTop w:val="0"/>
                  <w:marBottom w:val="0"/>
                  <w:divBdr>
                    <w:top w:val="none" w:sz="0" w:space="0" w:color="auto"/>
                    <w:left w:val="none" w:sz="0" w:space="0" w:color="auto"/>
                    <w:bottom w:val="none" w:sz="0" w:space="0" w:color="auto"/>
                    <w:right w:val="none" w:sz="0" w:space="0" w:color="auto"/>
                  </w:divBdr>
                  <w:divsChild>
                    <w:div w:id="6677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200">
      <w:bodyDiv w:val="1"/>
      <w:marLeft w:val="0"/>
      <w:marRight w:val="0"/>
      <w:marTop w:val="0"/>
      <w:marBottom w:val="0"/>
      <w:divBdr>
        <w:top w:val="none" w:sz="0" w:space="0" w:color="auto"/>
        <w:left w:val="none" w:sz="0" w:space="0" w:color="auto"/>
        <w:bottom w:val="none" w:sz="0" w:space="0" w:color="auto"/>
        <w:right w:val="none" w:sz="0" w:space="0" w:color="auto"/>
      </w:divBdr>
    </w:div>
    <w:div w:id="1011300134">
      <w:bodyDiv w:val="1"/>
      <w:marLeft w:val="0"/>
      <w:marRight w:val="0"/>
      <w:marTop w:val="0"/>
      <w:marBottom w:val="0"/>
      <w:divBdr>
        <w:top w:val="none" w:sz="0" w:space="0" w:color="auto"/>
        <w:left w:val="none" w:sz="0" w:space="0" w:color="auto"/>
        <w:bottom w:val="none" w:sz="0" w:space="0" w:color="auto"/>
        <w:right w:val="none" w:sz="0" w:space="0" w:color="auto"/>
      </w:divBdr>
    </w:div>
    <w:div w:id="1017853319">
      <w:bodyDiv w:val="1"/>
      <w:marLeft w:val="0"/>
      <w:marRight w:val="0"/>
      <w:marTop w:val="0"/>
      <w:marBottom w:val="0"/>
      <w:divBdr>
        <w:top w:val="none" w:sz="0" w:space="0" w:color="auto"/>
        <w:left w:val="none" w:sz="0" w:space="0" w:color="auto"/>
        <w:bottom w:val="none" w:sz="0" w:space="0" w:color="auto"/>
        <w:right w:val="none" w:sz="0" w:space="0" w:color="auto"/>
      </w:divBdr>
    </w:div>
    <w:div w:id="1030490165">
      <w:bodyDiv w:val="1"/>
      <w:marLeft w:val="0"/>
      <w:marRight w:val="0"/>
      <w:marTop w:val="0"/>
      <w:marBottom w:val="0"/>
      <w:divBdr>
        <w:top w:val="none" w:sz="0" w:space="0" w:color="auto"/>
        <w:left w:val="none" w:sz="0" w:space="0" w:color="auto"/>
        <w:bottom w:val="none" w:sz="0" w:space="0" w:color="auto"/>
        <w:right w:val="none" w:sz="0" w:space="0" w:color="auto"/>
      </w:divBdr>
    </w:div>
    <w:div w:id="1112894216">
      <w:bodyDiv w:val="1"/>
      <w:marLeft w:val="0"/>
      <w:marRight w:val="0"/>
      <w:marTop w:val="0"/>
      <w:marBottom w:val="0"/>
      <w:divBdr>
        <w:top w:val="none" w:sz="0" w:space="0" w:color="auto"/>
        <w:left w:val="none" w:sz="0" w:space="0" w:color="auto"/>
        <w:bottom w:val="none" w:sz="0" w:space="0" w:color="auto"/>
        <w:right w:val="none" w:sz="0" w:space="0" w:color="auto"/>
      </w:divBdr>
    </w:div>
    <w:div w:id="1183930679">
      <w:bodyDiv w:val="1"/>
      <w:marLeft w:val="0"/>
      <w:marRight w:val="0"/>
      <w:marTop w:val="0"/>
      <w:marBottom w:val="0"/>
      <w:divBdr>
        <w:top w:val="none" w:sz="0" w:space="0" w:color="auto"/>
        <w:left w:val="none" w:sz="0" w:space="0" w:color="auto"/>
        <w:bottom w:val="none" w:sz="0" w:space="0" w:color="auto"/>
        <w:right w:val="none" w:sz="0" w:space="0" w:color="auto"/>
      </w:divBdr>
    </w:div>
    <w:div w:id="1206025577">
      <w:bodyDiv w:val="1"/>
      <w:marLeft w:val="0"/>
      <w:marRight w:val="0"/>
      <w:marTop w:val="0"/>
      <w:marBottom w:val="0"/>
      <w:divBdr>
        <w:top w:val="none" w:sz="0" w:space="0" w:color="auto"/>
        <w:left w:val="none" w:sz="0" w:space="0" w:color="auto"/>
        <w:bottom w:val="none" w:sz="0" w:space="0" w:color="auto"/>
        <w:right w:val="none" w:sz="0" w:space="0" w:color="auto"/>
      </w:divBdr>
      <w:divsChild>
        <w:div w:id="1224683240">
          <w:marLeft w:val="0"/>
          <w:marRight w:val="0"/>
          <w:marTop w:val="0"/>
          <w:marBottom w:val="0"/>
          <w:divBdr>
            <w:top w:val="none" w:sz="0" w:space="0" w:color="auto"/>
            <w:left w:val="none" w:sz="0" w:space="0" w:color="auto"/>
            <w:bottom w:val="none" w:sz="0" w:space="0" w:color="auto"/>
            <w:right w:val="none" w:sz="0" w:space="0" w:color="auto"/>
          </w:divBdr>
          <w:divsChild>
            <w:div w:id="692657019">
              <w:marLeft w:val="0"/>
              <w:marRight w:val="0"/>
              <w:marTop w:val="0"/>
              <w:marBottom w:val="0"/>
              <w:divBdr>
                <w:top w:val="none" w:sz="0" w:space="0" w:color="auto"/>
                <w:left w:val="none" w:sz="0" w:space="0" w:color="auto"/>
                <w:bottom w:val="none" w:sz="0" w:space="0" w:color="auto"/>
                <w:right w:val="none" w:sz="0" w:space="0" w:color="auto"/>
              </w:divBdr>
              <w:divsChild>
                <w:div w:id="1112555742">
                  <w:marLeft w:val="0"/>
                  <w:marRight w:val="0"/>
                  <w:marTop w:val="0"/>
                  <w:marBottom w:val="0"/>
                  <w:divBdr>
                    <w:top w:val="none" w:sz="0" w:space="0" w:color="auto"/>
                    <w:left w:val="none" w:sz="0" w:space="0" w:color="auto"/>
                    <w:bottom w:val="none" w:sz="0" w:space="0" w:color="auto"/>
                    <w:right w:val="none" w:sz="0" w:space="0" w:color="auto"/>
                  </w:divBdr>
                  <w:divsChild>
                    <w:div w:id="1001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6517">
          <w:marLeft w:val="0"/>
          <w:marRight w:val="0"/>
          <w:marTop w:val="0"/>
          <w:marBottom w:val="0"/>
          <w:divBdr>
            <w:top w:val="none" w:sz="0" w:space="0" w:color="auto"/>
            <w:left w:val="none" w:sz="0" w:space="0" w:color="auto"/>
            <w:bottom w:val="none" w:sz="0" w:space="0" w:color="auto"/>
            <w:right w:val="none" w:sz="0" w:space="0" w:color="auto"/>
          </w:divBdr>
          <w:divsChild>
            <w:div w:id="694769942">
              <w:marLeft w:val="0"/>
              <w:marRight w:val="0"/>
              <w:marTop w:val="0"/>
              <w:marBottom w:val="0"/>
              <w:divBdr>
                <w:top w:val="none" w:sz="0" w:space="0" w:color="auto"/>
                <w:left w:val="none" w:sz="0" w:space="0" w:color="auto"/>
                <w:bottom w:val="none" w:sz="0" w:space="0" w:color="auto"/>
                <w:right w:val="none" w:sz="0" w:space="0" w:color="auto"/>
              </w:divBdr>
              <w:divsChild>
                <w:div w:id="43912491">
                  <w:marLeft w:val="0"/>
                  <w:marRight w:val="0"/>
                  <w:marTop w:val="0"/>
                  <w:marBottom w:val="0"/>
                  <w:divBdr>
                    <w:top w:val="none" w:sz="0" w:space="0" w:color="auto"/>
                    <w:left w:val="none" w:sz="0" w:space="0" w:color="auto"/>
                    <w:bottom w:val="none" w:sz="0" w:space="0" w:color="auto"/>
                    <w:right w:val="none" w:sz="0" w:space="0" w:color="auto"/>
                  </w:divBdr>
                  <w:divsChild>
                    <w:div w:id="384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08253">
      <w:bodyDiv w:val="1"/>
      <w:marLeft w:val="0"/>
      <w:marRight w:val="0"/>
      <w:marTop w:val="0"/>
      <w:marBottom w:val="0"/>
      <w:divBdr>
        <w:top w:val="none" w:sz="0" w:space="0" w:color="auto"/>
        <w:left w:val="none" w:sz="0" w:space="0" w:color="auto"/>
        <w:bottom w:val="none" w:sz="0" w:space="0" w:color="auto"/>
        <w:right w:val="none" w:sz="0" w:space="0" w:color="auto"/>
      </w:divBdr>
    </w:div>
    <w:div w:id="1305501959">
      <w:bodyDiv w:val="1"/>
      <w:marLeft w:val="0"/>
      <w:marRight w:val="0"/>
      <w:marTop w:val="0"/>
      <w:marBottom w:val="0"/>
      <w:divBdr>
        <w:top w:val="none" w:sz="0" w:space="0" w:color="auto"/>
        <w:left w:val="none" w:sz="0" w:space="0" w:color="auto"/>
        <w:bottom w:val="none" w:sz="0" w:space="0" w:color="auto"/>
        <w:right w:val="none" w:sz="0" w:space="0" w:color="auto"/>
      </w:divBdr>
    </w:div>
    <w:div w:id="1320496013">
      <w:bodyDiv w:val="1"/>
      <w:marLeft w:val="0"/>
      <w:marRight w:val="0"/>
      <w:marTop w:val="0"/>
      <w:marBottom w:val="0"/>
      <w:divBdr>
        <w:top w:val="none" w:sz="0" w:space="0" w:color="auto"/>
        <w:left w:val="none" w:sz="0" w:space="0" w:color="auto"/>
        <w:bottom w:val="none" w:sz="0" w:space="0" w:color="auto"/>
        <w:right w:val="none" w:sz="0" w:space="0" w:color="auto"/>
      </w:divBdr>
    </w:div>
    <w:div w:id="1412703284">
      <w:bodyDiv w:val="1"/>
      <w:marLeft w:val="0"/>
      <w:marRight w:val="0"/>
      <w:marTop w:val="0"/>
      <w:marBottom w:val="0"/>
      <w:divBdr>
        <w:top w:val="none" w:sz="0" w:space="0" w:color="auto"/>
        <w:left w:val="none" w:sz="0" w:space="0" w:color="auto"/>
        <w:bottom w:val="none" w:sz="0" w:space="0" w:color="auto"/>
        <w:right w:val="none" w:sz="0" w:space="0" w:color="auto"/>
      </w:divBdr>
    </w:div>
    <w:div w:id="1551840823">
      <w:bodyDiv w:val="1"/>
      <w:marLeft w:val="0"/>
      <w:marRight w:val="0"/>
      <w:marTop w:val="0"/>
      <w:marBottom w:val="0"/>
      <w:divBdr>
        <w:top w:val="none" w:sz="0" w:space="0" w:color="auto"/>
        <w:left w:val="none" w:sz="0" w:space="0" w:color="auto"/>
        <w:bottom w:val="none" w:sz="0" w:space="0" w:color="auto"/>
        <w:right w:val="none" w:sz="0" w:space="0" w:color="auto"/>
      </w:divBdr>
    </w:div>
    <w:div w:id="1738892476">
      <w:bodyDiv w:val="1"/>
      <w:marLeft w:val="0"/>
      <w:marRight w:val="0"/>
      <w:marTop w:val="0"/>
      <w:marBottom w:val="0"/>
      <w:divBdr>
        <w:top w:val="none" w:sz="0" w:space="0" w:color="auto"/>
        <w:left w:val="none" w:sz="0" w:space="0" w:color="auto"/>
        <w:bottom w:val="none" w:sz="0" w:space="0" w:color="auto"/>
        <w:right w:val="none" w:sz="0" w:space="0" w:color="auto"/>
      </w:divBdr>
    </w:div>
    <w:div w:id="1825924116">
      <w:bodyDiv w:val="1"/>
      <w:marLeft w:val="0"/>
      <w:marRight w:val="0"/>
      <w:marTop w:val="0"/>
      <w:marBottom w:val="0"/>
      <w:divBdr>
        <w:top w:val="none" w:sz="0" w:space="0" w:color="auto"/>
        <w:left w:val="none" w:sz="0" w:space="0" w:color="auto"/>
        <w:bottom w:val="none" w:sz="0" w:space="0" w:color="auto"/>
        <w:right w:val="none" w:sz="0" w:space="0" w:color="auto"/>
      </w:divBdr>
      <w:divsChild>
        <w:div w:id="1438715942">
          <w:marLeft w:val="0"/>
          <w:marRight w:val="0"/>
          <w:marTop w:val="0"/>
          <w:marBottom w:val="0"/>
          <w:divBdr>
            <w:top w:val="none" w:sz="0" w:space="0" w:color="auto"/>
            <w:left w:val="none" w:sz="0" w:space="0" w:color="auto"/>
            <w:bottom w:val="none" w:sz="0" w:space="0" w:color="auto"/>
            <w:right w:val="none" w:sz="0" w:space="0" w:color="auto"/>
          </w:divBdr>
          <w:divsChild>
            <w:div w:id="2136023358">
              <w:marLeft w:val="0"/>
              <w:marRight w:val="0"/>
              <w:marTop w:val="0"/>
              <w:marBottom w:val="0"/>
              <w:divBdr>
                <w:top w:val="none" w:sz="0" w:space="0" w:color="auto"/>
                <w:left w:val="none" w:sz="0" w:space="0" w:color="auto"/>
                <w:bottom w:val="none" w:sz="0" w:space="0" w:color="auto"/>
                <w:right w:val="none" w:sz="0" w:space="0" w:color="auto"/>
              </w:divBdr>
              <w:divsChild>
                <w:div w:id="276067583">
                  <w:marLeft w:val="0"/>
                  <w:marRight w:val="0"/>
                  <w:marTop w:val="0"/>
                  <w:marBottom w:val="0"/>
                  <w:divBdr>
                    <w:top w:val="none" w:sz="0" w:space="0" w:color="auto"/>
                    <w:left w:val="none" w:sz="0" w:space="0" w:color="auto"/>
                    <w:bottom w:val="none" w:sz="0" w:space="0" w:color="auto"/>
                    <w:right w:val="none" w:sz="0" w:space="0" w:color="auto"/>
                  </w:divBdr>
                  <w:divsChild>
                    <w:div w:id="15567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5783">
          <w:marLeft w:val="0"/>
          <w:marRight w:val="0"/>
          <w:marTop w:val="0"/>
          <w:marBottom w:val="0"/>
          <w:divBdr>
            <w:top w:val="none" w:sz="0" w:space="0" w:color="auto"/>
            <w:left w:val="none" w:sz="0" w:space="0" w:color="auto"/>
            <w:bottom w:val="none" w:sz="0" w:space="0" w:color="auto"/>
            <w:right w:val="none" w:sz="0" w:space="0" w:color="auto"/>
          </w:divBdr>
          <w:divsChild>
            <w:div w:id="1615014239">
              <w:marLeft w:val="0"/>
              <w:marRight w:val="0"/>
              <w:marTop w:val="0"/>
              <w:marBottom w:val="0"/>
              <w:divBdr>
                <w:top w:val="none" w:sz="0" w:space="0" w:color="auto"/>
                <w:left w:val="none" w:sz="0" w:space="0" w:color="auto"/>
                <w:bottom w:val="none" w:sz="0" w:space="0" w:color="auto"/>
                <w:right w:val="none" w:sz="0" w:space="0" w:color="auto"/>
              </w:divBdr>
              <w:divsChild>
                <w:div w:id="1950158952">
                  <w:marLeft w:val="0"/>
                  <w:marRight w:val="0"/>
                  <w:marTop w:val="0"/>
                  <w:marBottom w:val="0"/>
                  <w:divBdr>
                    <w:top w:val="none" w:sz="0" w:space="0" w:color="auto"/>
                    <w:left w:val="none" w:sz="0" w:space="0" w:color="auto"/>
                    <w:bottom w:val="none" w:sz="0" w:space="0" w:color="auto"/>
                    <w:right w:val="none" w:sz="0" w:space="0" w:color="auto"/>
                  </w:divBdr>
                  <w:divsChild>
                    <w:div w:id="5037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93062">
      <w:bodyDiv w:val="1"/>
      <w:marLeft w:val="0"/>
      <w:marRight w:val="0"/>
      <w:marTop w:val="0"/>
      <w:marBottom w:val="0"/>
      <w:divBdr>
        <w:top w:val="none" w:sz="0" w:space="0" w:color="auto"/>
        <w:left w:val="none" w:sz="0" w:space="0" w:color="auto"/>
        <w:bottom w:val="none" w:sz="0" w:space="0" w:color="auto"/>
        <w:right w:val="none" w:sz="0" w:space="0" w:color="auto"/>
      </w:divBdr>
      <w:divsChild>
        <w:div w:id="1822694964">
          <w:marLeft w:val="0"/>
          <w:marRight w:val="0"/>
          <w:marTop w:val="0"/>
          <w:marBottom w:val="0"/>
          <w:divBdr>
            <w:top w:val="none" w:sz="0" w:space="0" w:color="auto"/>
            <w:left w:val="none" w:sz="0" w:space="0" w:color="auto"/>
            <w:bottom w:val="none" w:sz="0" w:space="0" w:color="auto"/>
            <w:right w:val="none" w:sz="0" w:space="0" w:color="auto"/>
          </w:divBdr>
          <w:divsChild>
            <w:div w:id="1959097872">
              <w:marLeft w:val="0"/>
              <w:marRight w:val="0"/>
              <w:marTop w:val="0"/>
              <w:marBottom w:val="0"/>
              <w:divBdr>
                <w:top w:val="none" w:sz="0" w:space="0" w:color="auto"/>
                <w:left w:val="none" w:sz="0" w:space="0" w:color="auto"/>
                <w:bottom w:val="none" w:sz="0" w:space="0" w:color="auto"/>
                <w:right w:val="none" w:sz="0" w:space="0" w:color="auto"/>
              </w:divBdr>
              <w:divsChild>
                <w:div w:id="1093631104">
                  <w:marLeft w:val="0"/>
                  <w:marRight w:val="0"/>
                  <w:marTop w:val="0"/>
                  <w:marBottom w:val="0"/>
                  <w:divBdr>
                    <w:top w:val="none" w:sz="0" w:space="0" w:color="auto"/>
                    <w:left w:val="none" w:sz="0" w:space="0" w:color="auto"/>
                    <w:bottom w:val="none" w:sz="0" w:space="0" w:color="auto"/>
                    <w:right w:val="none" w:sz="0" w:space="0" w:color="auto"/>
                  </w:divBdr>
                  <w:divsChild>
                    <w:div w:id="869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1502">
          <w:marLeft w:val="0"/>
          <w:marRight w:val="0"/>
          <w:marTop w:val="0"/>
          <w:marBottom w:val="0"/>
          <w:divBdr>
            <w:top w:val="none" w:sz="0" w:space="0" w:color="auto"/>
            <w:left w:val="none" w:sz="0" w:space="0" w:color="auto"/>
            <w:bottom w:val="none" w:sz="0" w:space="0" w:color="auto"/>
            <w:right w:val="none" w:sz="0" w:space="0" w:color="auto"/>
          </w:divBdr>
          <w:divsChild>
            <w:div w:id="1063985890">
              <w:marLeft w:val="0"/>
              <w:marRight w:val="0"/>
              <w:marTop w:val="0"/>
              <w:marBottom w:val="0"/>
              <w:divBdr>
                <w:top w:val="none" w:sz="0" w:space="0" w:color="auto"/>
                <w:left w:val="none" w:sz="0" w:space="0" w:color="auto"/>
                <w:bottom w:val="none" w:sz="0" w:space="0" w:color="auto"/>
                <w:right w:val="none" w:sz="0" w:space="0" w:color="auto"/>
              </w:divBdr>
              <w:divsChild>
                <w:div w:id="1496454287">
                  <w:marLeft w:val="0"/>
                  <w:marRight w:val="0"/>
                  <w:marTop w:val="0"/>
                  <w:marBottom w:val="0"/>
                  <w:divBdr>
                    <w:top w:val="none" w:sz="0" w:space="0" w:color="auto"/>
                    <w:left w:val="none" w:sz="0" w:space="0" w:color="auto"/>
                    <w:bottom w:val="none" w:sz="0" w:space="0" w:color="auto"/>
                    <w:right w:val="none" w:sz="0" w:space="0" w:color="auto"/>
                  </w:divBdr>
                  <w:divsChild>
                    <w:div w:id="14074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6261">
      <w:bodyDiv w:val="1"/>
      <w:marLeft w:val="0"/>
      <w:marRight w:val="0"/>
      <w:marTop w:val="0"/>
      <w:marBottom w:val="0"/>
      <w:divBdr>
        <w:top w:val="none" w:sz="0" w:space="0" w:color="auto"/>
        <w:left w:val="none" w:sz="0" w:space="0" w:color="auto"/>
        <w:bottom w:val="none" w:sz="0" w:space="0" w:color="auto"/>
        <w:right w:val="none" w:sz="0" w:space="0" w:color="auto"/>
      </w:divBdr>
      <w:divsChild>
        <w:div w:id="1397359549">
          <w:marLeft w:val="0"/>
          <w:marRight w:val="0"/>
          <w:marTop w:val="0"/>
          <w:marBottom w:val="0"/>
          <w:divBdr>
            <w:top w:val="none" w:sz="0" w:space="0" w:color="auto"/>
            <w:left w:val="none" w:sz="0" w:space="0" w:color="auto"/>
            <w:bottom w:val="none" w:sz="0" w:space="0" w:color="auto"/>
            <w:right w:val="none" w:sz="0" w:space="0" w:color="auto"/>
          </w:divBdr>
          <w:divsChild>
            <w:div w:id="1195271174">
              <w:marLeft w:val="0"/>
              <w:marRight w:val="0"/>
              <w:marTop w:val="0"/>
              <w:marBottom w:val="0"/>
              <w:divBdr>
                <w:top w:val="none" w:sz="0" w:space="0" w:color="auto"/>
                <w:left w:val="none" w:sz="0" w:space="0" w:color="auto"/>
                <w:bottom w:val="none" w:sz="0" w:space="0" w:color="auto"/>
                <w:right w:val="none" w:sz="0" w:space="0" w:color="auto"/>
              </w:divBdr>
              <w:divsChild>
                <w:div w:id="808135755">
                  <w:marLeft w:val="0"/>
                  <w:marRight w:val="0"/>
                  <w:marTop w:val="0"/>
                  <w:marBottom w:val="0"/>
                  <w:divBdr>
                    <w:top w:val="none" w:sz="0" w:space="0" w:color="auto"/>
                    <w:left w:val="none" w:sz="0" w:space="0" w:color="auto"/>
                    <w:bottom w:val="none" w:sz="0" w:space="0" w:color="auto"/>
                    <w:right w:val="none" w:sz="0" w:space="0" w:color="auto"/>
                  </w:divBdr>
                  <w:divsChild>
                    <w:div w:id="5675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388">
          <w:marLeft w:val="0"/>
          <w:marRight w:val="0"/>
          <w:marTop w:val="0"/>
          <w:marBottom w:val="0"/>
          <w:divBdr>
            <w:top w:val="none" w:sz="0" w:space="0" w:color="auto"/>
            <w:left w:val="none" w:sz="0" w:space="0" w:color="auto"/>
            <w:bottom w:val="none" w:sz="0" w:space="0" w:color="auto"/>
            <w:right w:val="none" w:sz="0" w:space="0" w:color="auto"/>
          </w:divBdr>
          <w:divsChild>
            <w:div w:id="451019536">
              <w:marLeft w:val="0"/>
              <w:marRight w:val="0"/>
              <w:marTop w:val="0"/>
              <w:marBottom w:val="0"/>
              <w:divBdr>
                <w:top w:val="none" w:sz="0" w:space="0" w:color="auto"/>
                <w:left w:val="none" w:sz="0" w:space="0" w:color="auto"/>
                <w:bottom w:val="none" w:sz="0" w:space="0" w:color="auto"/>
                <w:right w:val="none" w:sz="0" w:space="0" w:color="auto"/>
              </w:divBdr>
              <w:divsChild>
                <w:div w:id="414743978">
                  <w:marLeft w:val="0"/>
                  <w:marRight w:val="0"/>
                  <w:marTop w:val="0"/>
                  <w:marBottom w:val="0"/>
                  <w:divBdr>
                    <w:top w:val="none" w:sz="0" w:space="0" w:color="auto"/>
                    <w:left w:val="none" w:sz="0" w:space="0" w:color="auto"/>
                    <w:bottom w:val="none" w:sz="0" w:space="0" w:color="auto"/>
                    <w:right w:val="none" w:sz="0" w:space="0" w:color="auto"/>
                  </w:divBdr>
                  <w:divsChild>
                    <w:div w:id="19895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40501">
      <w:bodyDiv w:val="1"/>
      <w:marLeft w:val="0"/>
      <w:marRight w:val="0"/>
      <w:marTop w:val="0"/>
      <w:marBottom w:val="0"/>
      <w:divBdr>
        <w:top w:val="none" w:sz="0" w:space="0" w:color="auto"/>
        <w:left w:val="none" w:sz="0" w:space="0" w:color="auto"/>
        <w:bottom w:val="none" w:sz="0" w:space="0" w:color="auto"/>
        <w:right w:val="none" w:sz="0" w:space="0" w:color="auto"/>
      </w:divBdr>
    </w:div>
    <w:div w:id="1885946148">
      <w:bodyDiv w:val="1"/>
      <w:marLeft w:val="0"/>
      <w:marRight w:val="0"/>
      <w:marTop w:val="0"/>
      <w:marBottom w:val="0"/>
      <w:divBdr>
        <w:top w:val="none" w:sz="0" w:space="0" w:color="auto"/>
        <w:left w:val="none" w:sz="0" w:space="0" w:color="auto"/>
        <w:bottom w:val="none" w:sz="0" w:space="0" w:color="auto"/>
        <w:right w:val="none" w:sz="0" w:space="0" w:color="auto"/>
      </w:divBdr>
    </w:div>
    <w:div w:id="1954744663">
      <w:bodyDiv w:val="1"/>
      <w:marLeft w:val="0"/>
      <w:marRight w:val="0"/>
      <w:marTop w:val="0"/>
      <w:marBottom w:val="0"/>
      <w:divBdr>
        <w:top w:val="none" w:sz="0" w:space="0" w:color="auto"/>
        <w:left w:val="none" w:sz="0" w:space="0" w:color="auto"/>
        <w:bottom w:val="none" w:sz="0" w:space="0" w:color="auto"/>
        <w:right w:val="none" w:sz="0" w:space="0" w:color="auto"/>
      </w:divBdr>
    </w:div>
    <w:div w:id="1964922711">
      <w:bodyDiv w:val="1"/>
      <w:marLeft w:val="0"/>
      <w:marRight w:val="0"/>
      <w:marTop w:val="0"/>
      <w:marBottom w:val="0"/>
      <w:divBdr>
        <w:top w:val="none" w:sz="0" w:space="0" w:color="auto"/>
        <w:left w:val="none" w:sz="0" w:space="0" w:color="auto"/>
        <w:bottom w:val="none" w:sz="0" w:space="0" w:color="auto"/>
        <w:right w:val="none" w:sz="0" w:space="0" w:color="auto"/>
      </w:divBdr>
    </w:div>
    <w:div w:id="1986469020">
      <w:bodyDiv w:val="1"/>
      <w:marLeft w:val="0"/>
      <w:marRight w:val="0"/>
      <w:marTop w:val="0"/>
      <w:marBottom w:val="0"/>
      <w:divBdr>
        <w:top w:val="none" w:sz="0" w:space="0" w:color="auto"/>
        <w:left w:val="none" w:sz="0" w:space="0" w:color="auto"/>
        <w:bottom w:val="none" w:sz="0" w:space="0" w:color="auto"/>
        <w:right w:val="none" w:sz="0" w:space="0" w:color="auto"/>
      </w:divBdr>
    </w:div>
    <w:div w:id="2097433717">
      <w:bodyDiv w:val="1"/>
      <w:marLeft w:val="0"/>
      <w:marRight w:val="0"/>
      <w:marTop w:val="0"/>
      <w:marBottom w:val="0"/>
      <w:divBdr>
        <w:top w:val="none" w:sz="0" w:space="0" w:color="auto"/>
        <w:left w:val="none" w:sz="0" w:space="0" w:color="auto"/>
        <w:bottom w:val="none" w:sz="0" w:space="0" w:color="auto"/>
        <w:right w:val="none" w:sz="0" w:space="0" w:color="auto"/>
      </w:divBdr>
    </w:div>
    <w:div w:id="21087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7389</dc:creator>
  <cp:keywords/>
  <dc:description/>
  <cp:lastModifiedBy>Jalam Arun</cp:lastModifiedBy>
  <cp:revision>2</cp:revision>
  <dcterms:created xsi:type="dcterms:W3CDTF">2024-11-11T10:21:00Z</dcterms:created>
  <dcterms:modified xsi:type="dcterms:W3CDTF">2024-11-11T10:21:00Z</dcterms:modified>
</cp:coreProperties>
</file>