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PACT Command Center</w:t>
      </w:r>
    </w:p>
    <w:p>
      <w:pPr>
        <w:spacing w:after="400"/>
        <w:jc w:val="center"/>
      </w:pPr>
      <w:r>
        <w:rPr>
          <w:b/>
          <w:bCs/>
          <w:sz w:val="32"/>
          <w:szCs w:val="32"/>
        </w:rPr>
        <w:t xml:space="preserve">Cost Prediction System - Technical Proposal</w:t>
      </w:r>
    </w:p>
    <w:p>
      <w:pPr>
        <w:spacing w:after="600"/>
        <w:jc w:val="center"/>
      </w:pPr>
      <w:r>
        <w:rPr>
          <w:i/>
          <w:iCs/>
          <w:sz w:val="22"/>
          <w:szCs w:val="22"/>
        </w:rPr>
        <w:t xml:space="preserve">Version 1.0 | December 2024</w:t>
      </w:r>
    </w:p>
    <w:p>
      <w:pPr>
        <w:pStyle w:val="Heading1"/>
        <w:spacing w:before="400" w:after="200"/>
      </w:pPr>
      <w:r>
        <w:t xml:space="preserve">1. Executive Summary</w:t>
      </w:r>
    </w:p>
    <w:p>
      <w:r>
        <w:t xml:space="preserve">This proposal outlines a system to automatically predict site visit costs based on historical data. The system will integrate into the existing MMP workflow at the 'Approve and Costing' stage, helping finance teams make faster and more accurate cost approvals.</w:t>
      </w:r>
    </w:p>
    <w:p>
      <w:r>
        <w:t xml:space="preserve"/>
      </w:r>
    </w:p>
    <w:p>
      <w:r>
        <w:rPr>
          <w:b/>
          <w:bCs/>
        </w:rPr>
        <w:t xml:space="preserve">Key Benefits:</w:t>
      </w:r>
    </w:p>
    <w:p>
      <w:r>
        <w:t xml:space="preserve">- Faster cost approvals with automated predictions</w:t>
      </w:r>
    </w:p>
    <w:p>
      <w:r>
        <w:t xml:space="preserve">- Reduced manual data entry and calculation errors</w:t>
      </w:r>
    </w:p>
    <w:p>
      <w:r>
        <w:t xml:space="preserve">- Data-driven budgeting based on actual historical costs</w:t>
      </w:r>
    </w:p>
    <w:p>
      <w:pPr>
        <w:spacing w:after="400"/>
      </w:pPr>
      <w:r>
        <w:t xml:space="preserve">- Early warning for over-budget predictions</w:t>
      </w:r>
    </w:p>
    <w:p>
      <w:pPr>
        <w:pStyle w:val="Heading1"/>
        <w:spacing w:before="400" w:after="200"/>
      </w:pPr>
      <w:r>
        <w:t xml:space="preserve">2. Current Workflow Overview</w:t>
      </w:r>
    </w:p>
    <w:p>
      <w:r>
        <w:t xml:space="preserve">The current MMP workflow includes these stages:</w:t>
      </w:r>
    </w:p>
    <w:p>
      <w:r>
        <w:t xml:space="preserve">1. MMP Upload - Monthly Monitoring Plan is uploaded with site visits</w:t>
      </w:r>
    </w:p>
    <w:p>
      <w:r>
        <w:t xml:space="preserve">2. Save as Draft - Initial review and preparation</w:t>
      </w:r>
    </w:p>
    <w:p>
      <w:r>
        <w:t xml:space="preserve">3. Forward to FOM - Field Operations Manager reviews</w:t>
      </w:r>
    </w:p>
    <w:p>
      <w:r>
        <w:t xml:space="preserve">4. Attach Permits - Permits are attached to site visits</w:t>
      </w:r>
    </w:p>
    <w:p>
      <w:r>
        <w:t xml:space="preserve">5. Forward to Coordinators - Coordinators receive assignments</w:t>
      </w:r>
    </w:p>
    <w:p>
      <w:r>
        <w:t xml:space="preserve">6. Coordinator Verification with CP - Sites are verified</w:t>
      </w:r>
    </w:p>
    <w:p>
      <w:r>
        <w:rPr>
          <w:b/>
          <w:bCs/>
        </w:rPr>
        <w:t xml:space="preserve">7. Approve and Costing - [COST PREDICTION INTEGRATES HERE]</w:t>
      </w:r>
    </w:p>
    <w:p>
      <w:pPr>
        <w:spacing w:after="400"/>
      </w:pPr>
      <w:r>
        <w:t xml:space="preserve">8. Dispatch - Site visits are dispatched to field teams</w:t>
      </w:r>
    </w:p>
    <w:p>
      <w:pPr>
        <w:pStyle w:val="Heading1"/>
        <w:spacing w:before="400" w:after="200"/>
      </w:pPr>
      <w:r>
        <w:t xml:space="preserve">3. Proposed Solution</w:t>
      </w:r>
    </w:p>
    <w:p>
      <w:pPr>
        <w:pStyle w:val="Heading2"/>
        <w:spacing w:before="300" w:after="200"/>
      </w:pPr>
      <w:r>
        <w:t xml:space="preserve">3.1 System Components</w:t>
      </w:r>
    </w:p>
    <w:p>
      <w:r>
        <w:rPr>
          <w:b/>
          <w:bCs/>
        </w:rPr>
        <w:t xml:space="preserve">A. Historical Cost Data Storage</w:t>
      </w:r>
    </w:p>
    <w:p>
      <w:pPr>
        <w:spacing w:after="200"/>
      </w:pPr>
      <w:r>
        <w:t xml:space="preserve">A new database table will store historical cost data for each site visit. This data will be uploaded periodically (monthly recommended) and will serve as the foundation for predictions.</w:t>
      </w:r>
    </w:p>
    <w:p>
      <w:r>
        <w:rPr>
          <w:b/>
          <w:bCs/>
        </w:rPr>
        <w:t xml:space="preserve">B. Cost Prediction Service</w:t>
      </w:r>
    </w:p>
    <w:p>
      <w:pPr>
        <w:spacing w:after="200"/>
      </w:pPr>
      <w:r>
        <w:t xml:space="preserve">A calculation service will analyze historical data and generate cost predictions for each site. The algorithm is transparent and auditable.</w:t>
      </w:r>
    </w:p>
    <w:p>
      <w:r>
        <w:rPr>
          <w:b/>
          <w:bCs/>
        </w:rPr>
        <w:t xml:space="preserve">C. Enhanced Approve &amp; Cost Interface</w:t>
      </w:r>
    </w:p>
    <w:p>
      <w:pPr>
        <w:spacing w:after="400"/>
      </w:pPr>
      <w:r>
        <w:t xml:space="preserve">The Approve and Costing page will be enhanced to display predicted costs, allow manual overrides with justification, and provide historical context.</w:t>
      </w:r>
    </w:p>
    <w:p>
      <w:pPr>
        <w:pStyle w:val="Heading2"/>
        <w:spacing w:before="300" w:after="200"/>
      </w:pPr>
      <w:r>
        <w:t xml:space="preserve">3.2 How Cost Predictions Work</w:t>
      </w:r>
    </w:p>
    <w:p>
      <w:r>
        <w:rPr>
          <w:b/>
          <w:bCs/>
        </w:rPr>
        <w:t xml:space="preserve">Scenario 1: Site with 3+ Historical Visits</w:t>
      </w:r>
    </w:p>
    <w:p>
      <w:pPr>
        <w:spacing w:after="200"/>
      </w:pPr>
      <w:r>
        <w:t xml:space="preserve">Uses Exponential Smoothing - recent visits are weighted more heavily than older visits. Example: If last 3 visits cost 1000, 1200, 1500 SDG, the prediction might be ~1400 SDG.</w:t>
      </w:r>
    </w:p>
    <w:p>
      <w:r>
        <w:rPr>
          <w:b/>
          <w:bCs/>
        </w:rPr>
        <w:t xml:space="preserve">Scenario 2: New Site or Sparse Data (0-2 visits)</w:t>
      </w:r>
    </w:p>
    <w:p>
      <w:pPr>
        <w:spacing w:after="200"/>
      </w:pPr>
      <w:r>
        <w:t xml:space="preserve">Falls back to Hub/State Median - uses the median cost of similar sites in the same geographic area.</w:t>
      </w:r>
    </w:p>
    <w:p>
      <w:r>
        <w:rPr>
          <w:b/>
          <w:bCs/>
        </w:rPr>
        <w:t xml:space="preserve">Scenario 3: Seasonal Adjustment (Optional)</w:t>
      </w:r>
    </w:p>
    <w:p>
      <w:pPr>
        <w:spacing w:after="400"/>
      </w:pPr>
      <w:r>
        <w:t xml:space="preserve">If enabled, adjusts predictions based on seasonal patterns (e.g., rainy season transport costs).</w:t>
      </w:r>
    </w:p>
    <w:p>
      <w:pPr>
        <w:pStyle w:val="Heading1"/>
        <w:spacing w:before="400" w:after="200"/>
      </w:pPr>
      <w:r>
        <w:t xml:space="preserve">4. Data Requirements</w:t>
      </w:r>
    </w:p>
    <w:p>
      <w:pPr>
        <w:pStyle w:val="Heading2"/>
        <w:spacing w:before="300" w:after="200"/>
      </w:pPr>
      <w:r>
        <w:t xml:space="preserve">4.1 Historical Cost Data File Format</w:t>
      </w:r>
    </w:p>
    <w:p>
      <w:pPr>
        <w:spacing w:after="200"/>
      </w:pPr>
      <w:r>
        <w:t xml:space="preserve">The system accepts CSV or Excel files with the following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Column Name</w:t>
            </w:r>
          </w:p>
        </w:tc>
        <w:tc>
          <w:p>
            <w:r>
              <w:rPr>
                <w:b/>
                <w:bCs/>
              </w:rPr>
              <w:t xml:space="preserve">Required</w:t>
            </w:r>
          </w:p>
        </w:tc>
        <w:tc>
          <w:p>
            <w:r>
              <w:rPr>
                <w:b/>
                <w:bCs/>
              </w:rPr>
              <w:t xml:space="preserve">Description</w:t>
            </w:r>
          </w:p>
        </w:tc>
        <w:tc>
          <w:p>
            <w:r>
              <w:rPr>
                <w:b/>
                <w:bCs/>
              </w:rPr>
              <w:t xml:space="preserve">Example</w:t>
            </w:r>
          </w:p>
        </w:tc>
      </w:tr>
      <w:tr>
        <w:tc>
          <w:p>
            <w:r>
              <w:t xml:space="preserve">site_id</w:t>
            </w:r>
          </w:p>
        </w:tc>
        <w:tc>
          <w:p>
            <w:r>
              <w:t xml:space="preserve">Yes</w:t>
            </w:r>
          </w:p>
        </w:tc>
        <w:tc>
          <w:p>
            <w:r>
              <w:t xml:space="preserve">Unique site identifier (must match MMP)</w:t>
            </w:r>
          </w:p>
        </w:tc>
        <w:tc>
          <w:p>
            <w:r>
              <w:t xml:space="preserve">SITE-001</w:t>
            </w:r>
          </w:p>
        </w:tc>
      </w:tr>
      <w:tr>
        <w:tc>
          <w:p>
            <w:r>
              <w:t xml:space="preserve">visit_date</w:t>
            </w:r>
          </w:p>
        </w:tc>
        <w:tc>
          <w:p>
            <w:r>
              <w:t xml:space="preserve">Yes</w:t>
            </w:r>
          </w:p>
        </w:tc>
        <w:tc>
          <w:p>
            <w:r>
              <w:t xml:space="preserve">Date of visit (ISO format)</w:t>
            </w:r>
          </w:p>
        </w:tc>
        <w:tc>
          <w:p>
            <w:r>
              <w:t xml:space="preserve">2024-03-15</w:t>
            </w:r>
          </w:p>
        </w:tc>
      </w:tr>
      <w:tr>
        <w:tc>
          <w:p>
            <w:r>
              <w:t xml:space="preserve">actual_cost</w:t>
            </w:r>
          </w:p>
        </w:tc>
        <w:tc>
          <w:p>
            <w:r>
              <w:t xml:space="preserve">Yes</w:t>
            </w:r>
          </w:p>
        </w:tc>
        <w:tc>
          <w:p>
            <w:r>
              <w:t xml:space="preserve">Total cost (numeric)</w:t>
            </w:r>
          </w:p>
        </w:tc>
        <w:tc>
          <w:p>
            <w:r>
              <w:t xml:space="preserve">1500</w:t>
            </w:r>
          </w:p>
        </w:tc>
      </w:tr>
      <w:tr>
        <w:tc>
          <w:p>
            <w:r>
              <w:t xml:space="preserve">currency</w:t>
            </w:r>
          </w:p>
        </w:tc>
        <w:tc>
          <w:p>
            <w:r>
              <w:t xml:space="preserve">Yes</w:t>
            </w:r>
          </w:p>
        </w:tc>
        <w:tc>
          <w:p>
            <w:r>
              <w:t xml:space="preserve">Currency code</w:t>
            </w:r>
          </w:p>
        </w:tc>
        <w:tc>
          <w:p>
            <w:r>
              <w:t xml:space="preserve">SDG</w:t>
            </w:r>
          </w:p>
        </w:tc>
      </w:tr>
      <w:tr>
        <w:tc>
          <w:p>
            <w:r>
              <w:t xml:space="preserve">visit_type</w:t>
            </w:r>
          </w:p>
        </w:tc>
        <w:tc>
          <w:p>
            <w:r>
              <w:t xml:space="preserve">Optional</w:t>
            </w:r>
          </w:p>
        </w:tc>
        <w:tc>
          <w:p>
            <w:r>
              <w:t xml:space="preserve">Type of visit</w:t>
            </w:r>
          </w:p>
        </w:tc>
        <w:tc>
          <w:p>
            <w:r>
              <w:t xml:space="preserve">routine</w:t>
            </w:r>
          </w:p>
        </w:tc>
      </w:tr>
      <w:tr>
        <w:tc>
          <w:p>
            <w:r>
              <w:t xml:space="preserve">distance_km</w:t>
            </w:r>
          </w:p>
        </w:tc>
        <w:tc>
          <w:p>
            <w:r>
              <w:t xml:space="preserve">Optional</w:t>
            </w:r>
          </w:p>
        </w:tc>
        <w:tc>
          <w:p>
            <w:r>
              <w:t xml:space="preserve">Distance in kilometers</w:t>
            </w:r>
          </w:p>
        </w:tc>
        <w:tc>
          <w:p>
            <w:r>
              <w:t xml:space="preserve">45</w:t>
            </w:r>
          </w:p>
        </w:tc>
      </w:tr>
      <w:tr>
        <w:tc>
          <w:p>
            <w:r>
              <w:t xml:space="preserve">transport_mode</w:t>
            </w:r>
          </w:p>
        </w:tc>
        <w:tc>
          <w:p>
            <w:r>
              <w:t xml:space="preserve">Optional</w:t>
            </w:r>
          </w:p>
        </w:tc>
        <w:tc>
          <w:p>
            <w:r>
              <w:t xml:space="preserve">Mode of transport</w:t>
            </w:r>
          </w:p>
        </w:tc>
        <w:tc>
          <w:p>
            <w:r>
              <w:t xml:space="preserve">motorcycle</w:t>
            </w:r>
          </w:p>
        </w:tc>
      </w:tr>
    </w:tbl>
    <w:p>
      <w:pPr>
        <w:spacing w:after="200"/>
      </w:pPr>
      <w:r>
        <w:t xml:space="preserve"/>
      </w:r>
    </w:p>
    <w:p>
      <w:pPr>
        <w:spacing w:after="400"/>
      </w:pPr>
      <w:r>
        <w:rPr>
          <w:b/>
          <w:bCs/>
        </w:rPr>
        <w:t xml:space="preserve">Note: </w:t>
      </w:r>
      <w:r>
        <w:t xml:space="preserve">The site_id must match exactly with MMP site IDs.</w:t>
      </w:r>
    </w:p>
    <w:p>
      <w:pPr>
        <w:pStyle w:val="Heading1"/>
        <w:spacing w:before="400" w:after="200"/>
      </w:pPr>
      <w:r>
        <w:t xml:space="preserve">5. User Interface Changes</w:t>
      </w:r>
    </w:p>
    <w:p>
      <w:r>
        <w:t xml:space="preserve">The Approve and Costing page will display:</w:t>
      </w:r>
    </w:p>
    <w:p>
      <w:r>
        <w:t xml:space="preserve">1. Cost Summary Card per Site - Predicted cost with confidence level, last approved cost, variance indicator</w:t>
      </w:r>
    </w:p>
    <w:p>
      <w:r>
        <w:t xml:space="preserve">2. Warning Banners - Alerts for over-budget, low confidence, or high variance</w:t>
      </w:r>
    </w:p>
    <w:p>
      <w:r>
        <w:t xml:space="preserve">3. Bulk Actions - 'Accept All Predictions' button, filter for high-variance sites</w:t>
      </w:r>
    </w:p>
    <w:p>
      <w:r>
        <w:t xml:space="preserve">4. Manual Override - Change predicted cost with required justification and audit trail</w:t>
      </w:r>
    </w:p>
    <w:p>
      <w:pPr>
        <w:spacing w:after="400"/>
      </w:pPr>
      <w:r>
        <w:t xml:space="preserve">5. History Drawer - View last 5 visits for any site with cost trend</w:t>
      </w:r>
    </w:p>
    <w:p>
      <w:pPr>
        <w:pStyle w:val="Heading1"/>
        <w:spacing w:before="400" w:after="200"/>
      </w:pPr>
      <w:r>
        <w:t xml:space="preserve">6. Implementation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Step</w:t>
            </w:r>
          </w:p>
        </w:tc>
        <w:tc>
          <w:p>
            <w:r>
              <w:rPr>
                <w:b/>
                <w:bCs/>
              </w:rPr>
              <w:t xml:space="preserve">Description</w:t>
            </w:r>
          </w:p>
        </w:tc>
        <w:tc>
          <w:p>
            <w:r>
              <w:rPr>
                <w:b/>
                <w:bCs/>
              </w:rPr>
              <w:t xml:space="preserve">Effort</w:t>
            </w:r>
          </w:p>
        </w:tc>
      </w:tr>
      <w:tr>
        <w:tc>
          <w:p>
            <w:r>
              <w:t xml:space="preserve">1</w:t>
            </w:r>
          </w:p>
        </w:tc>
        <w:tc>
          <w:p>
            <w:r>
              <w:t xml:space="preserve">Create database table for historical cost data</w:t>
            </w:r>
          </w:p>
        </w:tc>
        <w:tc>
          <w:p>
            <w:r>
              <w:t xml:space="preserve">Small</w:t>
            </w:r>
          </w:p>
        </w:tc>
      </w:tr>
      <w:tr>
        <w:tc>
          <w:p>
            <w:r>
              <w:t xml:space="preserve">2</w:t>
            </w:r>
          </w:p>
        </w:tc>
        <w:tc>
          <w:p>
            <w:r>
              <w:t xml:space="preserve">Build admin upload form for historical data (CSV/Excel)</w:t>
            </w:r>
          </w:p>
        </w:tc>
        <w:tc>
          <w:p>
            <w:r>
              <w:t xml:space="preserve">Medium</w:t>
            </w:r>
          </w:p>
        </w:tc>
      </w:tr>
      <w:tr>
        <w:tc>
          <w:p>
            <w:r>
              <w:t xml:space="preserve">3</w:t>
            </w:r>
          </w:p>
        </w:tc>
        <w:tc>
          <w:p>
            <w:r>
              <w:t xml:space="preserve">Create cost prediction calculation service</w:t>
            </w:r>
          </w:p>
        </w:tc>
        <w:tc>
          <w:p>
            <w:r>
              <w:t xml:space="preserve">Medium</w:t>
            </w:r>
          </w:p>
        </w:tc>
      </w:tr>
      <w:tr>
        <w:tc>
          <w:p>
            <w:r>
              <w:t xml:space="preserve">4</w:t>
            </w:r>
          </w:p>
        </w:tc>
        <w:tc>
          <w:p>
            <w:r>
              <w:t xml:space="preserve">Update Approve &amp; Cost UI with predictions display</w:t>
            </w:r>
          </w:p>
        </w:tc>
        <w:tc>
          <w:p>
            <w:r>
              <w:t xml:space="preserve">Medium</w:t>
            </w:r>
          </w:p>
        </w:tc>
      </w:tr>
      <w:tr>
        <w:tc>
          <w:p>
            <w:r>
              <w:t xml:space="preserve">5</w:t>
            </w:r>
          </w:p>
        </w:tc>
        <w:tc>
          <w:p>
            <w:r>
              <w:t xml:space="preserve">Add override/approval workflow with audit trail</w:t>
            </w:r>
          </w:p>
        </w:tc>
        <w:tc>
          <w:p>
            <w:r>
              <w:t xml:space="preserve">Medium</w:t>
            </w:r>
          </w:p>
        </w:tc>
      </w:tr>
      <w:tr>
        <w:tc>
          <w:p>
            <w:r>
              <w:t xml:space="preserve">6</w:t>
            </w:r>
          </w:p>
        </w:tc>
        <w:tc>
          <w:p>
            <w:r>
              <w:t xml:space="preserve">Email/notification alerts for over-budget predictions</w:t>
            </w:r>
          </w:p>
        </w:tc>
        <w:tc>
          <w:p>
            <w:r>
              <w:t xml:space="preserve">Small</w:t>
            </w:r>
          </w:p>
        </w:tc>
      </w:tr>
    </w:tbl>
    <w:p>
      <w:pPr>
        <w:spacing w:after="400"/>
      </w:pPr>
      <w:r>
        <w:t xml:space="preserve"/>
      </w:r>
    </w:p>
    <w:p>
      <w:pPr>
        <w:pStyle w:val="Heading1"/>
        <w:spacing w:before="400" w:after="200"/>
      </w:pPr>
      <w:r>
        <w:t xml:space="preserve">7. Questions for Your Review</w:t>
      </w:r>
    </w:p>
    <w:p>
      <w:r>
        <w:t xml:space="preserve">Please provide your answers:</w:t>
      </w:r>
    </w:p>
    <w:p>
      <w:r>
        <w:t xml:space="preserve"/>
      </w:r>
    </w:p>
    <w:p>
      <w:r>
        <w:rPr>
          <w:b/>
          <w:bCs/>
        </w:rPr>
        <w:t xml:space="preserve">1. Data Format: </w:t>
      </w:r>
      <w:r>
        <w:t xml:space="preserve">Does the proposed CSV format match your historical data? What adjustments are needed?</w:t>
      </w:r>
    </w:p>
    <w:p>
      <w:pPr>
        <w:spacing w:after="200"/>
      </w:pPr>
      <w:r>
        <w:t xml:space="preserve">   Your Answer: _______________________________________________</w:t>
      </w:r>
    </w:p>
    <w:p>
      <w:r>
        <w:rPr>
          <w:b/>
          <w:bCs/>
        </w:rPr>
        <w:t xml:space="preserve">2. New Sites: </w:t>
      </w:r>
      <w:r>
        <w:t xml:space="preserve">For new sites with no history, should we use Hub average, State average, or a default value?</w:t>
      </w:r>
    </w:p>
    <w:p>
      <w:pPr>
        <w:spacing w:after="200"/>
      </w:pPr>
      <w:r>
        <w:t xml:space="preserve">   Your Answer: _______________________________________________</w:t>
      </w:r>
    </w:p>
    <w:p>
      <w:r>
        <w:rPr>
          <w:b/>
          <w:bCs/>
        </w:rPr>
        <w:t xml:space="preserve">3. Variance Threshold: </w:t>
      </w:r>
      <w:r>
        <w:t xml:space="preserve">At what % variance should the system flag for review? (e.g., +/- 20%)</w:t>
      </w:r>
    </w:p>
    <w:p>
      <w:pPr>
        <w:spacing w:after="200"/>
      </w:pPr>
      <w:r>
        <w:t xml:space="preserve">   Your Answer: _______________________________________________</w:t>
      </w:r>
    </w:p>
    <w:p>
      <w:r>
        <w:rPr>
          <w:b/>
          <w:bCs/>
        </w:rPr>
        <w:t xml:space="preserve">4. Budget Alerts: </w:t>
      </w:r>
      <w:r>
        <w:t xml:space="preserve">Should the system send email alerts when predicted costs exceed budget?</w:t>
      </w:r>
    </w:p>
    <w:p>
      <w:pPr>
        <w:spacing w:after="200"/>
      </w:pPr>
      <w:r>
        <w:t xml:space="preserve">   Your Answer: _______________________________________________</w:t>
      </w:r>
    </w:p>
    <w:p>
      <w:r>
        <w:rPr>
          <w:b/>
          <w:bCs/>
        </w:rPr>
        <w:t xml:space="preserve">5. Upload Permissions: </w:t>
      </w:r>
      <w:r>
        <w:t xml:space="preserve">Who can upload historical cost data? (Finance only? Admin? Super Admin?)</w:t>
      </w:r>
    </w:p>
    <w:p>
      <w:pPr>
        <w:spacing w:after="200"/>
      </w:pPr>
      <w:r>
        <w:t xml:space="preserve">   Your Answer: _______________________________________________</w:t>
      </w:r>
    </w:p>
    <w:p>
      <w:r>
        <w:rPr>
          <w:b/>
          <w:bCs/>
        </w:rPr>
        <w:t xml:space="preserve">6. Visibility: </w:t>
      </w:r>
      <w:r>
        <w:t xml:space="preserve">Should Coordinators see predicted costs, or only Finance approvers?</w:t>
      </w:r>
    </w:p>
    <w:p>
      <w:pPr>
        <w:spacing w:after="200"/>
      </w:pPr>
      <w:r>
        <w:t xml:space="preserve">   Your Answer: _______________________________________________</w:t>
      </w:r>
    </w:p>
    <w:p>
      <w:r>
        <w:rPr>
          <w:b/>
          <w:bCs/>
        </w:rPr>
        <w:t xml:space="preserve">7. Inflation Adjustment: </w:t>
      </w:r>
      <w:r>
        <w:t xml:space="preserve">Do you want monthly inflation adjustments for fuel/transport costs?</w:t>
      </w:r>
    </w:p>
    <w:p>
      <w:pPr>
        <w:spacing w:after="400"/>
      </w:pPr>
      <w:r>
        <w:t xml:space="preserve">   Your Answer: _______________________________________________</w:t>
      </w:r>
    </w:p>
    <w:p>
      <w:pPr>
        <w:pStyle w:val="Heading1"/>
        <w:spacing w:before="400" w:after="200"/>
      </w:pPr>
      <w:r>
        <w:t xml:space="preserve">8. Next Steps</w:t>
      </w:r>
    </w:p>
    <w:p>
      <w:r>
        <w:t xml:space="preserve">1. Review this proposal and provide your feedback</w:t>
      </w:r>
    </w:p>
    <w:p>
      <w:r>
        <w:t xml:space="preserve">2. Answer the questions in Section 7</w:t>
      </w:r>
    </w:p>
    <w:p>
      <w:r>
        <w:t xml:space="preserve">3. Provide a sample historical cost data file</w:t>
      </w:r>
    </w:p>
    <w:p>
      <w:pPr>
        <w:spacing w:after="400"/>
      </w:pPr>
      <w:r>
        <w:t xml:space="preserve">4. Confirm approval to proceed with implementation</w:t>
      </w:r>
    </w:p>
    <w:p>
      <w:pPr>
        <w:jc w:val="center"/>
      </w:pPr>
      <w:r>
        <w:t xml:space="preserve">---</w:t>
      </w:r>
    </w:p>
    <w:p>
      <w:pPr>
        <w:jc w:val="center"/>
      </w:pPr>
      <w:r>
        <w:rPr>
          <w:i/>
          <w:iCs/>
        </w:rPr>
        <w:t xml:space="preserve">PACT Command Center - ICT Team</w:t>
      </w:r>
    </w:p>
    <w:p>
      <w:pPr>
        <w:jc w:val="center"/>
      </w:pPr>
      <w:r>
        <w:rPr>
          <w:i/>
          <w:iCs/>
        </w:rPr>
        <w:t xml:space="preserve">Document generated: December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2025-12-16T10:28:41.350Z</dcterms:created>
  <dcterms:modified xsi:type="dcterms:W3CDTF">2025-12-16T10:28:41.353Z</dcterms:modified>
</cp:coreProperties>
</file>

<file path=docProps/custom.xml><?xml version="1.0" encoding="utf-8"?>
<Properties xmlns="http://schemas.openxmlformats.org/officeDocument/2006/custom-properties" xmlns:vt="http://schemas.openxmlformats.org/officeDocument/2006/docPropsVTypes"/>
</file>