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Expiriment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13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  :  Familiarisation of linux commands.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Perform system administration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sudo apt update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121090" cy="1473200"/>
            <wp:effectExtent b="0" l="0" r="0" t="0"/>
            <wp:docPr id="201211090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sudo apt install net-tools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2844800"/>
            <wp:effectExtent b="0" l="0" r="0" t="0"/>
            <wp:docPr id="20121109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used to find out network interface,ip address and mac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21090" cy="1485900"/>
            <wp:effectExtent b="0" l="0" r="0" t="0"/>
            <wp:docPr id="20121109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ifconfig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enp5s0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down the network interface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614488" cy="609600"/>
            <wp:effectExtent b="0" l="0" r="0" t="0"/>
            <wp:docPr id="20121109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4.1)sudo ifconfig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enp5s0 up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used to activate network interface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581150" cy="638175"/>
            <wp:effectExtent b="0" l="0" r="0" t="0"/>
            <wp:docPr id="201211090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1573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ping address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Used to detect the connectivity between the host and the server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Used for detecting devices on a network and for troubleshooting problems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$ping google.com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121090" cy="1511300"/>
            <wp:effectExtent b="0" l="0" r="0" t="0"/>
            <wp:docPr id="20121109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Ping -c 2 google.com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only send 2 packets and stop.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943600" cy="1498600"/>
            <wp:effectExtent b="0" l="0" r="0" t="0"/>
            <wp:docPr id="201211090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traceroute google.com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Used to identify the route taken by the packet to reach the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91175" cy="1876425"/>
            <wp:effectExtent b="0" l="0" r="0" t="0"/>
            <wp:docPr id="20121109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whois google.com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Used to find all information about a particular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62650" cy="2247900"/>
            <wp:effectExtent b="0" l="0" r="0" t="0"/>
            <wp:docPr id="20121109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nslookup domain name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lookup the corresponding domain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$nslookup ajce.in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121090" cy="1257300"/>
            <wp:effectExtent b="0" l="0" r="0" t="0"/>
            <wp:docPr id="201211090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wget url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to download files from a url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$wget https://.us.archive.org/13/items/TheAlchemist/_OceanofPDF.com_The_Alchemist.pdf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279400"/>
            <wp:effectExtent b="0" l="0" r="0" t="0"/>
            <wp:docPr id="20121109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698500"/>
            <wp:effectExtent b="0" l="0" r="0" t="0"/>
            <wp:docPr id="201211090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571500"/>
            <wp:effectExtent b="0" l="0" r="0" t="0"/>
            <wp:docPr id="201211090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sudo tcpdump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capture the packets of current network interface along with time.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1090" cy="1981200"/>
            <wp:effectExtent b="0" l="0" r="0" t="0"/>
            <wp:docPr id="20121109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)s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udo tcpdump -D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show all the available network 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96000" cy="1733550"/>
            <wp:effectExtent b="0" l="0" r="0" t="0"/>
            <wp:docPr id="20121109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10.2)sudo tcpdump -c 5 -i enp5s0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capture particular number of packets from network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1090" cy="1320800"/>
            <wp:effectExtent b="0" l="0" r="0" t="0"/>
            <wp:docPr id="20121109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10.3)sudo tcpdump -i enp5s0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capture packets from one interface..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1090" cy="1638300"/>
            <wp:effectExtent b="0" l="0" r="0" t="0"/>
            <wp:docPr id="201211090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10.4)sudo tcpdump -A -i enp5s0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capture packets in ASCII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1090" cy="1905000"/>
            <wp:effectExtent b="0" l="0" r="0" t="0"/>
            <wp:docPr id="20121109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10.5)sudo tcpdump -xx -i enp5s0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capture packets in Hexadecimal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21090" cy="2171700"/>
            <wp:effectExtent b="0" l="0" r="0" t="0"/>
            <wp:docPr id="20121109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10.6)sudo tcpdump -w filename.txt -i enp5s0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save the packets into a particular file.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$sudo tcpdump -w filename.txt -i enp5s0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121090" cy="1574800"/>
            <wp:effectExtent b="0" l="0" r="0" t="0"/>
            <wp:docPr id="20121109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10.7)sudo tcpdump -r filename.txt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read the saved file.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$sudo tcpdump -r abc.txt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543425" cy="1019175"/>
            <wp:effectExtent b="0" l="0" r="0" t="0"/>
            <wp:docPr id="201211089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11)sudo wireshark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121090" cy="2133600"/>
            <wp:effectExtent b="0" l="0" r="0" t="0"/>
            <wp:docPr id="201211090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9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 w:orient="portrait"/>
      <w:pgMar w:bottom="567" w:top="1000" w:left="1133" w:right="1133" w:header="12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Amal Jyothi College of Engineering, Kanjirappally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20MCA136 – Network Lab</w:t>
      <w:tab/>
      <w:tab/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textAlignment w:val="baseline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qFormat w:val="1"/>
    <w:rPr>
      <w:rFonts w:ascii="Courier New" w:cs="Courier New" w:eastAsia="Times New Roman" w:hAnsi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D41A7B"/>
    <w:rPr>
      <w:rFonts w:ascii="Segoe UI" w:cs="Mangal" w:hAnsi="Segoe UI"/>
      <w:sz w:val="18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41A7B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D41A7B"/>
    <w:rPr>
      <w:rFonts w:cs="Mangal"/>
      <w:szCs w:val="21"/>
    </w:rPr>
  </w:style>
  <w:style w:type="paragraph" w:styleId="Heading" w:customStyle="1">
    <w:name w:val="Heading"/>
    <w:basedOn w:val="Standard"/>
    <w:next w:val="Textbody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qFormat w:val="1"/>
    <w:pPr>
      <w:suppressLineNumbers w:val="1"/>
    </w:pPr>
  </w:style>
  <w:style w:type="paragraph" w:styleId="Standard" w:customStyle="1">
    <w:name w:val="Standard"/>
    <w:qFormat w:val="1"/>
    <w:pPr>
      <w:textAlignment w:val="baseline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NormalWeb">
    <w:name w:val="Normal (Web)"/>
    <w:basedOn w:val="Normal"/>
    <w:uiPriority w:val="99"/>
    <w:unhideWhenUsed w:val="1"/>
    <w:qFormat w:val="1"/>
    <w:rsid w:val="006E3930"/>
    <w:pPr>
      <w:suppressAutoHyphens w:val="0"/>
      <w:spacing w:afterAutospacing="1" w:beforeAutospacing="1"/>
      <w:textAlignment w:val="auto"/>
    </w:pPr>
    <w:rPr>
      <w:rFonts w:ascii="Times New Roman" w:cs="Times New Roman" w:eastAsia="Times New Roman" w:hAnsi="Times New Roman"/>
      <w:kern w:val="0"/>
      <w:lang w:bidi="ml-IN" w:eastAsia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41A7B"/>
    <w:rPr>
      <w:rFonts w:ascii="Segoe UI" w:cs="Mangal" w:hAnsi="Segoe UI"/>
      <w:sz w:val="18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4.png"/><Relationship Id="rId21" Type="http://schemas.openxmlformats.org/officeDocument/2006/relationships/image" Target="media/image21.png"/><Relationship Id="rId24" Type="http://schemas.openxmlformats.org/officeDocument/2006/relationships/image" Target="media/image13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2.png"/><Relationship Id="rId25" Type="http://schemas.openxmlformats.org/officeDocument/2006/relationships/image" Target="media/image10.png"/><Relationship Id="rId28" Type="http://schemas.openxmlformats.org/officeDocument/2006/relationships/image" Target="media/image16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0.png"/><Relationship Id="rId30" Type="http://schemas.openxmlformats.org/officeDocument/2006/relationships/footer" Target="footer1.xml"/><Relationship Id="rId11" Type="http://schemas.openxmlformats.org/officeDocument/2006/relationships/image" Target="media/image9.png"/><Relationship Id="rId10" Type="http://schemas.openxmlformats.org/officeDocument/2006/relationships/image" Target="media/image14.png"/><Relationship Id="rId13" Type="http://schemas.openxmlformats.org/officeDocument/2006/relationships/image" Target="media/image2.png"/><Relationship Id="rId12" Type="http://schemas.openxmlformats.org/officeDocument/2006/relationships/image" Target="media/image18.png"/><Relationship Id="rId15" Type="http://schemas.openxmlformats.org/officeDocument/2006/relationships/image" Target="media/image19.png"/><Relationship Id="rId14" Type="http://schemas.openxmlformats.org/officeDocument/2006/relationships/image" Target="media/image17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19" Type="http://schemas.openxmlformats.org/officeDocument/2006/relationships/image" Target="media/image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3VfBbNzUPg2fKfZpKZHbvp1kVA==">CgMxLjAyCGguZ2pkZ3hzMghoLmdqZGd4czgAciExNURlejFKOWcwSUVPbTZTYkJtSExuejIta2VyY0lpUks=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2023-03-12T14:26:00.0000000Z</dcterms:created>
  <dc:creator>nithin jose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