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new java class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3228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Now extend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 click on error and click implement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2162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Then again click on error and create default constructor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224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Mainactivity java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package com.example.crud;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android.content.ContentValues;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android.database.Cursor;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Button b1,b2,b3,b4;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EditText rollno,name,address;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DbHelper helper=new DbHelper(this);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SQLiteDatabase db;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db=helper.getReadableDatabase();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db=helper.getWritableDatabase();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b1=findViewById(R.id.b1);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b2=findViewById(R.id.b2);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b3=findViewById(R.id.b3);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b4=findViewById(R.id.b4);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rollno=findViewById(R.id.e1);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name=findViewById(R.id.e2);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address=findViewById(R.id.e3);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void insert(View view)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String s1=rollno.getText().toString();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String s2=name.getText().toString();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String s3=address.getText().toString();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ContentValues data=new ContentValues();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data.put("rollno",s1);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data.put("name",s2);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data.put("address",s3);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db.insert("student_tb",null,data);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Toast.makeText(this, "inserted", Toast.LENGTH_SHORT).show();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void update(View view)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String s1=rollno.getText().toString();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String s2=name.getText().toString();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String s3=address.getText().toString();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ContentValues data=new ContentValues();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data.put("rollno",s1);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data.put("name",s2);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data.put("address",s3);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db.update("student_tb",data,"rollno="+s1,null);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Toast.makeText(this, "updated", Toast.LENGTH_SHORT).show();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public void read(View view)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StringBuffer bf=new StringBuffer();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Cursor c=db.rawQuery("select * from student_tb",null);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while(c.moveToNext())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bf.append("Roll no: "+c.getString(0)+"\t");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bf.append("name is: "+c.getString(1));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bf.append("Address is: "+c.getString(2));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Toast.makeText(this,bf.toString(),Toast.LENGTH_LONG).show();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void delete(View view)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String s1=rollno.getText().toString();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db.delete("student_tb","rollno="+s1,null);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Toast.makeText(this, "Deleted", Toast.LENGTH_SHORT).show();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Dbhelper.java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package com.example.crud;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android.content.Context;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android.database.sqlite.SQLiteOpenHelper;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androidx.annotation.Nullable;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public class DbHelper extends SQLiteOpenHelper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public DbHelper(@Nullable Context context)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super(context,"student.db",null , 1);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public void onCreate(SQLiteDatabase sqLiteDatabase)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sqLiteDatabase.execSQL("create table student_tb(rollno int,name varchar(10),address varchar(15))");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public void onUpgrade(SQLiteDatabase sqLiteDatabase, int i, int i1)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Activitymain.xml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android:padding="16dp"&gt;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android:id="@+id/e1"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android:hint="Roll No"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android:inputType="number"/&gt;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android:id="@+id/e2"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android:hint="Name"/&gt;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android:id="@+id/e3"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android:hint="Address"/&gt;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&lt;LinearLayout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android:orientation="horizontal"&gt;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android:id="@+id/b1"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android:layout_width="0dp"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android:onClick="insert"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android:text="Insert"/&gt;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android:id="@+id/b2"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android:layout_width="0dp"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android:onClick="update"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android:text="Update"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/&gt;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android:id="@+id/b3"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android:layout_width="0dp"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android:onClick="delete"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android:text="Delete"/&gt;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android:id="@+id/b4"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android:layout_width="0dp"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android:text="Read"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android:onClick="read"/&gt;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&lt;/LinearLayout&gt;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548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