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3202" w14:textId="5499D274" w:rsidR="00F6705C" w:rsidRPr="00A26355" w:rsidRDefault="00F6705C" w:rsidP="00F6705C">
      <w:pPr>
        <w:pBdr>
          <w:bottom w:val="double" w:sz="6" w:space="1" w:color="auto"/>
        </w:pBdr>
        <w:rPr>
          <w:b/>
          <w:sz w:val="22"/>
        </w:rPr>
      </w:pPr>
      <w:r w:rsidRPr="00A26355">
        <w:rPr>
          <w:b/>
          <w:sz w:val="22"/>
        </w:rPr>
        <w:t>NAME:</w:t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Pr="00A26355">
        <w:rPr>
          <w:b/>
          <w:sz w:val="22"/>
        </w:rPr>
        <w:tab/>
      </w:r>
      <w:r w:rsidR="00AE41C8" w:rsidRPr="00A26355">
        <w:rPr>
          <w:b/>
          <w:sz w:val="22"/>
        </w:rPr>
        <w:tab/>
      </w:r>
      <w:r w:rsidR="00AE41C8" w:rsidRPr="00A26355">
        <w:rPr>
          <w:b/>
          <w:sz w:val="22"/>
        </w:rPr>
        <w:tab/>
      </w:r>
      <w:r w:rsidR="00AE41C8" w:rsidRPr="00A26355">
        <w:rPr>
          <w:b/>
          <w:sz w:val="22"/>
        </w:rPr>
        <w:tab/>
      </w:r>
      <w:r w:rsidR="00AE41C8" w:rsidRPr="00A26355">
        <w:rPr>
          <w:b/>
          <w:sz w:val="22"/>
        </w:rPr>
        <w:tab/>
      </w:r>
      <w:r w:rsidR="003052F5">
        <w:rPr>
          <w:b/>
          <w:sz w:val="22"/>
        </w:rPr>
        <w:tab/>
      </w:r>
      <w:r w:rsidRPr="00A26355">
        <w:rPr>
          <w:b/>
          <w:sz w:val="22"/>
        </w:rPr>
        <w:tab/>
      </w:r>
    </w:p>
    <w:p w14:paraId="50C649AC" w14:textId="77777777" w:rsidR="00F6705C" w:rsidRPr="00A26355" w:rsidRDefault="00AE41C8" w:rsidP="00F6705C">
      <w:pPr>
        <w:jc w:val="center"/>
        <w:rPr>
          <w:b/>
          <w:sz w:val="22"/>
        </w:rPr>
      </w:pPr>
      <w:r w:rsidRPr="00A26355">
        <w:rPr>
          <w:b/>
          <w:sz w:val="22"/>
        </w:rPr>
        <w:t>COMP231</w:t>
      </w:r>
      <w:r w:rsidR="00F6705C" w:rsidRPr="00A26355">
        <w:rPr>
          <w:b/>
          <w:sz w:val="22"/>
        </w:rPr>
        <w:t xml:space="preserve"> – </w:t>
      </w:r>
      <w:r w:rsidRPr="00A26355">
        <w:rPr>
          <w:b/>
          <w:sz w:val="22"/>
        </w:rPr>
        <w:t>Data Structures and Problem Solving</w:t>
      </w:r>
    </w:p>
    <w:p w14:paraId="6205283E" w14:textId="1791EF66" w:rsidR="00F6705C" w:rsidRPr="00A26355" w:rsidRDefault="00AE41C8" w:rsidP="00F6705C">
      <w:pPr>
        <w:jc w:val="center"/>
        <w:rPr>
          <w:b/>
          <w:sz w:val="22"/>
        </w:rPr>
      </w:pPr>
      <w:r w:rsidRPr="00A26355">
        <w:rPr>
          <w:b/>
          <w:sz w:val="22"/>
        </w:rPr>
        <w:t>Spring 201</w:t>
      </w:r>
      <w:r w:rsidR="00EA5127">
        <w:rPr>
          <w:b/>
          <w:sz w:val="22"/>
        </w:rPr>
        <w:t>8</w:t>
      </w:r>
    </w:p>
    <w:p w14:paraId="7AE5CDC7" w14:textId="77777777" w:rsidR="00F6705C" w:rsidRPr="00A26355" w:rsidRDefault="00F6705C" w:rsidP="00F6705C">
      <w:pPr>
        <w:jc w:val="center"/>
        <w:rPr>
          <w:b/>
          <w:sz w:val="22"/>
        </w:rPr>
      </w:pPr>
    </w:p>
    <w:p w14:paraId="5D1443C7" w14:textId="77777777" w:rsidR="00F6705C" w:rsidRPr="00A26355" w:rsidRDefault="00F6705C" w:rsidP="00F6705C">
      <w:pPr>
        <w:pBdr>
          <w:bottom w:val="double" w:sz="6" w:space="1" w:color="auto"/>
        </w:pBdr>
        <w:jc w:val="center"/>
        <w:rPr>
          <w:b/>
          <w:sz w:val="22"/>
        </w:rPr>
      </w:pPr>
      <w:r w:rsidRPr="00A26355">
        <w:rPr>
          <w:b/>
          <w:sz w:val="22"/>
        </w:rPr>
        <w:t>Midterm Exam #1</w:t>
      </w:r>
    </w:p>
    <w:p w14:paraId="56ECFBD9" w14:textId="09496078" w:rsidR="00F6705C" w:rsidRPr="00A26355" w:rsidRDefault="00AE41C8" w:rsidP="0005455F">
      <w:pPr>
        <w:pBdr>
          <w:bottom w:val="double" w:sz="6" w:space="1" w:color="auto"/>
        </w:pBdr>
        <w:jc w:val="center"/>
        <w:rPr>
          <w:b/>
          <w:sz w:val="22"/>
        </w:rPr>
      </w:pPr>
      <w:r w:rsidRPr="00A26355">
        <w:rPr>
          <w:b/>
          <w:sz w:val="22"/>
        </w:rPr>
        <w:t>March 8, 201</w:t>
      </w:r>
      <w:r w:rsidR="00EA5127">
        <w:rPr>
          <w:b/>
          <w:sz w:val="22"/>
        </w:rPr>
        <w:t>8</w:t>
      </w:r>
    </w:p>
    <w:p w14:paraId="475AF995" w14:textId="77777777" w:rsidR="00DA5983" w:rsidRPr="00A26355" w:rsidRDefault="00DA5983" w:rsidP="00F6705C">
      <w:pPr>
        <w:rPr>
          <w:sz w:val="22"/>
        </w:rPr>
      </w:pPr>
    </w:p>
    <w:p w14:paraId="69298A10" w14:textId="60DCA00E" w:rsidR="001071A7" w:rsidRDefault="00715811" w:rsidP="00F6705C">
      <w:pPr>
        <w:rPr>
          <w:sz w:val="22"/>
        </w:rPr>
      </w:pPr>
      <w:r>
        <w:rPr>
          <w:sz w:val="22"/>
        </w:rPr>
        <w:t>1</w:t>
      </w:r>
      <w:r w:rsidR="001071A7">
        <w:rPr>
          <w:sz w:val="22"/>
        </w:rPr>
        <w:t>. Consider the following method:</w:t>
      </w:r>
    </w:p>
    <w:p w14:paraId="55BFCD9D" w14:textId="77777777" w:rsidR="001071A7" w:rsidRPr="0079294A" w:rsidRDefault="001071A7" w:rsidP="00F6705C">
      <w:pPr>
        <w:rPr>
          <w:sz w:val="22"/>
        </w:rPr>
      </w:pPr>
    </w:p>
    <w:p w14:paraId="60F38DB6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b/>
          <w:bCs/>
          <w:color w:val="7F0055"/>
          <w:sz w:val="20"/>
          <w:szCs w:val="22"/>
        </w:rPr>
        <w:t>public</w:t>
      </w:r>
      <w:r w:rsidRPr="00E17FE9">
        <w:rPr>
          <w:rFonts w:ascii="Courier" w:hAnsi="Courier"/>
          <w:color w:val="7F0055"/>
          <w:sz w:val="20"/>
          <w:szCs w:val="22"/>
        </w:rPr>
        <w:t xml:space="preserve"> </w:t>
      </w:r>
      <w:proofErr w:type="spellStart"/>
      <w:r w:rsidRPr="00E17FE9">
        <w:rPr>
          <w:rFonts w:ascii="Courier" w:hAnsi="Courier"/>
          <w:b/>
          <w:bCs/>
          <w:color w:val="7F0055"/>
          <w:sz w:val="20"/>
          <w:szCs w:val="22"/>
        </w:rPr>
        <w:t>boolean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 xml:space="preserve"> </w:t>
      </w:r>
      <w:proofErr w:type="spellStart"/>
      <w:r w:rsidRPr="00E17FE9">
        <w:rPr>
          <w:rFonts w:ascii="Courier" w:hAnsi="Courier"/>
          <w:color w:val="7F0055"/>
          <w:sz w:val="20"/>
          <w:szCs w:val="22"/>
        </w:rPr>
        <w:t>majorityEven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>(</w:t>
      </w:r>
      <w:proofErr w:type="gramStart"/>
      <w:r w:rsidRPr="00E17FE9">
        <w:rPr>
          <w:rFonts w:ascii="Courier" w:hAnsi="Courier"/>
          <w:b/>
          <w:bCs/>
          <w:color w:val="7F0055"/>
          <w:sz w:val="20"/>
          <w:szCs w:val="22"/>
        </w:rPr>
        <w:t>int</w:t>
      </w:r>
      <w:r w:rsidRPr="00E17FE9">
        <w:rPr>
          <w:rFonts w:ascii="Courier" w:hAnsi="Courier"/>
          <w:color w:val="7F0055"/>
          <w:sz w:val="20"/>
          <w:szCs w:val="22"/>
        </w:rPr>
        <w:t>[</w:t>
      </w:r>
      <w:proofErr w:type="gramEnd"/>
      <w:r w:rsidRPr="00E17FE9">
        <w:rPr>
          <w:rFonts w:ascii="Courier" w:hAnsi="Courier"/>
          <w:color w:val="7F0055"/>
          <w:sz w:val="20"/>
          <w:szCs w:val="22"/>
        </w:rPr>
        <w:t>] list) {</w:t>
      </w:r>
    </w:p>
    <w:p w14:paraId="7A906923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b/>
          <w:bCs/>
          <w:color w:val="7F0055"/>
          <w:sz w:val="20"/>
          <w:szCs w:val="22"/>
        </w:rPr>
        <w:t>int</w:t>
      </w:r>
      <w:r w:rsidRPr="00E17FE9">
        <w:rPr>
          <w:rFonts w:ascii="Courier" w:hAnsi="Courier"/>
          <w:color w:val="7F0055"/>
          <w:sz w:val="20"/>
          <w:szCs w:val="22"/>
        </w:rPr>
        <w:t xml:space="preserve"> count = 0;</w:t>
      </w:r>
    </w:p>
    <w:p w14:paraId="111E64BF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proofErr w:type="gramStart"/>
      <w:r w:rsidRPr="00E17FE9">
        <w:rPr>
          <w:rFonts w:ascii="Courier" w:hAnsi="Courier"/>
          <w:b/>
          <w:bCs/>
          <w:color w:val="7F0055"/>
          <w:sz w:val="20"/>
          <w:szCs w:val="22"/>
        </w:rPr>
        <w:t>for</w:t>
      </w:r>
      <w:r w:rsidRPr="00E17FE9">
        <w:rPr>
          <w:rFonts w:ascii="Courier" w:hAnsi="Courier"/>
          <w:color w:val="7F0055"/>
          <w:sz w:val="20"/>
          <w:szCs w:val="22"/>
        </w:rPr>
        <w:t>(</w:t>
      </w:r>
      <w:proofErr w:type="gramEnd"/>
      <w:r w:rsidRPr="00E17FE9">
        <w:rPr>
          <w:rFonts w:ascii="Courier" w:hAnsi="Courier"/>
          <w:b/>
          <w:bCs/>
          <w:color w:val="7F0055"/>
          <w:sz w:val="20"/>
          <w:szCs w:val="22"/>
        </w:rPr>
        <w:t>int</w:t>
      </w:r>
      <w:r w:rsidRPr="00E17FE9">
        <w:rPr>
          <w:rFonts w:ascii="Courier" w:hAnsi="Courier"/>
          <w:color w:val="7F0055"/>
          <w:sz w:val="20"/>
          <w:szCs w:val="22"/>
        </w:rPr>
        <w:t xml:space="preserve"> </w:t>
      </w:r>
      <w:proofErr w:type="spellStart"/>
      <w:r w:rsidRPr="00E17FE9">
        <w:rPr>
          <w:rFonts w:ascii="Courier" w:hAnsi="Courier"/>
          <w:color w:val="7F0055"/>
          <w:sz w:val="20"/>
          <w:szCs w:val="22"/>
        </w:rPr>
        <w:t>i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 xml:space="preserve"> = 0; </w:t>
      </w:r>
      <w:proofErr w:type="spellStart"/>
      <w:r w:rsidRPr="00E17FE9">
        <w:rPr>
          <w:rFonts w:ascii="Courier" w:hAnsi="Courier"/>
          <w:color w:val="7F0055"/>
          <w:sz w:val="20"/>
          <w:szCs w:val="22"/>
        </w:rPr>
        <w:t>i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 xml:space="preserve">&lt; </w:t>
      </w:r>
      <w:proofErr w:type="spellStart"/>
      <w:r w:rsidRPr="00E17FE9">
        <w:rPr>
          <w:rFonts w:ascii="Courier" w:hAnsi="Courier"/>
          <w:color w:val="7F0055"/>
          <w:sz w:val="20"/>
          <w:szCs w:val="22"/>
        </w:rPr>
        <w:t>list.length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>; ++</w:t>
      </w:r>
      <w:proofErr w:type="spellStart"/>
      <w:r w:rsidRPr="00E17FE9">
        <w:rPr>
          <w:rFonts w:ascii="Courier" w:hAnsi="Courier"/>
          <w:color w:val="7F0055"/>
          <w:sz w:val="20"/>
          <w:szCs w:val="22"/>
        </w:rPr>
        <w:t>i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>) {</w:t>
      </w:r>
    </w:p>
    <w:p w14:paraId="560B9EC5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b/>
          <w:bCs/>
          <w:color w:val="7F0055"/>
          <w:sz w:val="20"/>
          <w:szCs w:val="22"/>
        </w:rPr>
        <w:t>if</w:t>
      </w:r>
      <w:r w:rsidRPr="00E17FE9">
        <w:rPr>
          <w:rFonts w:ascii="Courier" w:hAnsi="Courier"/>
          <w:color w:val="7F0055"/>
          <w:sz w:val="20"/>
          <w:szCs w:val="22"/>
        </w:rPr>
        <w:t>(list[</w:t>
      </w:r>
      <w:proofErr w:type="spellStart"/>
      <w:r w:rsidRPr="00E17FE9">
        <w:rPr>
          <w:rFonts w:ascii="Courier" w:hAnsi="Courier"/>
          <w:color w:val="7F0055"/>
          <w:sz w:val="20"/>
          <w:szCs w:val="22"/>
        </w:rPr>
        <w:t>i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>]%2 == 0) {</w:t>
      </w:r>
    </w:p>
    <w:p w14:paraId="16D6CBED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  <w:t>count++;</w:t>
      </w:r>
    </w:p>
    <w:p w14:paraId="495A0D34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  <w:t>}</w:t>
      </w:r>
    </w:p>
    <w:p w14:paraId="1EB95005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proofErr w:type="gramStart"/>
      <w:r w:rsidRPr="00E17FE9">
        <w:rPr>
          <w:rFonts w:ascii="Courier" w:hAnsi="Courier"/>
          <w:b/>
          <w:bCs/>
          <w:color w:val="7F0055"/>
          <w:sz w:val="20"/>
          <w:szCs w:val="22"/>
        </w:rPr>
        <w:t>if</w:t>
      </w:r>
      <w:r w:rsidRPr="00E17FE9">
        <w:rPr>
          <w:rFonts w:ascii="Courier" w:hAnsi="Courier"/>
          <w:color w:val="7F0055"/>
          <w:sz w:val="20"/>
          <w:szCs w:val="22"/>
        </w:rPr>
        <w:t>(</w:t>
      </w:r>
      <w:proofErr w:type="gramEnd"/>
      <w:r w:rsidRPr="00E17FE9">
        <w:rPr>
          <w:rFonts w:ascii="Courier" w:hAnsi="Courier"/>
          <w:color w:val="7F0055"/>
          <w:sz w:val="20"/>
          <w:szCs w:val="22"/>
        </w:rPr>
        <w:t xml:space="preserve">count &gt; </w:t>
      </w:r>
      <w:proofErr w:type="spellStart"/>
      <w:r w:rsidRPr="00E17FE9">
        <w:rPr>
          <w:rFonts w:ascii="Courier" w:hAnsi="Courier"/>
          <w:color w:val="7F0055"/>
          <w:sz w:val="20"/>
          <w:szCs w:val="22"/>
        </w:rPr>
        <w:t>list.length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>/2) {</w:t>
      </w:r>
    </w:p>
    <w:p w14:paraId="463F9846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b/>
          <w:bCs/>
          <w:color w:val="7F0055"/>
          <w:sz w:val="20"/>
          <w:szCs w:val="22"/>
        </w:rPr>
        <w:t>return</w:t>
      </w:r>
      <w:r w:rsidRPr="00E17FE9">
        <w:rPr>
          <w:rFonts w:ascii="Courier" w:hAnsi="Courier"/>
          <w:color w:val="7F0055"/>
          <w:sz w:val="20"/>
          <w:szCs w:val="22"/>
        </w:rPr>
        <w:t xml:space="preserve"> </w:t>
      </w:r>
      <w:r w:rsidRPr="00E17FE9">
        <w:rPr>
          <w:rFonts w:ascii="Courier" w:hAnsi="Courier"/>
          <w:b/>
          <w:bCs/>
          <w:color w:val="7F0055"/>
          <w:sz w:val="20"/>
          <w:szCs w:val="22"/>
        </w:rPr>
        <w:t>true</w:t>
      </w:r>
      <w:r w:rsidRPr="00E17FE9">
        <w:rPr>
          <w:rFonts w:ascii="Courier" w:hAnsi="Courier"/>
          <w:color w:val="7F0055"/>
          <w:sz w:val="20"/>
          <w:szCs w:val="22"/>
        </w:rPr>
        <w:t>;</w:t>
      </w:r>
    </w:p>
    <w:p w14:paraId="10C181B6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  <w:t>}</w:t>
      </w:r>
    </w:p>
    <w:p w14:paraId="6A99D325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proofErr w:type="gramStart"/>
      <w:r w:rsidRPr="00E17FE9">
        <w:rPr>
          <w:rFonts w:ascii="Courier" w:hAnsi="Courier"/>
          <w:b/>
          <w:bCs/>
          <w:color w:val="7F0055"/>
          <w:sz w:val="20"/>
          <w:szCs w:val="22"/>
        </w:rPr>
        <w:t>if</w:t>
      </w:r>
      <w:r w:rsidRPr="00E17FE9">
        <w:rPr>
          <w:rFonts w:ascii="Courier" w:hAnsi="Courier"/>
          <w:color w:val="7F0055"/>
          <w:sz w:val="20"/>
          <w:szCs w:val="22"/>
        </w:rPr>
        <w:t>(</w:t>
      </w:r>
      <w:proofErr w:type="gramEnd"/>
      <w:r w:rsidRPr="00E17FE9">
        <w:rPr>
          <w:rFonts w:ascii="Courier" w:hAnsi="Courier"/>
          <w:color w:val="7F0055"/>
          <w:sz w:val="20"/>
          <w:szCs w:val="22"/>
        </w:rPr>
        <w:t xml:space="preserve">count + </w:t>
      </w:r>
      <w:proofErr w:type="spellStart"/>
      <w:r w:rsidRPr="00E17FE9">
        <w:rPr>
          <w:rFonts w:ascii="Courier" w:hAnsi="Courier"/>
          <w:color w:val="7F0055"/>
          <w:sz w:val="20"/>
          <w:szCs w:val="22"/>
        </w:rPr>
        <w:t>list.length-i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 xml:space="preserve"> &lt; </w:t>
      </w:r>
      <w:proofErr w:type="spellStart"/>
      <w:r w:rsidRPr="00E17FE9">
        <w:rPr>
          <w:rFonts w:ascii="Courier" w:hAnsi="Courier"/>
          <w:color w:val="7F0055"/>
          <w:sz w:val="20"/>
          <w:szCs w:val="22"/>
        </w:rPr>
        <w:t>list.length</w:t>
      </w:r>
      <w:proofErr w:type="spellEnd"/>
      <w:r w:rsidRPr="00E17FE9">
        <w:rPr>
          <w:rFonts w:ascii="Courier" w:hAnsi="Courier"/>
          <w:color w:val="7F0055"/>
          <w:sz w:val="20"/>
          <w:szCs w:val="22"/>
        </w:rPr>
        <w:t>/2) {</w:t>
      </w:r>
    </w:p>
    <w:p w14:paraId="2A461CD7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b/>
          <w:bCs/>
          <w:color w:val="7F0055"/>
          <w:sz w:val="20"/>
          <w:szCs w:val="22"/>
        </w:rPr>
        <w:t>return</w:t>
      </w:r>
      <w:r w:rsidRPr="00E17FE9">
        <w:rPr>
          <w:rFonts w:ascii="Courier" w:hAnsi="Courier"/>
          <w:color w:val="7F0055"/>
          <w:sz w:val="20"/>
          <w:szCs w:val="22"/>
        </w:rPr>
        <w:t xml:space="preserve"> </w:t>
      </w:r>
      <w:r w:rsidRPr="00E17FE9">
        <w:rPr>
          <w:rFonts w:ascii="Courier" w:hAnsi="Courier"/>
          <w:b/>
          <w:bCs/>
          <w:color w:val="7F0055"/>
          <w:sz w:val="20"/>
          <w:szCs w:val="22"/>
        </w:rPr>
        <w:t>false</w:t>
      </w:r>
      <w:r w:rsidRPr="00E17FE9">
        <w:rPr>
          <w:rFonts w:ascii="Courier" w:hAnsi="Courier"/>
          <w:color w:val="7F0055"/>
          <w:sz w:val="20"/>
          <w:szCs w:val="22"/>
        </w:rPr>
        <w:t xml:space="preserve">;  </w:t>
      </w:r>
    </w:p>
    <w:p w14:paraId="5ECD3B3F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  <w:t>}</w:t>
      </w:r>
    </w:p>
    <w:p w14:paraId="0266C33F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  <w:t>}</w:t>
      </w:r>
    </w:p>
    <w:p w14:paraId="3B5CF5D2" w14:textId="77777777" w:rsidR="00E17FE9" w:rsidRPr="00E17FE9" w:rsidRDefault="00E17FE9" w:rsidP="00E17FE9">
      <w:pPr>
        <w:rPr>
          <w:rFonts w:ascii="Courier" w:hAnsi="Courier"/>
          <w:color w:val="7F0055"/>
          <w:sz w:val="20"/>
          <w:szCs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color w:val="7F0055"/>
          <w:sz w:val="20"/>
          <w:szCs w:val="22"/>
        </w:rPr>
        <w:tab/>
      </w:r>
      <w:r w:rsidRPr="00E17FE9">
        <w:rPr>
          <w:rFonts w:ascii="Courier" w:hAnsi="Courier"/>
          <w:b/>
          <w:bCs/>
          <w:color w:val="7F0055"/>
          <w:sz w:val="20"/>
          <w:szCs w:val="22"/>
        </w:rPr>
        <w:t>return</w:t>
      </w:r>
      <w:r w:rsidRPr="00E17FE9">
        <w:rPr>
          <w:rFonts w:ascii="Courier" w:hAnsi="Courier"/>
          <w:color w:val="7F0055"/>
          <w:sz w:val="20"/>
          <w:szCs w:val="22"/>
        </w:rPr>
        <w:t xml:space="preserve"> </w:t>
      </w:r>
      <w:r w:rsidRPr="00E17FE9">
        <w:rPr>
          <w:rFonts w:ascii="Courier" w:hAnsi="Courier"/>
          <w:b/>
          <w:bCs/>
          <w:color w:val="7F0055"/>
          <w:sz w:val="20"/>
          <w:szCs w:val="22"/>
        </w:rPr>
        <w:t>false</w:t>
      </w:r>
      <w:r w:rsidRPr="00E17FE9">
        <w:rPr>
          <w:rFonts w:ascii="Courier" w:hAnsi="Courier"/>
          <w:color w:val="7F0055"/>
          <w:sz w:val="20"/>
          <w:szCs w:val="22"/>
        </w:rPr>
        <w:t xml:space="preserve">;  </w:t>
      </w:r>
    </w:p>
    <w:p w14:paraId="40F79CA1" w14:textId="784F3A07" w:rsidR="001071A7" w:rsidRDefault="00E17FE9" w:rsidP="00E17FE9">
      <w:pPr>
        <w:rPr>
          <w:sz w:val="22"/>
        </w:rPr>
      </w:pPr>
      <w:r w:rsidRPr="00E17FE9">
        <w:rPr>
          <w:rFonts w:ascii="Courier" w:hAnsi="Courier"/>
          <w:color w:val="7F0055"/>
          <w:sz w:val="20"/>
          <w:szCs w:val="22"/>
        </w:rPr>
        <w:tab/>
        <w:t>}</w:t>
      </w:r>
    </w:p>
    <w:p w14:paraId="1D20B005" w14:textId="688C89A7" w:rsidR="00994C89" w:rsidRDefault="00715811" w:rsidP="00F6705C">
      <w:pPr>
        <w:rPr>
          <w:sz w:val="22"/>
        </w:rPr>
      </w:pPr>
      <w:r>
        <w:rPr>
          <w:sz w:val="22"/>
        </w:rPr>
        <w:tab/>
      </w:r>
      <w:r w:rsidR="00C03DCE">
        <w:rPr>
          <w:sz w:val="22"/>
        </w:rPr>
        <w:t>[2</w:t>
      </w:r>
      <w:r w:rsidR="00D15C67">
        <w:rPr>
          <w:sz w:val="22"/>
        </w:rPr>
        <w:t>]</w:t>
      </w:r>
      <w:r w:rsidR="00D15C67">
        <w:rPr>
          <w:sz w:val="22"/>
        </w:rPr>
        <w:tab/>
      </w:r>
      <w:r w:rsidR="00285D1D">
        <w:rPr>
          <w:sz w:val="22"/>
        </w:rPr>
        <w:tab/>
      </w:r>
      <w:r w:rsidR="00994C89">
        <w:rPr>
          <w:sz w:val="22"/>
        </w:rPr>
        <w:t>a. What is the problem size</w:t>
      </w:r>
      <w:r w:rsidR="008A5BC0">
        <w:rPr>
          <w:sz w:val="22"/>
        </w:rPr>
        <w:t>, n,</w:t>
      </w:r>
      <w:r w:rsidR="00994C89">
        <w:rPr>
          <w:sz w:val="22"/>
        </w:rPr>
        <w:t xml:space="preserve"> for this algorithm?</w:t>
      </w:r>
    </w:p>
    <w:p w14:paraId="5236FBEE" w14:textId="77777777" w:rsidR="00001D4F" w:rsidRDefault="00001D4F" w:rsidP="00F6705C">
      <w:pPr>
        <w:rPr>
          <w:sz w:val="22"/>
        </w:rPr>
      </w:pPr>
    </w:p>
    <w:p w14:paraId="41E97C7C" w14:textId="77777777" w:rsidR="008A5BC0" w:rsidRDefault="008A5BC0" w:rsidP="00F6705C">
      <w:pPr>
        <w:rPr>
          <w:sz w:val="22"/>
        </w:rPr>
      </w:pPr>
    </w:p>
    <w:p w14:paraId="5D5A4116" w14:textId="77777777" w:rsidR="008A5BC0" w:rsidRDefault="008A5BC0" w:rsidP="00F6705C">
      <w:pPr>
        <w:rPr>
          <w:sz w:val="22"/>
        </w:rPr>
      </w:pPr>
    </w:p>
    <w:p w14:paraId="4AC9A1D5" w14:textId="1DAD64CF" w:rsidR="001071A7" w:rsidRDefault="00715811" w:rsidP="00F6705C">
      <w:pPr>
        <w:rPr>
          <w:sz w:val="22"/>
        </w:rPr>
      </w:pPr>
      <w:r>
        <w:rPr>
          <w:sz w:val="22"/>
        </w:rPr>
        <w:tab/>
      </w:r>
      <w:r w:rsidR="00237A8B">
        <w:rPr>
          <w:sz w:val="22"/>
        </w:rPr>
        <w:t>[4</w:t>
      </w:r>
      <w:r w:rsidR="00A93480">
        <w:rPr>
          <w:sz w:val="22"/>
        </w:rPr>
        <w:t>]</w:t>
      </w:r>
      <w:r w:rsidR="00D15C67">
        <w:rPr>
          <w:sz w:val="22"/>
        </w:rPr>
        <w:tab/>
      </w:r>
      <w:r w:rsidR="00285D1D">
        <w:rPr>
          <w:sz w:val="22"/>
        </w:rPr>
        <w:tab/>
      </w:r>
      <w:r w:rsidR="00CB6F23">
        <w:rPr>
          <w:sz w:val="22"/>
        </w:rPr>
        <w:t>b</w:t>
      </w:r>
      <w:r w:rsidR="001071A7">
        <w:rPr>
          <w:sz w:val="22"/>
        </w:rPr>
        <w:t>. Describe the</w:t>
      </w:r>
      <w:r w:rsidR="002127E2">
        <w:rPr>
          <w:sz w:val="22"/>
        </w:rPr>
        <w:t xml:space="preserve"> input that </w:t>
      </w:r>
      <w:r w:rsidR="000106FE">
        <w:rPr>
          <w:sz w:val="22"/>
        </w:rPr>
        <w:t xml:space="preserve">will </w:t>
      </w:r>
      <w:r w:rsidR="00B756F0">
        <w:rPr>
          <w:sz w:val="22"/>
        </w:rPr>
        <w:t>evoke</w:t>
      </w:r>
      <w:r w:rsidR="002127E2">
        <w:rPr>
          <w:sz w:val="22"/>
        </w:rPr>
        <w:t xml:space="preserve"> the</w:t>
      </w:r>
      <w:r w:rsidR="001071A7">
        <w:rPr>
          <w:sz w:val="22"/>
        </w:rPr>
        <w:t xml:space="preserve"> best-case </w:t>
      </w:r>
      <w:r w:rsidR="002127E2">
        <w:rPr>
          <w:sz w:val="22"/>
        </w:rPr>
        <w:t xml:space="preserve">running time </w:t>
      </w:r>
      <w:r w:rsidR="001071A7">
        <w:rPr>
          <w:sz w:val="22"/>
        </w:rPr>
        <w:t>for this algorithm.</w:t>
      </w:r>
    </w:p>
    <w:p w14:paraId="17669D17" w14:textId="77777777" w:rsidR="001071A7" w:rsidRDefault="001071A7" w:rsidP="001071A7">
      <w:pPr>
        <w:rPr>
          <w:sz w:val="22"/>
        </w:rPr>
      </w:pPr>
    </w:p>
    <w:p w14:paraId="355967B5" w14:textId="77777777" w:rsidR="008A5BC0" w:rsidRDefault="008A5BC0" w:rsidP="001071A7">
      <w:pPr>
        <w:rPr>
          <w:sz w:val="22"/>
        </w:rPr>
      </w:pPr>
    </w:p>
    <w:p w14:paraId="41EC493F" w14:textId="77777777" w:rsidR="008A5BC0" w:rsidRDefault="008A5BC0" w:rsidP="001071A7">
      <w:pPr>
        <w:rPr>
          <w:sz w:val="22"/>
        </w:rPr>
      </w:pPr>
    </w:p>
    <w:p w14:paraId="20C2BC19" w14:textId="77777777" w:rsidR="008A5BC0" w:rsidRDefault="008A5BC0" w:rsidP="001071A7">
      <w:pPr>
        <w:rPr>
          <w:sz w:val="22"/>
        </w:rPr>
      </w:pPr>
    </w:p>
    <w:p w14:paraId="69B6C620" w14:textId="77777777" w:rsidR="008A5BC0" w:rsidRDefault="008A5BC0" w:rsidP="001071A7">
      <w:pPr>
        <w:rPr>
          <w:sz w:val="22"/>
        </w:rPr>
      </w:pPr>
    </w:p>
    <w:p w14:paraId="226BC848" w14:textId="77777777" w:rsidR="00001D4F" w:rsidRDefault="00001D4F" w:rsidP="001071A7">
      <w:pPr>
        <w:rPr>
          <w:sz w:val="22"/>
        </w:rPr>
      </w:pPr>
    </w:p>
    <w:p w14:paraId="67DF2603" w14:textId="77777777" w:rsidR="00285D1D" w:rsidRDefault="00715811" w:rsidP="001071A7">
      <w:pPr>
        <w:rPr>
          <w:sz w:val="22"/>
        </w:rPr>
      </w:pPr>
      <w:r>
        <w:rPr>
          <w:sz w:val="22"/>
        </w:rPr>
        <w:tab/>
      </w:r>
      <w:r w:rsidR="00237A8B">
        <w:rPr>
          <w:sz w:val="22"/>
        </w:rPr>
        <w:t>[4</w:t>
      </w:r>
      <w:r w:rsidR="00D15C67">
        <w:rPr>
          <w:sz w:val="22"/>
        </w:rPr>
        <w:t>]</w:t>
      </w:r>
      <w:r w:rsidR="00D15C67">
        <w:rPr>
          <w:sz w:val="22"/>
        </w:rPr>
        <w:tab/>
      </w:r>
      <w:r w:rsidR="00285D1D">
        <w:rPr>
          <w:sz w:val="22"/>
        </w:rPr>
        <w:tab/>
      </w:r>
      <w:r w:rsidR="00CB6F23">
        <w:rPr>
          <w:sz w:val="22"/>
        </w:rPr>
        <w:t>c</w:t>
      </w:r>
      <w:r w:rsidR="00994C89">
        <w:rPr>
          <w:sz w:val="22"/>
        </w:rPr>
        <w:t xml:space="preserve">. </w:t>
      </w:r>
      <w:r w:rsidR="001071A7">
        <w:rPr>
          <w:sz w:val="22"/>
        </w:rPr>
        <w:t xml:space="preserve">Describe the </w:t>
      </w:r>
      <w:r w:rsidR="002127E2">
        <w:rPr>
          <w:sz w:val="22"/>
        </w:rPr>
        <w:t xml:space="preserve">input that will </w:t>
      </w:r>
      <w:r w:rsidR="00B756F0">
        <w:rPr>
          <w:sz w:val="22"/>
        </w:rPr>
        <w:t>evoke</w:t>
      </w:r>
      <w:r w:rsidR="002127E2">
        <w:rPr>
          <w:sz w:val="22"/>
        </w:rPr>
        <w:t xml:space="preserve"> the </w:t>
      </w:r>
      <w:r w:rsidR="001071A7">
        <w:rPr>
          <w:sz w:val="22"/>
        </w:rPr>
        <w:t xml:space="preserve">worst-case </w:t>
      </w:r>
      <w:r w:rsidR="002127E2">
        <w:rPr>
          <w:sz w:val="22"/>
        </w:rPr>
        <w:t>running time</w:t>
      </w:r>
      <w:r w:rsidR="001071A7">
        <w:rPr>
          <w:sz w:val="22"/>
        </w:rPr>
        <w:t xml:space="preserve"> for this </w:t>
      </w:r>
    </w:p>
    <w:p w14:paraId="1B332558" w14:textId="11B7D54E" w:rsidR="001071A7" w:rsidRDefault="00285D1D" w:rsidP="001071A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071A7">
        <w:rPr>
          <w:sz w:val="22"/>
        </w:rPr>
        <w:t>algorithm.</w:t>
      </w:r>
    </w:p>
    <w:p w14:paraId="46CA7047" w14:textId="77777777" w:rsidR="001071A7" w:rsidRDefault="001071A7" w:rsidP="001071A7">
      <w:pPr>
        <w:rPr>
          <w:sz w:val="22"/>
        </w:rPr>
      </w:pPr>
    </w:p>
    <w:p w14:paraId="1BEF3E70" w14:textId="77777777" w:rsidR="00001D4F" w:rsidRDefault="00001D4F" w:rsidP="001071A7">
      <w:pPr>
        <w:rPr>
          <w:sz w:val="22"/>
        </w:rPr>
      </w:pPr>
    </w:p>
    <w:p w14:paraId="23DB9890" w14:textId="77777777" w:rsidR="008A5BC0" w:rsidRDefault="008A5BC0" w:rsidP="001071A7">
      <w:pPr>
        <w:rPr>
          <w:sz w:val="22"/>
        </w:rPr>
      </w:pPr>
    </w:p>
    <w:p w14:paraId="3A78851C" w14:textId="77777777" w:rsidR="008A5BC0" w:rsidRDefault="008A5BC0" w:rsidP="001071A7">
      <w:pPr>
        <w:rPr>
          <w:sz w:val="22"/>
        </w:rPr>
      </w:pPr>
    </w:p>
    <w:p w14:paraId="6FBA0BFA" w14:textId="57316574" w:rsidR="00285D1D" w:rsidRDefault="00285D1D" w:rsidP="001071A7">
      <w:pPr>
        <w:rPr>
          <w:sz w:val="22"/>
        </w:rPr>
      </w:pPr>
    </w:p>
    <w:p w14:paraId="140662B7" w14:textId="77777777" w:rsidR="008A5BC0" w:rsidRDefault="008A5BC0" w:rsidP="001071A7">
      <w:pPr>
        <w:rPr>
          <w:sz w:val="22"/>
        </w:rPr>
      </w:pPr>
    </w:p>
    <w:p w14:paraId="0DE502D5" w14:textId="572B8797" w:rsidR="009156BE" w:rsidRDefault="00C03DCE" w:rsidP="00715811">
      <w:pPr>
        <w:ind w:left="288"/>
        <w:rPr>
          <w:sz w:val="22"/>
        </w:rPr>
      </w:pPr>
      <w:r>
        <w:rPr>
          <w:sz w:val="22"/>
        </w:rPr>
        <w:t>[5</w:t>
      </w:r>
      <w:r w:rsidR="00D15C67">
        <w:rPr>
          <w:sz w:val="22"/>
        </w:rPr>
        <w:t>]</w:t>
      </w:r>
      <w:r w:rsidR="00D15C67">
        <w:rPr>
          <w:sz w:val="22"/>
        </w:rPr>
        <w:tab/>
      </w:r>
      <w:r w:rsidR="00285D1D">
        <w:rPr>
          <w:sz w:val="22"/>
        </w:rPr>
        <w:tab/>
      </w:r>
      <w:r w:rsidR="00CB6F23">
        <w:rPr>
          <w:sz w:val="22"/>
        </w:rPr>
        <w:t>d</w:t>
      </w:r>
      <w:r w:rsidR="009156BE">
        <w:rPr>
          <w:sz w:val="22"/>
        </w:rPr>
        <w:t xml:space="preserve">. </w:t>
      </w:r>
      <w:r w:rsidR="00DF0170">
        <w:rPr>
          <w:sz w:val="22"/>
        </w:rPr>
        <w:t>Counting</w:t>
      </w:r>
      <w:r w:rsidR="009156BE">
        <w:rPr>
          <w:sz w:val="22"/>
        </w:rPr>
        <w:t xml:space="preserve"> </w:t>
      </w:r>
      <w:r w:rsidR="00EA5127">
        <w:rPr>
          <w:sz w:val="22"/>
        </w:rPr>
        <w:t xml:space="preserve">array accesses </w:t>
      </w:r>
      <w:r w:rsidR="009156BE">
        <w:rPr>
          <w:sz w:val="22"/>
        </w:rPr>
        <w:t xml:space="preserve">as </w:t>
      </w:r>
      <w:r w:rsidR="00EA5127">
        <w:rPr>
          <w:sz w:val="22"/>
        </w:rPr>
        <w:t>the</w:t>
      </w:r>
      <w:r w:rsidR="00FB2F2D">
        <w:rPr>
          <w:sz w:val="22"/>
        </w:rPr>
        <w:t xml:space="preserve"> </w:t>
      </w:r>
      <w:r w:rsidR="009156BE">
        <w:rPr>
          <w:sz w:val="22"/>
        </w:rPr>
        <w:t xml:space="preserve">basic operation, give an equation T(n) for the </w:t>
      </w:r>
      <w:r w:rsidR="002B3F5D">
        <w:rPr>
          <w:sz w:val="22"/>
        </w:rPr>
        <w:t>worst</w:t>
      </w:r>
      <w:r w:rsidR="00001D4F">
        <w:rPr>
          <w:sz w:val="22"/>
        </w:rPr>
        <w:t>-</w:t>
      </w:r>
      <w:r w:rsidR="009156BE">
        <w:rPr>
          <w:sz w:val="22"/>
        </w:rPr>
        <w:t xml:space="preserve">case </w:t>
      </w:r>
      <w:r w:rsidR="002B3F5D">
        <w:rPr>
          <w:sz w:val="22"/>
        </w:rPr>
        <w:t>operation count</w:t>
      </w:r>
      <w:r w:rsidR="009156BE">
        <w:rPr>
          <w:sz w:val="22"/>
        </w:rPr>
        <w:t xml:space="preserve"> for the method.</w:t>
      </w:r>
    </w:p>
    <w:p w14:paraId="0AEE59BB" w14:textId="77777777" w:rsidR="001071A7" w:rsidRPr="00A26355" w:rsidRDefault="001071A7" w:rsidP="001071A7">
      <w:pPr>
        <w:rPr>
          <w:sz w:val="22"/>
        </w:rPr>
      </w:pPr>
    </w:p>
    <w:p w14:paraId="245D8EC8" w14:textId="77777777" w:rsidR="00DB18C3" w:rsidRPr="00A26355" w:rsidRDefault="00DB18C3" w:rsidP="00F6705C">
      <w:pPr>
        <w:rPr>
          <w:sz w:val="22"/>
        </w:rPr>
      </w:pPr>
    </w:p>
    <w:p w14:paraId="7CFAA3CF" w14:textId="77777777" w:rsidR="008A5BC0" w:rsidRDefault="008A5BC0">
      <w:pPr>
        <w:rPr>
          <w:sz w:val="22"/>
        </w:rPr>
      </w:pPr>
      <w:r>
        <w:rPr>
          <w:sz w:val="22"/>
        </w:rPr>
        <w:br w:type="page"/>
      </w:r>
    </w:p>
    <w:p w14:paraId="343B4A26" w14:textId="7D42CB7F" w:rsidR="00DB18C3" w:rsidRDefault="00715811" w:rsidP="00F6705C">
      <w:pPr>
        <w:rPr>
          <w:sz w:val="22"/>
        </w:rPr>
      </w:pPr>
      <w:r>
        <w:rPr>
          <w:sz w:val="22"/>
        </w:rPr>
        <w:lastRenderedPageBreak/>
        <w:t>2</w:t>
      </w:r>
      <w:r w:rsidR="00B154E7">
        <w:rPr>
          <w:sz w:val="22"/>
        </w:rPr>
        <w:t>. Consider the following method:</w:t>
      </w:r>
    </w:p>
    <w:p w14:paraId="7E1CA40B" w14:textId="77777777" w:rsidR="00665E1E" w:rsidRDefault="00665E1E" w:rsidP="00F6705C">
      <w:pPr>
        <w:rPr>
          <w:sz w:val="22"/>
        </w:rPr>
      </w:pPr>
    </w:p>
    <w:p w14:paraId="64880CAC" w14:textId="77777777" w:rsidR="00E17FE9" w:rsidRPr="00E17FE9" w:rsidRDefault="00E17FE9" w:rsidP="00E17F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 w:rsidRPr="00E17F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17F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7F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17F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17FE9">
        <w:rPr>
          <w:rFonts w:ascii="Consolas" w:hAnsi="Consolas" w:cs="Consolas"/>
          <w:color w:val="000000"/>
          <w:sz w:val="20"/>
          <w:szCs w:val="20"/>
        </w:rPr>
        <w:t>functionX</w:t>
      </w:r>
      <w:proofErr w:type="spellEnd"/>
      <w:r w:rsidRPr="00E17F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17F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17F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7FE9">
        <w:rPr>
          <w:rFonts w:ascii="Consolas" w:hAnsi="Consolas" w:cs="Consolas"/>
          <w:color w:val="6A3E3E"/>
          <w:sz w:val="20"/>
          <w:szCs w:val="20"/>
        </w:rPr>
        <w:t>x</w:t>
      </w:r>
      <w:r w:rsidRPr="00E17FE9">
        <w:rPr>
          <w:rFonts w:ascii="Consolas" w:hAnsi="Consolas" w:cs="Consolas"/>
          <w:color w:val="000000"/>
          <w:sz w:val="20"/>
          <w:szCs w:val="20"/>
        </w:rPr>
        <w:t>) {</w:t>
      </w:r>
    </w:p>
    <w:p w14:paraId="525B125A" w14:textId="77777777" w:rsidR="00E17FE9" w:rsidRPr="00E17FE9" w:rsidRDefault="00E17FE9" w:rsidP="00E17F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</w:r>
    </w:p>
    <w:p w14:paraId="0ADBE7CE" w14:textId="77777777" w:rsidR="00E17FE9" w:rsidRPr="00E17FE9" w:rsidRDefault="00E17FE9" w:rsidP="00E17F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17F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17FE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17FE9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588CE6" w14:textId="77777777" w:rsidR="00E17FE9" w:rsidRPr="00E17FE9" w:rsidRDefault="00E17FE9" w:rsidP="00E17F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17FE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E17F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17FE9">
        <w:rPr>
          <w:rFonts w:ascii="Consolas" w:hAnsi="Consolas" w:cs="Consolas"/>
          <w:color w:val="6A3E3E"/>
          <w:sz w:val="20"/>
          <w:szCs w:val="20"/>
        </w:rPr>
        <w:t>x</w:t>
      </w:r>
      <w:r w:rsidRPr="00E17FE9">
        <w:rPr>
          <w:rFonts w:ascii="Consolas" w:hAnsi="Consolas" w:cs="Consolas"/>
          <w:color w:val="000000"/>
          <w:sz w:val="20"/>
          <w:szCs w:val="20"/>
        </w:rPr>
        <w:t>%2 != 0) {</w:t>
      </w:r>
    </w:p>
    <w:p w14:paraId="2D221CD6" w14:textId="77777777" w:rsidR="00E17FE9" w:rsidRPr="00E17FE9" w:rsidRDefault="00E17FE9" w:rsidP="00E17F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17FE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17FE9"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10B909F3" w14:textId="77777777" w:rsidR="00E17FE9" w:rsidRPr="00E17FE9" w:rsidRDefault="00E17FE9" w:rsidP="00E17F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6A3E3E"/>
          <w:sz w:val="20"/>
          <w:szCs w:val="20"/>
        </w:rPr>
        <w:t>x</w:t>
      </w:r>
      <w:r w:rsidRPr="00E17FE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17FE9">
        <w:rPr>
          <w:rFonts w:ascii="Consolas" w:hAnsi="Consolas" w:cs="Consolas"/>
          <w:color w:val="6A3E3E"/>
          <w:sz w:val="20"/>
          <w:szCs w:val="20"/>
        </w:rPr>
        <w:t>x</w:t>
      </w:r>
      <w:r w:rsidRPr="00E17FE9">
        <w:rPr>
          <w:rFonts w:ascii="Consolas" w:hAnsi="Consolas" w:cs="Consolas"/>
          <w:color w:val="000000"/>
          <w:sz w:val="20"/>
          <w:szCs w:val="20"/>
        </w:rPr>
        <w:t xml:space="preserve"> /2;  </w:t>
      </w:r>
    </w:p>
    <w:p w14:paraId="25BF5857" w14:textId="77777777" w:rsidR="00E17FE9" w:rsidRPr="00E17FE9" w:rsidRDefault="00E17FE9" w:rsidP="00E17F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CC9C3" w14:textId="77777777" w:rsidR="00E17FE9" w:rsidRPr="00E17FE9" w:rsidRDefault="00E17FE9" w:rsidP="00E17F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</w:r>
    </w:p>
    <w:p w14:paraId="57C5149B" w14:textId="77777777" w:rsidR="00E17FE9" w:rsidRPr="00E17FE9" w:rsidRDefault="00E17FE9" w:rsidP="00E17F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color w:val="000000"/>
          <w:sz w:val="20"/>
          <w:szCs w:val="20"/>
        </w:rPr>
        <w:tab/>
      </w:r>
      <w:r w:rsidRPr="00E17F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17F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17FE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17FE9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4080FE4" w14:textId="3EB4652F" w:rsidR="00F50869" w:rsidRPr="00E17FE9" w:rsidRDefault="00E17FE9" w:rsidP="00E17FE9">
      <w:pPr>
        <w:rPr>
          <w:sz w:val="20"/>
          <w:szCs w:val="20"/>
        </w:rPr>
      </w:pPr>
      <w:r w:rsidRPr="00E17FE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5C372" w14:textId="77777777" w:rsidR="00B9141E" w:rsidRDefault="00B9141E" w:rsidP="00F50869">
      <w:pPr>
        <w:rPr>
          <w:sz w:val="22"/>
        </w:rPr>
      </w:pPr>
    </w:p>
    <w:p w14:paraId="0B96A4C9" w14:textId="2C559AF8" w:rsidR="00B9141E" w:rsidRDefault="00B9141E" w:rsidP="00B9141E">
      <w:pPr>
        <w:rPr>
          <w:sz w:val="22"/>
        </w:rPr>
      </w:pPr>
      <w:r>
        <w:rPr>
          <w:sz w:val="22"/>
        </w:rPr>
        <w:tab/>
        <w:t>[1]</w:t>
      </w:r>
      <w:r>
        <w:rPr>
          <w:sz w:val="22"/>
        </w:rPr>
        <w:tab/>
      </w:r>
      <w:r w:rsidR="00EB6018">
        <w:rPr>
          <w:sz w:val="22"/>
        </w:rPr>
        <w:tab/>
        <w:t>a</w:t>
      </w:r>
      <w:r>
        <w:rPr>
          <w:sz w:val="22"/>
        </w:rPr>
        <w:t>. What is the problem size, n, for this algorithm?</w:t>
      </w:r>
    </w:p>
    <w:p w14:paraId="2D3C6A9E" w14:textId="77777777" w:rsidR="00B9141E" w:rsidRDefault="00B9141E" w:rsidP="00F6705C">
      <w:pPr>
        <w:rPr>
          <w:sz w:val="22"/>
        </w:rPr>
      </w:pPr>
    </w:p>
    <w:p w14:paraId="5EE81BD8" w14:textId="77777777" w:rsidR="00B9141E" w:rsidRDefault="00715811" w:rsidP="00F6705C">
      <w:pPr>
        <w:rPr>
          <w:sz w:val="22"/>
        </w:rPr>
      </w:pPr>
      <w:r>
        <w:rPr>
          <w:sz w:val="22"/>
        </w:rPr>
        <w:tab/>
      </w:r>
    </w:p>
    <w:p w14:paraId="1F641FA8" w14:textId="77777777" w:rsidR="0044193E" w:rsidRDefault="0044193E" w:rsidP="00F6705C">
      <w:pPr>
        <w:rPr>
          <w:sz w:val="22"/>
        </w:rPr>
      </w:pPr>
    </w:p>
    <w:p w14:paraId="3B95805B" w14:textId="3162BB0D" w:rsidR="00B154E7" w:rsidRDefault="00B9141E" w:rsidP="00F6705C">
      <w:pPr>
        <w:rPr>
          <w:sz w:val="22"/>
        </w:rPr>
      </w:pPr>
      <w:r>
        <w:rPr>
          <w:sz w:val="22"/>
        </w:rPr>
        <w:tab/>
        <w:t>[4]</w:t>
      </w:r>
      <w:r>
        <w:rPr>
          <w:sz w:val="22"/>
        </w:rPr>
        <w:tab/>
      </w:r>
      <w:r w:rsidR="00EB6018">
        <w:rPr>
          <w:sz w:val="22"/>
        </w:rPr>
        <w:tab/>
      </w:r>
      <w:r>
        <w:rPr>
          <w:sz w:val="22"/>
        </w:rPr>
        <w:t>b</w:t>
      </w:r>
      <w:r w:rsidR="00B154E7">
        <w:rPr>
          <w:sz w:val="22"/>
        </w:rPr>
        <w:t xml:space="preserve">. Give </w:t>
      </w:r>
      <w:r w:rsidR="00C221AB">
        <w:rPr>
          <w:sz w:val="22"/>
        </w:rPr>
        <w:t xml:space="preserve">the best </w:t>
      </w:r>
      <w:bookmarkStart w:id="0" w:name="_Hlk2764967"/>
      <w:r w:rsidR="00B154E7">
        <w:rPr>
          <w:rFonts w:ascii="Cambria" w:hAnsi="Cambria"/>
          <w:sz w:val="22"/>
        </w:rPr>
        <w:t>Ω</w:t>
      </w:r>
      <w:bookmarkEnd w:id="0"/>
      <w:r w:rsidR="00B154E7">
        <w:rPr>
          <w:sz w:val="22"/>
        </w:rPr>
        <w:t xml:space="preserve"> bound for the running time of </w:t>
      </w:r>
      <w:r w:rsidR="004B2F17">
        <w:rPr>
          <w:sz w:val="22"/>
        </w:rPr>
        <w:t xml:space="preserve">the </w:t>
      </w:r>
      <w:proofErr w:type="spellStart"/>
      <w:r w:rsidR="0079294A">
        <w:rPr>
          <w:rFonts w:ascii="Courier" w:hAnsi="Courier" w:cs="Monaco"/>
          <w:color w:val="000000"/>
          <w:sz w:val="20"/>
          <w:szCs w:val="22"/>
        </w:rPr>
        <w:t>functionX</w:t>
      </w:r>
      <w:proofErr w:type="spellEnd"/>
      <w:r w:rsidR="0079294A">
        <w:rPr>
          <w:sz w:val="22"/>
        </w:rPr>
        <w:t xml:space="preserve"> </w:t>
      </w:r>
      <w:r w:rsidR="00B154E7">
        <w:rPr>
          <w:sz w:val="22"/>
        </w:rPr>
        <w:t>method.</w:t>
      </w:r>
    </w:p>
    <w:p w14:paraId="543FD522" w14:textId="77777777" w:rsidR="004B2F17" w:rsidRDefault="004B2F17" w:rsidP="00F6705C">
      <w:pPr>
        <w:rPr>
          <w:sz w:val="22"/>
        </w:rPr>
      </w:pPr>
    </w:p>
    <w:p w14:paraId="366B295F" w14:textId="77777777" w:rsidR="008A5BC0" w:rsidRDefault="008A5BC0" w:rsidP="00F6705C">
      <w:pPr>
        <w:rPr>
          <w:sz w:val="22"/>
        </w:rPr>
      </w:pPr>
    </w:p>
    <w:p w14:paraId="04B29627" w14:textId="77777777" w:rsidR="00001D4F" w:rsidRDefault="00001D4F" w:rsidP="00F6705C">
      <w:pPr>
        <w:rPr>
          <w:sz w:val="22"/>
        </w:rPr>
      </w:pPr>
    </w:p>
    <w:p w14:paraId="4B637B27" w14:textId="77777777" w:rsidR="00C221AB" w:rsidRDefault="00C221AB" w:rsidP="00F6705C">
      <w:pPr>
        <w:rPr>
          <w:sz w:val="22"/>
        </w:rPr>
      </w:pPr>
    </w:p>
    <w:p w14:paraId="481EEE03" w14:textId="77777777" w:rsidR="008A5BC0" w:rsidRDefault="008A5BC0" w:rsidP="00F6705C">
      <w:pPr>
        <w:rPr>
          <w:sz w:val="22"/>
        </w:rPr>
      </w:pPr>
    </w:p>
    <w:p w14:paraId="4FFB67DE" w14:textId="23347393" w:rsidR="00B154E7" w:rsidRDefault="00715811" w:rsidP="00F6705C">
      <w:pPr>
        <w:rPr>
          <w:sz w:val="22"/>
        </w:rPr>
      </w:pPr>
      <w:r>
        <w:rPr>
          <w:sz w:val="22"/>
        </w:rPr>
        <w:tab/>
      </w:r>
      <w:r w:rsidR="00B9141E">
        <w:rPr>
          <w:sz w:val="22"/>
        </w:rPr>
        <w:t>[4]</w:t>
      </w:r>
      <w:r w:rsidR="00B9141E">
        <w:rPr>
          <w:sz w:val="22"/>
        </w:rPr>
        <w:tab/>
      </w:r>
      <w:r w:rsidR="00EB6018">
        <w:rPr>
          <w:sz w:val="22"/>
        </w:rPr>
        <w:tab/>
      </w:r>
      <w:r w:rsidR="00B9141E">
        <w:rPr>
          <w:sz w:val="22"/>
        </w:rPr>
        <w:t>c</w:t>
      </w:r>
      <w:r w:rsidR="00C221AB">
        <w:rPr>
          <w:sz w:val="22"/>
        </w:rPr>
        <w:t>. Give the best</w:t>
      </w:r>
      <w:r w:rsidR="00B154E7">
        <w:rPr>
          <w:sz w:val="22"/>
        </w:rPr>
        <w:t xml:space="preserve"> </w:t>
      </w:r>
      <w:r w:rsidR="00B154E7">
        <w:rPr>
          <w:rFonts w:ascii="Cambria" w:hAnsi="Cambria"/>
          <w:sz w:val="22"/>
        </w:rPr>
        <w:t>Ο</w:t>
      </w:r>
      <w:r w:rsidR="00B154E7">
        <w:rPr>
          <w:sz w:val="22"/>
        </w:rPr>
        <w:t xml:space="preserve"> bound for the running time of </w:t>
      </w:r>
      <w:r w:rsidR="004B2F17">
        <w:rPr>
          <w:sz w:val="22"/>
        </w:rPr>
        <w:t xml:space="preserve">the </w:t>
      </w:r>
      <w:proofErr w:type="spellStart"/>
      <w:r w:rsidR="0079294A">
        <w:rPr>
          <w:rFonts w:ascii="Courier" w:hAnsi="Courier" w:cs="Monaco"/>
          <w:color w:val="000000"/>
          <w:sz w:val="20"/>
          <w:szCs w:val="22"/>
        </w:rPr>
        <w:t>functionX</w:t>
      </w:r>
      <w:proofErr w:type="spellEnd"/>
      <w:r w:rsidR="0079294A">
        <w:rPr>
          <w:sz w:val="22"/>
        </w:rPr>
        <w:t xml:space="preserve"> </w:t>
      </w:r>
      <w:r w:rsidR="00B154E7">
        <w:rPr>
          <w:sz w:val="22"/>
        </w:rPr>
        <w:t>method.</w:t>
      </w:r>
    </w:p>
    <w:p w14:paraId="48EAB61C" w14:textId="77777777" w:rsidR="00B154E7" w:rsidRDefault="00B154E7" w:rsidP="00F6705C">
      <w:pPr>
        <w:rPr>
          <w:sz w:val="22"/>
        </w:rPr>
      </w:pPr>
    </w:p>
    <w:p w14:paraId="6198762F" w14:textId="77777777" w:rsidR="00DB18C3" w:rsidRDefault="00DB18C3" w:rsidP="00F6705C">
      <w:pPr>
        <w:rPr>
          <w:sz w:val="22"/>
        </w:rPr>
      </w:pPr>
    </w:p>
    <w:p w14:paraId="659DD463" w14:textId="77777777" w:rsidR="008A5BC0" w:rsidRDefault="008A5BC0" w:rsidP="00F6705C">
      <w:pPr>
        <w:rPr>
          <w:sz w:val="22"/>
        </w:rPr>
      </w:pPr>
    </w:p>
    <w:p w14:paraId="72E9B7FF" w14:textId="77777777" w:rsidR="008A5BC0" w:rsidRPr="00A26355" w:rsidRDefault="008A5BC0" w:rsidP="00F6705C">
      <w:pPr>
        <w:rPr>
          <w:sz w:val="22"/>
        </w:rPr>
      </w:pPr>
    </w:p>
    <w:p w14:paraId="14A31D79" w14:textId="77777777" w:rsidR="00FA21EB" w:rsidRPr="00A26355" w:rsidRDefault="00FA21EB" w:rsidP="00F6705C">
      <w:pPr>
        <w:rPr>
          <w:sz w:val="22"/>
        </w:rPr>
      </w:pPr>
    </w:p>
    <w:p w14:paraId="181EE362" w14:textId="21F7E71B" w:rsidR="00D35498" w:rsidRDefault="00715811" w:rsidP="00D35498">
      <w:pPr>
        <w:rPr>
          <w:sz w:val="22"/>
        </w:rPr>
      </w:pPr>
      <w:r>
        <w:rPr>
          <w:sz w:val="22"/>
        </w:rPr>
        <w:t>3</w:t>
      </w:r>
      <w:r w:rsidR="00D35498">
        <w:rPr>
          <w:sz w:val="22"/>
        </w:rPr>
        <w:t>. Consider the following recursive method:</w:t>
      </w:r>
    </w:p>
    <w:p w14:paraId="7405E191" w14:textId="77777777" w:rsidR="00D35498" w:rsidRDefault="00D35498" w:rsidP="00D35498">
      <w:pPr>
        <w:rPr>
          <w:sz w:val="22"/>
        </w:rPr>
      </w:pPr>
    </w:p>
    <w:p w14:paraId="6EE5C375" w14:textId="77777777" w:rsidR="00E26FDD" w:rsidRPr="005A47DC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 w:rsidRPr="005A47D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A47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7D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A47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47DC">
        <w:rPr>
          <w:rFonts w:ascii="Consolas" w:hAnsi="Consolas" w:cs="Consolas"/>
          <w:color w:val="000000"/>
          <w:sz w:val="20"/>
          <w:szCs w:val="20"/>
        </w:rPr>
        <w:t>functionY</w:t>
      </w:r>
      <w:proofErr w:type="spellEnd"/>
      <w:r w:rsidRPr="005A47DC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5A47D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A47D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A47D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5A47DC">
        <w:rPr>
          <w:rFonts w:ascii="Consolas" w:hAnsi="Consolas" w:cs="Consolas"/>
          <w:color w:val="6A3E3E"/>
          <w:sz w:val="20"/>
          <w:szCs w:val="20"/>
        </w:rPr>
        <w:t>x</w:t>
      </w:r>
      <w:r w:rsidRPr="005A47D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47D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A47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7DC">
        <w:rPr>
          <w:rFonts w:ascii="Consolas" w:hAnsi="Consolas" w:cs="Consolas"/>
          <w:color w:val="6A3E3E"/>
          <w:sz w:val="20"/>
          <w:szCs w:val="20"/>
        </w:rPr>
        <w:t>index</w:t>
      </w:r>
      <w:r w:rsidRPr="005A47DC">
        <w:rPr>
          <w:rFonts w:ascii="Consolas" w:hAnsi="Consolas" w:cs="Consolas"/>
          <w:color w:val="000000"/>
          <w:sz w:val="20"/>
          <w:szCs w:val="20"/>
        </w:rPr>
        <w:t>) {</w:t>
      </w:r>
    </w:p>
    <w:p w14:paraId="7F885510" w14:textId="77777777" w:rsidR="00E26FDD" w:rsidRPr="005A47DC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47DC">
        <w:rPr>
          <w:rFonts w:ascii="Consolas" w:hAnsi="Consolas" w:cs="Consolas"/>
          <w:color w:val="000000"/>
          <w:sz w:val="20"/>
          <w:szCs w:val="20"/>
        </w:rPr>
        <w:tab/>
      </w:r>
      <w:r w:rsidRPr="005A47DC">
        <w:rPr>
          <w:rFonts w:ascii="Consolas" w:hAnsi="Consolas" w:cs="Consolas"/>
          <w:color w:val="000000"/>
          <w:sz w:val="20"/>
          <w:szCs w:val="20"/>
        </w:rPr>
        <w:tab/>
      </w:r>
    </w:p>
    <w:p w14:paraId="2C3446DE" w14:textId="77777777" w:rsidR="00E26FDD" w:rsidRPr="005A47DC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47DC">
        <w:rPr>
          <w:rFonts w:ascii="Consolas" w:hAnsi="Consolas" w:cs="Consolas"/>
          <w:color w:val="000000"/>
          <w:sz w:val="20"/>
          <w:szCs w:val="20"/>
        </w:rPr>
        <w:tab/>
      </w:r>
      <w:r w:rsidRPr="005A47D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A47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A47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7DC">
        <w:rPr>
          <w:rFonts w:ascii="Consolas" w:hAnsi="Consolas" w:cs="Consolas"/>
          <w:color w:val="6A3E3E"/>
          <w:sz w:val="20"/>
          <w:szCs w:val="20"/>
        </w:rPr>
        <w:t>index</w:t>
      </w:r>
      <w:r w:rsidRPr="005A47D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5A47DC">
        <w:rPr>
          <w:rFonts w:ascii="Consolas" w:hAnsi="Consolas" w:cs="Consolas"/>
          <w:color w:val="6A3E3E"/>
          <w:sz w:val="20"/>
          <w:szCs w:val="20"/>
        </w:rPr>
        <w:t>x</w:t>
      </w:r>
      <w:r w:rsidRPr="005A47DC">
        <w:rPr>
          <w:rFonts w:ascii="Consolas" w:hAnsi="Consolas" w:cs="Consolas"/>
          <w:color w:val="000000"/>
          <w:sz w:val="20"/>
          <w:szCs w:val="20"/>
        </w:rPr>
        <w:t>.</w:t>
      </w:r>
      <w:r w:rsidRPr="005A47DC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5A47DC">
        <w:rPr>
          <w:rFonts w:ascii="Consolas" w:hAnsi="Consolas" w:cs="Consolas"/>
          <w:color w:val="000000"/>
          <w:sz w:val="20"/>
          <w:szCs w:val="20"/>
        </w:rPr>
        <w:t xml:space="preserve"> -1) {</w:t>
      </w:r>
    </w:p>
    <w:p w14:paraId="6C8F7675" w14:textId="77777777" w:rsidR="00E26FDD" w:rsidRPr="005A47DC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47DC">
        <w:rPr>
          <w:rFonts w:ascii="Consolas" w:hAnsi="Consolas" w:cs="Consolas"/>
          <w:color w:val="000000"/>
          <w:sz w:val="20"/>
          <w:szCs w:val="20"/>
        </w:rPr>
        <w:tab/>
      </w:r>
      <w:r w:rsidRPr="005A47DC">
        <w:rPr>
          <w:rFonts w:ascii="Consolas" w:hAnsi="Consolas" w:cs="Consolas"/>
          <w:color w:val="000000"/>
          <w:sz w:val="20"/>
          <w:szCs w:val="20"/>
        </w:rPr>
        <w:tab/>
      </w:r>
      <w:r w:rsidRPr="005A47DC">
        <w:rPr>
          <w:rFonts w:ascii="Consolas" w:hAnsi="Consolas" w:cs="Consolas"/>
          <w:color w:val="000000"/>
          <w:sz w:val="20"/>
          <w:szCs w:val="20"/>
        </w:rPr>
        <w:tab/>
      </w:r>
      <w:r w:rsidRPr="005A47D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A47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7DC">
        <w:rPr>
          <w:rFonts w:ascii="Consolas" w:hAnsi="Consolas" w:cs="Consolas"/>
          <w:color w:val="6A3E3E"/>
          <w:sz w:val="20"/>
          <w:szCs w:val="20"/>
        </w:rPr>
        <w:t>x</w:t>
      </w:r>
      <w:r w:rsidRPr="005A47DC">
        <w:rPr>
          <w:rFonts w:ascii="Consolas" w:hAnsi="Consolas" w:cs="Consolas"/>
          <w:color w:val="000000"/>
          <w:sz w:val="20"/>
          <w:szCs w:val="20"/>
        </w:rPr>
        <w:t>[</w:t>
      </w:r>
      <w:r w:rsidRPr="005A47DC">
        <w:rPr>
          <w:rFonts w:ascii="Consolas" w:hAnsi="Consolas" w:cs="Consolas"/>
          <w:color w:val="6A3E3E"/>
          <w:sz w:val="20"/>
          <w:szCs w:val="20"/>
        </w:rPr>
        <w:t>index</w:t>
      </w:r>
      <w:r w:rsidRPr="005A47DC">
        <w:rPr>
          <w:rFonts w:ascii="Consolas" w:hAnsi="Consolas" w:cs="Consolas"/>
          <w:color w:val="000000"/>
          <w:sz w:val="20"/>
          <w:szCs w:val="20"/>
        </w:rPr>
        <w:t>];</w:t>
      </w:r>
      <w:bookmarkStart w:id="1" w:name="_GoBack"/>
      <w:bookmarkEnd w:id="1"/>
    </w:p>
    <w:p w14:paraId="56C04F1A" w14:textId="77777777" w:rsidR="00E26FDD" w:rsidRPr="00E26FDD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A47DC">
        <w:rPr>
          <w:rFonts w:ascii="Consolas" w:hAnsi="Consolas" w:cs="Consolas"/>
          <w:color w:val="000000"/>
          <w:sz w:val="20"/>
          <w:szCs w:val="20"/>
        </w:rPr>
        <w:tab/>
      </w:r>
      <w:r w:rsidRPr="005A47D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A47DC">
        <w:rPr>
          <w:rFonts w:ascii="Consolas" w:hAnsi="Consolas" w:cs="Consolas"/>
          <w:color w:val="000000"/>
          <w:sz w:val="20"/>
          <w:szCs w:val="20"/>
        </w:rPr>
        <w:t>}</w:t>
      </w:r>
      <w:r w:rsidRPr="005A47D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5A47D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A7882A" w14:textId="77777777" w:rsidR="00E26FDD" w:rsidRPr="00E26FDD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26FDD">
        <w:rPr>
          <w:rFonts w:ascii="Consolas" w:hAnsi="Consolas" w:cs="Consolas"/>
          <w:color w:val="000000"/>
          <w:sz w:val="20"/>
          <w:szCs w:val="20"/>
        </w:rPr>
        <w:tab/>
      </w:r>
      <w:r w:rsidRPr="00E26FDD">
        <w:rPr>
          <w:rFonts w:ascii="Consolas" w:hAnsi="Consolas" w:cs="Consolas"/>
          <w:color w:val="000000"/>
          <w:sz w:val="20"/>
          <w:szCs w:val="20"/>
        </w:rPr>
        <w:tab/>
      </w:r>
      <w:r w:rsidRPr="00E26FDD">
        <w:rPr>
          <w:rFonts w:ascii="Consolas" w:hAnsi="Consolas" w:cs="Consolas"/>
          <w:color w:val="000000"/>
          <w:sz w:val="20"/>
          <w:szCs w:val="20"/>
        </w:rPr>
        <w:tab/>
      </w:r>
      <w:r w:rsidRPr="005A47D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A47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7DC">
        <w:rPr>
          <w:rFonts w:ascii="Consolas" w:hAnsi="Consolas" w:cs="Consolas"/>
          <w:color w:val="6A3E3E"/>
          <w:sz w:val="20"/>
          <w:szCs w:val="20"/>
        </w:rPr>
        <w:t>x</w:t>
      </w:r>
      <w:r w:rsidRPr="005A47DC">
        <w:rPr>
          <w:rFonts w:ascii="Consolas" w:hAnsi="Consolas" w:cs="Consolas"/>
          <w:color w:val="000000"/>
          <w:sz w:val="20"/>
          <w:szCs w:val="20"/>
        </w:rPr>
        <w:t>[</w:t>
      </w:r>
      <w:r w:rsidRPr="005A47DC">
        <w:rPr>
          <w:rFonts w:ascii="Consolas" w:hAnsi="Consolas" w:cs="Consolas"/>
          <w:color w:val="6A3E3E"/>
          <w:sz w:val="20"/>
          <w:szCs w:val="20"/>
        </w:rPr>
        <w:t>index</w:t>
      </w:r>
      <w:r w:rsidRPr="005A47DC">
        <w:rPr>
          <w:rFonts w:ascii="Consolas" w:hAnsi="Consolas" w:cs="Consolas"/>
          <w:color w:val="000000"/>
          <w:sz w:val="20"/>
          <w:szCs w:val="20"/>
        </w:rPr>
        <w:t xml:space="preserve">]* </w:t>
      </w:r>
      <w:proofErr w:type="spellStart"/>
      <w:proofErr w:type="gramStart"/>
      <w:r w:rsidRPr="005A47DC">
        <w:rPr>
          <w:rFonts w:ascii="Consolas" w:hAnsi="Consolas" w:cs="Consolas"/>
          <w:color w:val="000000"/>
          <w:sz w:val="20"/>
          <w:szCs w:val="20"/>
        </w:rPr>
        <w:t>functionY</w:t>
      </w:r>
      <w:proofErr w:type="spellEnd"/>
      <w:r w:rsidRPr="005A47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7DC">
        <w:rPr>
          <w:rFonts w:ascii="Consolas" w:hAnsi="Consolas" w:cs="Consolas"/>
          <w:color w:val="6A3E3E"/>
          <w:sz w:val="20"/>
          <w:szCs w:val="20"/>
        </w:rPr>
        <w:t>x</w:t>
      </w:r>
      <w:r w:rsidRPr="005A47D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47DC">
        <w:rPr>
          <w:rFonts w:ascii="Consolas" w:hAnsi="Consolas" w:cs="Consolas"/>
          <w:color w:val="6A3E3E"/>
          <w:sz w:val="20"/>
          <w:szCs w:val="20"/>
        </w:rPr>
        <w:t>index</w:t>
      </w:r>
      <w:r w:rsidRPr="005A47DC">
        <w:rPr>
          <w:rFonts w:ascii="Consolas" w:hAnsi="Consolas" w:cs="Consolas"/>
          <w:color w:val="000000"/>
          <w:sz w:val="20"/>
          <w:szCs w:val="20"/>
        </w:rPr>
        <w:t>+1);</w:t>
      </w:r>
    </w:p>
    <w:p w14:paraId="781F866D" w14:textId="77777777" w:rsidR="00E26FDD" w:rsidRPr="00E26FDD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26FDD">
        <w:rPr>
          <w:rFonts w:ascii="Consolas" w:hAnsi="Consolas" w:cs="Consolas"/>
          <w:color w:val="000000"/>
          <w:sz w:val="20"/>
          <w:szCs w:val="20"/>
        </w:rPr>
        <w:tab/>
      </w:r>
      <w:r w:rsidRPr="00E26F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4F543" w14:textId="77777777" w:rsidR="00E26FDD" w:rsidRPr="00E26FDD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26FDD">
        <w:rPr>
          <w:rFonts w:ascii="Consolas" w:hAnsi="Consolas" w:cs="Consolas"/>
          <w:color w:val="000000"/>
          <w:sz w:val="20"/>
          <w:szCs w:val="20"/>
        </w:rPr>
        <w:tab/>
      </w:r>
      <w:r w:rsidRPr="00E26FDD">
        <w:rPr>
          <w:rFonts w:ascii="Consolas" w:hAnsi="Consolas" w:cs="Consolas"/>
          <w:color w:val="000000"/>
          <w:sz w:val="20"/>
          <w:szCs w:val="20"/>
        </w:rPr>
        <w:tab/>
      </w:r>
    </w:p>
    <w:p w14:paraId="5DF1FA4F" w14:textId="77777777" w:rsidR="00E26FDD" w:rsidRPr="00E26FDD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1C82FD" w14:textId="77777777" w:rsidR="00E26FDD" w:rsidRPr="00E26FDD" w:rsidRDefault="00E26FDD" w:rsidP="00E26F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26FDD">
        <w:rPr>
          <w:rFonts w:ascii="Consolas" w:hAnsi="Consolas" w:cs="Consolas"/>
          <w:color w:val="000000"/>
          <w:sz w:val="20"/>
          <w:szCs w:val="20"/>
        </w:rPr>
        <w:tab/>
      </w:r>
      <w:r w:rsidRPr="00E26FDD">
        <w:rPr>
          <w:rFonts w:ascii="Consolas" w:hAnsi="Consolas" w:cs="Consolas"/>
          <w:color w:val="000000"/>
          <w:sz w:val="20"/>
          <w:szCs w:val="20"/>
        </w:rPr>
        <w:tab/>
      </w:r>
    </w:p>
    <w:p w14:paraId="59196FA4" w14:textId="0BD9F908" w:rsidR="00D35498" w:rsidRPr="00E26FDD" w:rsidRDefault="00E26FDD" w:rsidP="00E26FDD">
      <w:pPr>
        <w:rPr>
          <w:sz w:val="20"/>
          <w:szCs w:val="20"/>
        </w:rPr>
      </w:pPr>
      <w:r w:rsidRPr="00E26F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DCC98F" w14:textId="6F85627C" w:rsidR="00D35498" w:rsidRDefault="00E26FDD" w:rsidP="00D35498">
      <w:pPr>
        <w:rPr>
          <w:sz w:val="22"/>
        </w:rPr>
      </w:pPr>
      <w:r>
        <w:rPr>
          <w:sz w:val="22"/>
        </w:rPr>
        <w:t>Counting array access as the basic operation, give</w:t>
      </w:r>
      <w:r w:rsidR="00D35498">
        <w:rPr>
          <w:sz w:val="22"/>
        </w:rPr>
        <w:t xml:space="preserve"> a recurrence relation </w:t>
      </w:r>
      <w:r>
        <w:rPr>
          <w:sz w:val="22"/>
        </w:rPr>
        <w:t>for</w:t>
      </w:r>
      <w:r w:rsidR="00D35498">
        <w:rPr>
          <w:sz w:val="22"/>
        </w:rPr>
        <w:t xml:space="preserve"> the above method.</w:t>
      </w:r>
    </w:p>
    <w:p w14:paraId="142D4AC5" w14:textId="77777777" w:rsidR="00D35498" w:rsidRDefault="00D35498" w:rsidP="00D35498">
      <w:pPr>
        <w:rPr>
          <w:sz w:val="22"/>
        </w:rPr>
      </w:pPr>
    </w:p>
    <w:p w14:paraId="289A168C" w14:textId="3E69BDC4" w:rsidR="00D35498" w:rsidRDefault="00D35498" w:rsidP="00D35498">
      <w:pPr>
        <w:rPr>
          <w:sz w:val="22"/>
        </w:rPr>
      </w:pPr>
      <w:r>
        <w:rPr>
          <w:sz w:val="22"/>
        </w:rPr>
        <w:tab/>
      </w:r>
      <w:r w:rsidR="002819BD">
        <w:rPr>
          <w:sz w:val="22"/>
        </w:rPr>
        <w:t>[2]</w:t>
      </w:r>
      <w:r w:rsidR="002819BD">
        <w:rPr>
          <w:sz w:val="22"/>
        </w:rPr>
        <w:tab/>
      </w:r>
      <w:r w:rsidR="002819BD">
        <w:rPr>
          <w:sz w:val="22"/>
        </w:rPr>
        <w:tab/>
      </w:r>
      <w:proofErr w:type="gramStart"/>
      <w:r>
        <w:rPr>
          <w:sz w:val="22"/>
        </w:rPr>
        <w:t>T(</w:t>
      </w:r>
      <w:proofErr w:type="gramEnd"/>
      <w:r>
        <w:rPr>
          <w:sz w:val="22"/>
        </w:rPr>
        <w:t xml:space="preserve">0) = </w:t>
      </w:r>
    </w:p>
    <w:p w14:paraId="17713AE2" w14:textId="77777777" w:rsidR="00001D4F" w:rsidRDefault="00001D4F" w:rsidP="00D35498">
      <w:pPr>
        <w:rPr>
          <w:sz w:val="22"/>
        </w:rPr>
      </w:pPr>
    </w:p>
    <w:p w14:paraId="237CC587" w14:textId="74533458" w:rsidR="00001D4F" w:rsidRDefault="00D35498">
      <w:pPr>
        <w:rPr>
          <w:sz w:val="22"/>
        </w:rPr>
      </w:pPr>
      <w:r>
        <w:rPr>
          <w:sz w:val="22"/>
        </w:rPr>
        <w:tab/>
      </w:r>
      <w:r w:rsidR="00A320ED">
        <w:rPr>
          <w:sz w:val="22"/>
        </w:rPr>
        <w:t>[4</w:t>
      </w:r>
      <w:r w:rsidR="002819BD">
        <w:rPr>
          <w:sz w:val="22"/>
        </w:rPr>
        <w:t>]</w:t>
      </w:r>
      <w:r w:rsidR="002819BD">
        <w:rPr>
          <w:sz w:val="22"/>
        </w:rPr>
        <w:tab/>
      </w:r>
      <w:r w:rsidR="002819BD">
        <w:rPr>
          <w:sz w:val="22"/>
        </w:rPr>
        <w:tab/>
      </w:r>
      <w:r>
        <w:rPr>
          <w:sz w:val="22"/>
        </w:rPr>
        <w:t xml:space="preserve">T(n) = </w:t>
      </w:r>
    </w:p>
    <w:p w14:paraId="4C4BA160" w14:textId="77777777" w:rsidR="00E26FDD" w:rsidRDefault="00E26FDD" w:rsidP="00F6705C">
      <w:pPr>
        <w:rPr>
          <w:sz w:val="22"/>
        </w:rPr>
      </w:pPr>
    </w:p>
    <w:p w14:paraId="59CF0330" w14:textId="77777777" w:rsidR="00E26FDD" w:rsidRDefault="00E26FDD" w:rsidP="00F6705C">
      <w:pPr>
        <w:rPr>
          <w:sz w:val="22"/>
        </w:rPr>
      </w:pPr>
    </w:p>
    <w:p w14:paraId="0287FB09" w14:textId="77777777" w:rsidR="00E26FDD" w:rsidRDefault="00E26FDD" w:rsidP="00F6705C">
      <w:pPr>
        <w:rPr>
          <w:sz w:val="22"/>
        </w:rPr>
      </w:pPr>
    </w:p>
    <w:p w14:paraId="34869D43" w14:textId="35B63C58" w:rsidR="00711B10" w:rsidRDefault="00715811" w:rsidP="00F6705C">
      <w:pPr>
        <w:rPr>
          <w:sz w:val="22"/>
        </w:rPr>
      </w:pPr>
      <w:r>
        <w:rPr>
          <w:sz w:val="22"/>
        </w:rPr>
        <w:lastRenderedPageBreak/>
        <w:t>4</w:t>
      </w:r>
      <w:r w:rsidR="00711B10">
        <w:rPr>
          <w:sz w:val="22"/>
        </w:rPr>
        <w:t xml:space="preserve">. </w:t>
      </w:r>
      <w:r w:rsidR="004064D5">
        <w:rPr>
          <w:sz w:val="22"/>
        </w:rPr>
        <w:t>Consider the following recurrence relation giving the</w:t>
      </w:r>
      <w:r w:rsidR="00001D4F">
        <w:rPr>
          <w:sz w:val="22"/>
        </w:rPr>
        <w:t xml:space="preserve"> basic</w:t>
      </w:r>
      <w:r w:rsidR="004064D5">
        <w:rPr>
          <w:sz w:val="22"/>
        </w:rPr>
        <w:t xml:space="preserve"> operation count for a recursive method:</w:t>
      </w:r>
    </w:p>
    <w:p w14:paraId="16D036C4" w14:textId="77777777" w:rsidR="004064D5" w:rsidRDefault="004064D5" w:rsidP="00F6705C">
      <w:pPr>
        <w:rPr>
          <w:sz w:val="22"/>
        </w:rPr>
      </w:pPr>
    </w:p>
    <w:p w14:paraId="23AD5DCD" w14:textId="1FF5889C" w:rsidR="004064D5" w:rsidRDefault="004064D5" w:rsidP="00F6705C">
      <w:pPr>
        <w:rPr>
          <w:sz w:val="22"/>
        </w:rPr>
      </w:pPr>
      <w:r>
        <w:rPr>
          <w:sz w:val="22"/>
        </w:rPr>
        <w:tab/>
        <w:t>T(n) = T(n</w:t>
      </w:r>
      <w:r w:rsidR="00E26FDD">
        <w:rPr>
          <w:sz w:val="22"/>
        </w:rPr>
        <w:t>/2</w:t>
      </w:r>
      <w:r>
        <w:rPr>
          <w:sz w:val="22"/>
        </w:rPr>
        <w:t xml:space="preserve">) + </w:t>
      </w:r>
      <w:r w:rsidR="0079294A">
        <w:rPr>
          <w:sz w:val="22"/>
        </w:rPr>
        <w:t>n</w:t>
      </w:r>
      <w:r w:rsidR="00E26FDD">
        <w:rPr>
          <w:sz w:val="22"/>
          <w:vertAlign w:val="superscript"/>
        </w:rPr>
        <w:t>2</w:t>
      </w:r>
      <w:r w:rsidR="00DB4063">
        <w:rPr>
          <w:sz w:val="22"/>
        </w:rPr>
        <w:t xml:space="preserve"> - 1</w:t>
      </w:r>
      <w:r w:rsidR="0079294A">
        <w:rPr>
          <w:sz w:val="22"/>
        </w:rPr>
        <w:t xml:space="preserve"> </w:t>
      </w:r>
    </w:p>
    <w:p w14:paraId="4CF43D6A" w14:textId="13DABDC1" w:rsidR="004064D5" w:rsidRDefault="004064D5" w:rsidP="00F6705C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T(</w:t>
      </w:r>
      <w:proofErr w:type="gramEnd"/>
      <w:r>
        <w:rPr>
          <w:sz w:val="22"/>
        </w:rPr>
        <w:t xml:space="preserve">0) = </w:t>
      </w:r>
      <w:r w:rsidR="00DB4063">
        <w:rPr>
          <w:sz w:val="22"/>
        </w:rPr>
        <w:t>7</w:t>
      </w:r>
    </w:p>
    <w:p w14:paraId="1D488343" w14:textId="77777777" w:rsidR="004064D5" w:rsidRDefault="004064D5" w:rsidP="00F6705C">
      <w:pPr>
        <w:rPr>
          <w:sz w:val="22"/>
        </w:rPr>
      </w:pPr>
    </w:p>
    <w:p w14:paraId="20B40D2F" w14:textId="4E1DA15F" w:rsidR="00285D1D" w:rsidRDefault="00715811" w:rsidP="00F6705C">
      <w:pPr>
        <w:rPr>
          <w:sz w:val="22"/>
        </w:rPr>
      </w:pPr>
      <w:r>
        <w:rPr>
          <w:sz w:val="22"/>
        </w:rPr>
        <w:tab/>
      </w:r>
      <w:r w:rsidR="00285D1D">
        <w:rPr>
          <w:sz w:val="22"/>
        </w:rPr>
        <w:t>[3]</w:t>
      </w:r>
      <w:r w:rsidR="00285D1D">
        <w:rPr>
          <w:sz w:val="22"/>
        </w:rPr>
        <w:tab/>
      </w:r>
      <w:r w:rsidR="00EB6018">
        <w:rPr>
          <w:sz w:val="22"/>
        </w:rPr>
        <w:tab/>
      </w:r>
      <w:r w:rsidR="000700DC">
        <w:rPr>
          <w:sz w:val="22"/>
        </w:rPr>
        <w:t xml:space="preserve">a. Show the first step in the use of the expansion technique for solving this </w:t>
      </w:r>
      <w:r w:rsidR="00285D1D">
        <w:rPr>
          <w:sz w:val="22"/>
        </w:rPr>
        <w:tab/>
      </w:r>
      <w:r w:rsidR="00285D1D">
        <w:rPr>
          <w:sz w:val="22"/>
        </w:rPr>
        <w:tab/>
      </w:r>
      <w:r w:rsidR="00285D1D">
        <w:rPr>
          <w:sz w:val="22"/>
        </w:rPr>
        <w:tab/>
      </w:r>
    </w:p>
    <w:p w14:paraId="3359F864" w14:textId="61C48BDB" w:rsidR="000700DC" w:rsidRDefault="00285D1D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EB6018">
        <w:rPr>
          <w:sz w:val="22"/>
        </w:rPr>
        <w:tab/>
      </w:r>
      <w:r w:rsidR="000700DC">
        <w:rPr>
          <w:sz w:val="22"/>
        </w:rPr>
        <w:t>recurrence.</w:t>
      </w:r>
    </w:p>
    <w:p w14:paraId="13E6CC08" w14:textId="77777777" w:rsidR="000700DC" w:rsidRDefault="000700DC" w:rsidP="00F6705C">
      <w:pPr>
        <w:rPr>
          <w:sz w:val="22"/>
        </w:rPr>
      </w:pPr>
    </w:p>
    <w:p w14:paraId="1F812439" w14:textId="77777777" w:rsidR="00CE04C8" w:rsidRDefault="00CE04C8" w:rsidP="00F6705C">
      <w:pPr>
        <w:rPr>
          <w:sz w:val="22"/>
        </w:rPr>
      </w:pPr>
    </w:p>
    <w:p w14:paraId="4172B71D" w14:textId="4C36424D" w:rsidR="00001D4F" w:rsidRDefault="00001D4F" w:rsidP="00F6705C">
      <w:pPr>
        <w:rPr>
          <w:sz w:val="22"/>
        </w:rPr>
      </w:pPr>
      <w:r>
        <w:rPr>
          <w:sz w:val="22"/>
        </w:rPr>
        <w:tab/>
      </w:r>
      <w:r w:rsidR="00715811">
        <w:rPr>
          <w:sz w:val="22"/>
        </w:rPr>
        <w:tab/>
      </w:r>
      <w:r w:rsidR="00EB6018">
        <w:rPr>
          <w:sz w:val="22"/>
        </w:rPr>
        <w:tab/>
      </w:r>
      <w:r>
        <w:rPr>
          <w:sz w:val="22"/>
        </w:rPr>
        <w:t xml:space="preserve">T(n) = </w:t>
      </w:r>
    </w:p>
    <w:p w14:paraId="68E7A847" w14:textId="77777777" w:rsidR="00001D4F" w:rsidRDefault="00001D4F" w:rsidP="00F6705C">
      <w:pPr>
        <w:rPr>
          <w:sz w:val="22"/>
        </w:rPr>
      </w:pPr>
    </w:p>
    <w:p w14:paraId="1A2F9658" w14:textId="77777777" w:rsidR="00001D4F" w:rsidRDefault="00001D4F" w:rsidP="00F6705C">
      <w:pPr>
        <w:rPr>
          <w:sz w:val="22"/>
        </w:rPr>
      </w:pPr>
    </w:p>
    <w:p w14:paraId="785DA7CA" w14:textId="589A5378" w:rsidR="00285D1D" w:rsidRDefault="00715811" w:rsidP="00F6705C">
      <w:pPr>
        <w:rPr>
          <w:sz w:val="22"/>
        </w:rPr>
      </w:pPr>
      <w:r>
        <w:rPr>
          <w:sz w:val="22"/>
        </w:rPr>
        <w:tab/>
      </w:r>
      <w:r w:rsidR="00285D1D">
        <w:rPr>
          <w:sz w:val="22"/>
        </w:rPr>
        <w:t>[4]</w:t>
      </w:r>
      <w:r w:rsidR="00285D1D">
        <w:rPr>
          <w:sz w:val="22"/>
        </w:rPr>
        <w:tab/>
      </w:r>
      <w:r w:rsidR="00EB6018">
        <w:rPr>
          <w:sz w:val="22"/>
        </w:rPr>
        <w:tab/>
      </w:r>
      <w:r w:rsidR="000700DC">
        <w:rPr>
          <w:sz w:val="22"/>
        </w:rPr>
        <w:t xml:space="preserve">b. Continue using </w:t>
      </w:r>
      <w:r w:rsidR="004F7A00">
        <w:rPr>
          <w:sz w:val="22"/>
        </w:rPr>
        <w:t xml:space="preserve">the technique of </w:t>
      </w:r>
      <w:r w:rsidR="000700DC">
        <w:rPr>
          <w:sz w:val="22"/>
        </w:rPr>
        <w:t xml:space="preserve">expansion </w:t>
      </w:r>
      <w:r w:rsidR="004F7A00">
        <w:rPr>
          <w:sz w:val="22"/>
        </w:rPr>
        <w:t xml:space="preserve">to give a closed form expression for </w:t>
      </w:r>
    </w:p>
    <w:p w14:paraId="182E14F8" w14:textId="33811815" w:rsidR="000700DC" w:rsidRDefault="00285D1D" w:rsidP="00F670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EB6018">
        <w:rPr>
          <w:sz w:val="22"/>
        </w:rPr>
        <w:tab/>
      </w:r>
      <w:r w:rsidR="004F7A00">
        <w:rPr>
          <w:sz w:val="22"/>
        </w:rPr>
        <w:t>T(n)</w:t>
      </w:r>
      <w:r w:rsidR="000700DC">
        <w:rPr>
          <w:sz w:val="22"/>
        </w:rPr>
        <w:t>.</w:t>
      </w:r>
    </w:p>
    <w:p w14:paraId="3C91C366" w14:textId="77777777" w:rsidR="000700DC" w:rsidRDefault="000700DC" w:rsidP="00F6705C">
      <w:pPr>
        <w:rPr>
          <w:sz w:val="22"/>
        </w:rPr>
      </w:pPr>
    </w:p>
    <w:p w14:paraId="7A0B444F" w14:textId="77777777" w:rsidR="004064D5" w:rsidRDefault="004064D5" w:rsidP="00F6705C">
      <w:pPr>
        <w:rPr>
          <w:sz w:val="22"/>
        </w:rPr>
      </w:pPr>
    </w:p>
    <w:p w14:paraId="01E468A8" w14:textId="77777777" w:rsidR="003F08AD" w:rsidRDefault="003F08AD" w:rsidP="00F6705C">
      <w:pPr>
        <w:rPr>
          <w:sz w:val="22"/>
        </w:rPr>
      </w:pPr>
    </w:p>
    <w:p w14:paraId="328F9F84" w14:textId="77777777" w:rsidR="003F08AD" w:rsidRDefault="003F08AD" w:rsidP="00F6705C">
      <w:pPr>
        <w:rPr>
          <w:sz w:val="22"/>
        </w:rPr>
      </w:pPr>
    </w:p>
    <w:p w14:paraId="4AE7646B" w14:textId="77777777" w:rsidR="003F08AD" w:rsidRDefault="003F08AD" w:rsidP="00F6705C">
      <w:pPr>
        <w:rPr>
          <w:sz w:val="22"/>
        </w:rPr>
      </w:pPr>
    </w:p>
    <w:p w14:paraId="2A044912" w14:textId="77777777" w:rsidR="003F08AD" w:rsidRDefault="003F08AD" w:rsidP="00F6705C">
      <w:pPr>
        <w:rPr>
          <w:sz w:val="22"/>
        </w:rPr>
      </w:pPr>
    </w:p>
    <w:p w14:paraId="0173F61C" w14:textId="77777777" w:rsidR="003F08AD" w:rsidRDefault="003F08AD" w:rsidP="00F6705C">
      <w:pPr>
        <w:rPr>
          <w:sz w:val="22"/>
        </w:rPr>
      </w:pPr>
    </w:p>
    <w:p w14:paraId="58B536FC" w14:textId="77777777" w:rsidR="003F08AD" w:rsidRDefault="003F08AD" w:rsidP="00F6705C">
      <w:pPr>
        <w:rPr>
          <w:sz w:val="22"/>
        </w:rPr>
      </w:pPr>
    </w:p>
    <w:p w14:paraId="3B0B3ED6" w14:textId="77777777" w:rsidR="003F08AD" w:rsidRDefault="003F08AD" w:rsidP="00F6705C">
      <w:pPr>
        <w:rPr>
          <w:sz w:val="22"/>
        </w:rPr>
      </w:pPr>
    </w:p>
    <w:p w14:paraId="39765C27" w14:textId="77777777" w:rsidR="003F08AD" w:rsidRDefault="003F08AD" w:rsidP="00F6705C">
      <w:pPr>
        <w:rPr>
          <w:sz w:val="22"/>
        </w:rPr>
      </w:pPr>
    </w:p>
    <w:p w14:paraId="2BB94604" w14:textId="77777777" w:rsidR="00001D4F" w:rsidRDefault="00001D4F" w:rsidP="00F6705C">
      <w:pPr>
        <w:rPr>
          <w:sz w:val="22"/>
        </w:rPr>
      </w:pPr>
    </w:p>
    <w:p w14:paraId="7DBFC843" w14:textId="77777777" w:rsidR="00001D4F" w:rsidRDefault="00001D4F" w:rsidP="00F6705C">
      <w:pPr>
        <w:rPr>
          <w:sz w:val="22"/>
        </w:rPr>
      </w:pPr>
    </w:p>
    <w:p w14:paraId="41E7839F" w14:textId="77777777" w:rsidR="003F08AD" w:rsidRDefault="003F08AD" w:rsidP="00F6705C">
      <w:pPr>
        <w:rPr>
          <w:sz w:val="22"/>
        </w:rPr>
      </w:pPr>
    </w:p>
    <w:p w14:paraId="516230F4" w14:textId="77777777" w:rsidR="003F08AD" w:rsidRDefault="003F08AD" w:rsidP="00F6705C">
      <w:pPr>
        <w:rPr>
          <w:sz w:val="22"/>
        </w:rPr>
      </w:pPr>
    </w:p>
    <w:p w14:paraId="13481783" w14:textId="77777777" w:rsidR="003F08AD" w:rsidRDefault="003F08AD" w:rsidP="00F6705C">
      <w:pPr>
        <w:rPr>
          <w:sz w:val="22"/>
        </w:rPr>
      </w:pPr>
    </w:p>
    <w:p w14:paraId="4EC25EF7" w14:textId="77777777" w:rsidR="00FA21EB" w:rsidRDefault="00FA21EB" w:rsidP="00F6705C">
      <w:pPr>
        <w:rPr>
          <w:sz w:val="22"/>
        </w:rPr>
      </w:pPr>
    </w:p>
    <w:p w14:paraId="7497E2CB" w14:textId="77777777" w:rsidR="003F08AD" w:rsidRDefault="003F08AD">
      <w:pPr>
        <w:rPr>
          <w:sz w:val="22"/>
        </w:rPr>
      </w:pPr>
      <w:r>
        <w:rPr>
          <w:sz w:val="22"/>
        </w:rPr>
        <w:br w:type="page"/>
      </w:r>
    </w:p>
    <w:p w14:paraId="3DECEB5B" w14:textId="5CCFEEFB" w:rsidR="008A5BC0" w:rsidRDefault="00715811" w:rsidP="008A5BC0">
      <w:pPr>
        <w:rPr>
          <w:sz w:val="22"/>
        </w:rPr>
      </w:pPr>
      <w:r>
        <w:rPr>
          <w:sz w:val="22"/>
        </w:rPr>
        <w:lastRenderedPageBreak/>
        <w:t xml:space="preserve">[ </w:t>
      </w:r>
      <w:r w:rsidR="00B97E9A">
        <w:rPr>
          <w:sz w:val="22"/>
        </w:rPr>
        <w:t>7</w:t>
      </w:r>
      <w:r>
        <w:rPr>
          <w:sz w:val="22"/>
        </w:rPr>
        <w:t xml:space="preserve">] </w:t>
      </w:r>
      <w:r w:rsidR="00B97E9A">
        <w:rPr>
          <w:sz w:val="22"/>
        </w:rPr>
        <w:tab/>
      </w:r>
      <w:r>
        <w:rPr>
          <w:sz w:val="22"/>
        </w:rPr>
        <w:t>7</w:t>
      </w:r>
      <w:r w:rsidR="008A5BC0">
        <w:rPr>
          <w:sz w:val="22"/>
        </w:rPr>
        <w:t>. Consider the following basic operation count for an algorithm:</w:t>
      </w:r>
    </w:p>
    <w:p w14:paraId="450DC711" w14:textId="77777777" w:rsidR="008A5BC0" w:rsidRDefault="008A5BC0" w:rsidP="008A5BC0">
      <w:pPr>
        <w:rPr>
          <w:sz w:val="22"/>
        </w:rPr>
      </w:pPr>
    </w:p>
    <w:p w14:paraId="3C9ABC2E" w14:textId="38CAD0CC" w:rsidR="008A5BC0" w:rsidRDefault="008A5BC0" w:rsidP="008A5BC0">
      <w:pPr>
        <w:rPr>
          <w:sz w:val="22"/>
        </w:rPr>
      </w:pPr>
      <w:r>
        <w:rPr>
          <w:sz w:val="22"/>
        </w:rPr>
        <w:tab/>
        <w:t>T(n) = 5n</w:t>
      </w:r>
      <w:r w:rsidRPr="00711B10">
        <w:rPr>
          <w:sz w:val="22"/>
          <w:vertAlign w:val="superscript"/>
        </w:rPr>
        <w:t>2</w:t>
      </w:r>
      <w:r>
        <w:rPr>
          <w:sz w:val="22"/>
        </w:rPr>
        <w:t>+ 14n</w:t>
      </w:r>
      <w:r w:rsidR="00180625">
        <w:rPr>
          <w:sz w:val="22"/>
        </w:rPr>
        <w:t xml:space="preserve"> lg n</w:t>
      </w:r>
      <w:r>
        <w:rPr>
          <w:sz w:val="22"/>
        </w:rPr>
        <w:t xml:space="preserve"> + 25</w:t>
      </w:r>
    </w:p>
    <w:p w14:paraId="173204DC" w14:textId="77777777" w:rsidR="008A5BC0" w:rsidRDefault="008A5BC0" w:rsidP="008A5BC0">
      <w:pPr>
        <w:rPr>
          <w:rFonts w:ascii="Cambria" w:hAnsi="Cambria"/>
          <w:sz w:val="22"/>
        </w:rPr>
      </w:pPr>
    </w:p>
    <w:p w14:paraId="35F4C905" w14:textId="2F5B289A" w:rsidR="008A5BC0" w:rsidRDefault="008A5BC0" w:rsidP="008A5BC0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Use the definition of Ο to show that T(n) is in Ο(n</w:t>
      </w:r>
      <w:r w:rsidR="00EA5127">
        <w:rPr>
          <w:rFonts w:ascii="Cambria" w:hAnsi="Cambria"/>
          <w:sz w:val="22"/>
          <w:vertAlign w:val="superscript"/>
        </w:rPr>
        <w:t>2</w:t>
      </w:r>
      <w:r>
        <w:rPr>
          <w:rFonts w:ascii="Cambria" w:hAnsi="Cambria"/>
          <w:sz w:val="22"/>
        </w:rPr>
        <w:t>)</w:t>
      </w:r>
    </w:p>
    <w:p w14:paraId="0AD096A4" w14:textId="77777777" w:rsidR="008A5BC0" w:rsidRDefault="008A5BC0" w:rsidP="008A5BC0">
      <w:pPr>
        <w:rPr>
          <w:rFonts w:ascii="Cambria" w:hAnsi="Cambria"/>
          <w:sz w:val="22"/>
        </w:rPr>
      </w:pPr>
    </w:p>
    <w:p w14:paraId="17B29640" w14:textId="77777777" w:rsidR="00590B30" w:rsidRDefault="00590B30" w:rsidP="008A5BC0">
      <w:pPr>
        <w:rPr>
          <w:rFonts w:ascii="Cambria" w:hAnsi="Cambria"/>
          <w:sz w:val="22"/>
        </w:rPr>
      </w:pPr>
    </w:p>
    <w:p w14:paraId="233B3B8B" w14:textId="77777777" w:rsidR="00AC5795" w:rsidRDefault="00AC5795" w:rsidP="008A5BC0">
      <w:pPr>
        <w:rPr>
          <w:rFonts w:ascii="Cambria" w:hAnsi="Cambria"/>
          <w:sz w:val="22"/>
        </w:rPr>
      </w:pPr>
    </w:p>
    <w:p w14:paraId="393ACDF9" w14:textId="77777777" w:rsidR="00590B30" w:rsidRDefault="00590B30" w:rsidP="008A5BC0">
      <w:pPr>
        <w:rPr>
          <w:rFonts w:ascii="Cambria" w:hAnsi="Cambria"/>
          <w:sz w:val="22"/>
        </w:rPr>
      </w:pPr>
    </w:p>
    <w:p w14:paraId="5ED5A270" w14:textId="77777777" w:rsidR="00AC5795" w:rsidRDefault="00AC5795" w:rsidP="008A5BC0">
      <w:pPr>
        <w:rPr>
          <w:rFonts w:ascii="Cambria" w:hAnsi="Cambria"/>
          <w:sz w:val="22"/>
        </w:rPr>
      </w:pPr>
    </w:p>
    <w:p w14:paraId="16B8718F" w14:textId="77777777" w:rsidR="00A847F7" w:rsidRDefault="00A847F7" w:rsidP="008A5BC0">
      <w:pPr>
        <w:rPr>
          <w:rFonts w:ascii="Cambria" w:hAnsi="Cambria"/>
          <w:sz w:val="22"/>
        </w:rPr>
      </w:pPr>
    </w:p>
    <w:p w14:paraId="3CE948E0" w14:textId="77777777" w:rsidR="00A847F7" w:rsidRDefault="00A847F7" w:rsidP="008A5BC0">
      <w:pPr>
        <w:rPr>
          <w:rFonts w:ascii="Cambria" w:hAnsi="Cambria"/>
          <w:sz w:val="22"/>
        </w:rPr>
      </w:pPr>
    </w:p>
    <w:p w14:paraId="5C9D8F9E" w14:textId="77777777" w:rsidR="00A847F7" w:rsidRDefault="00A847F7" w:rsidP="008A5BC0">
      <w:pPr>
        <w:rPr>
          <w:rFonts w:ascii="Cambria" w:hAnsi="Cambria"/>
          <w:sz w:val="22"/>
        </w:rPr>
      </w:pPr>
    </w:p>
    <w:p w14:paraId="239B7CDD" w14:textId="77777777" w:rsidR="00A847F7" w:rsidRDefault="00A847F7" w:rsidP="008A5BC0">
      <w:pPr>
        <w:rPr>
          <w:rFonts w:ascii="Cambria" w:hAnsi="Cambria"/>
          <w:sz w:val="22"/>
        </w:rPr>
      </w:pPr>
    </w:p>
    <w:p w14:paraId="02528C24" w14:textId="77777777" w:rsidR="00590B30" w:rsidRDefault="00590B30" w:rsidP="00760DE8">
      <w:pPr>
        <w:rPr>
          <w:rFonts w:ascii="Cambria" w:hAnsi="Cambria"/>
          <w:sz w:val="22"/>
        </w:rPr>
      </w:pPr>
    </w:p>
    <w:p w14:paraId="69DDBA98" w14:textId="77777777" w:rsidR="00590889" w:rsidRDefault="00590889" w:rsidP="00760DE8">
      <w:pPr>
        <w:rPr>
          <w:rFonts w:ascii="Cambria" w:hAnsi="Cambria"/>
          <w:sz w:val="22"/>
        </w:rPr>
      </w:pPr>
    </w:p>
    <w:p w14:paraId="7A4C4ABB" w14:textId="77777777" w:rsidR="00590889" w:rsidRDefault="00590889" w:rsidP="00760DE8">
      <w:pPr>
        <w:rPr>
          <w:rFonts w:ascii="Cambria" w:hAnsi="Cambria"/>
          <w:sz w:val="22"/>
        </w:rPr>
      </w:pPr>
    </w:p>
    <w:p w14:paraId="5BDBEF41" w14:textId="77777777" w:rsidR="00590889" w:rsidRDefault="00590889" w:rsidP="00760DE8">
      <w:pPr>
        <w:rPr>
          <w:rFonts w:ascii="Cambria" w:hAnsi="Cambria"/>
          <w:sz w:val="22"/>
        </w:rPr>
      </w:pPr>
    </w:p>
    <w:p w14:paraId="1F766C41" w14:textId="77777777" w:rsidR="00590889" w:rsidRDefault="00590889" w:rsidP="00760DE8">
      <w:pPr>
        <w:rPr>
          <w:rFonts w:ascii="Cambria" w:hAnsi="Cambria"/>
          <w:sz w:val="22"/>
        </w:rPr>
      </w:pPr>
    </w:p>
    <w:p w14:paraId="1D23B2B6" w14:textId="77777777" w:rsidR="00590889" w:rsidRDefault="00590889" w:rsidP="00760DE8">
      <w:pPr>
        <w:rPr>
          <w:rFonts w:ascii="Cambria" w:hAnsi="Cambria"/>
          <w:sz w:val="22"/>
        </w:rPr>
      </w:pPr>
    </w:p>
    <w:p w14:paraId="7D8BB353" w14:textId="77777777" w:rsidR="00590889" w:rsidRDefault="00590889" w:rsidP="00760DE8">
      <w:pPr>
        <w:rPr>
          <w:rFonts w:ascii="Cambria" w:hAnsi="Cambria"/>
          <w:sz w:val="22"/>
        </w:rPr>
      </w:pPr>
    </w:p>
    <w:p w14:paraId="736B74BB" w14:textId="77777777" w:rsidR="00590889" w:rsidRDefault="00590889" w:rsidP="00760DE8">
      <w:pPr>
        <w:rPr>
          <w:rFonts w:ascii="Cambria" w:hAnsi="Cambria"/>
          <w:sz w:val="22"/>
        </w:rPr>
      </w:pPr>
    </w:p>
    <w:p w14:paraId="7C6A1441" w14:textId="77777777" w:rsidR="00590889" w:rsidRDefault="00590889" w:rsidP="00760DE8">
      <w:pPr>
        <w:rPr>
          <w:rFonts w:ascii="Cambria" w:hAnsi="Cambria"/>
          <w:sz w:val="22"/>
        </w:rPr>
      </w:pPr>
    </w:p>
    <w:p w14:paraId="0C97F83A" w14:textId="77777777" w:rsidR="00590889" w:rsidRDefault="00590889" w:rsidP="00760DE8">
      <w:pPr>
        <w:rPr>
          <w:rFonts w:ascii="Cambria" w:hAnsi="Cambria"/>
          <w:sz w:val="22"/>
        </w:rPr>
      </w:pPr>
    </w:p>
    <w:p w14:paraId="138D688D" w14:textId="77777777" w:rsidR="00AD4288" w:rsidRDefault="00AD4288" w:rsidP="00760DE8">
      <w:pPr>
        <w:rPr>
          <w:rFonts w:ascii="Cambria" w:hAnsi="Cambria"/>
          <w:sz w:val="22"/>
        </w:rPr>
      </w:pPr>
    </w:p>
    <w:p w14:paraId="32F0B1E7" w14:textId="77777777" w:rsidR="00AD4288" w:rsidRDefault="00AD4288" w:rsidP="00760DE8">
      <w:pPr>
        <w:rPr>
          <w:rFonts w:ascii="Cambria" w:hAnsi="Cambria"/>
          <w:sz w:val="22"/>
        </w:rPr>
      </w:pPr>
    </w:p>
    <w:p w14:paraId="56E5CC19" w14:textId="77777777" w:rsidR="00AD4288" w:rsidRDefault="00AD4288" w:rsidP="00760DE8">
      <w:pPr>
        <w:rPr>
          <w:rFonts w:ascii="Cambria" w:hAnsi="Cambria"/>
          <w:sz w:val="22"/>
        </w:rPr>
      </w:pPr>
    </w:p>
    <w:p w14:paraId="0031CC7C" w14:textId="77777777" w:rsidR="00AD4288" w:rsidRDefault="00AD4288" w:rsidP="00760DE8">
      <w:pPr>
        <w:rPr>
          <w:rFonts w:ascii="Cambria" w:hAnsi="Cambria"/>
          <w:sz w:val="22"/>
        </w:rPr>
      </w:pPr>
    </w:p>
    <w:p w14:paraId="3D1A913A" w14:textId="77777777" w:rsidR="00590889" w:rsidRDefault="00590889" w:rsidP="00760DE8">
      <w:pPr>
        <w:rPr>
          <w:sz w:val="22"/>
        </w:rPr>
      </w:pPr>
    </w:p>
    <w:p w14:paraId="33D6EA71" w14:textId="77777777" w:rsidR="00590B30" w:rsidRDefault="00590B30" w:rsidP="00760DE8">
      <w:pPr>
        <w:rPr>
          <w:sz w:val="22"/>
        </w:rPr>
      </w:pPr>
    </w:p>
    <w:p w14:paraId="7E3F2845" w14:textId="41D76CD1" w:rsidR="00B97E9A" w:rsidRDefault="00B97E9A" w:rsidP="00760DE8">
      <w:pPr>
        <w:rPr>
          <w:sz w:val="22"/>
        </w:rPr>
      </w:pPr>
      <w:r>
        <w:rPr>
          <w:sz w:val="22"/>
        </w:rPr>
        <w:t>[8</w:t>
      </w:r>
      <w:r w:rsidR="00715811">
        <w:rPr>
          <w:sz w:val="22"/>
        </w:rPr>
        <w:t xml:space="preserve">] </w:t>
      </w:r>
      <w:r>
        <w:rPr>
          <w:sz w:val="22"/>
        </w:rPr>
        <w:tab/>
      </w:r>
      <w:r w:rsidR="00715811">
        <w:rPr>
          <w:sz w:val="22"/>
        </w:rPr>
        <w:t>8</w:t>
      </w:r>
      <w:r w:rsidR="00220AB4">
        <w:rPr>
          <w:sz w:val="22"/>
        </w:rPr>
        <w:t xml:space="preserve">. </w:t>
      </w:r>
      <w:r w:rsidR="00962064">
        <w:rPr>
          <w:sz w:val="22"/>
        </w:rPr>
        <w:t>Assuming that A and B are two</w:t>
      </w:r>
      <w:r w:rsidR="00760DE8">
        <w:rPr>
          <w:sz w:val="22"/>
        </w:rPr>
        <w:t xml:space="preserve"> algorithms for solving the same problem, </w:t>
      </w:r>
      <w:r w:rsidR="00FF1248">
        <w:rPr>
          <w:sz w:val="22"/>
        </w:rPr>
        <w:t xml:space="preserve">circle T or </w:t>
      </w:r>
    </w:p>
    <w:p w14:paraId="3852503D" w14:textId="7E97CE78" w:rsidR="005D175C" w:rsidRPr="00A26355" w:rsidRDefault="00B97E9A" w:rsidP="00760DE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FF1248">
        <w:rPr>
          <w:sz w:val="22"/>
        </w:rPr>
        <w:t>F to indicate</w:t>
      </w:r>
      <w:r w:rsidR="00760DE8">
        <w:rPr>
          <w:sz w:val="22"/>
        </w:rPr>
        <w:t xml:space="preserve"> whether each of the following statements is true or false.</w:t>
      </w:r>
    </w:p>
    <w:p w14:paraId="14D824DC" w14:textId="77777777" w:rsidR="00FF7EB1" w:rsidRPr="00FF7EB1" w:rsidRDefault="00FF7EB1" w:rsidP="00FF7EB1">
      <w:pPr>
        <w:rPr>
          <w:sz w:val="22"/>
        </w:rPr>
      </w:pPr>
    </w:p>
    <w:p w14:paraId="4F6FF35D" w14:textId="79E64C7D" w:rsidR="00FF7EB1" w:rsidRPr="00FF7EB1" w:rsidRDefault="00FF7EB1" w:rsidP="00FF7EB1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T / F</w:t>
      </w:r>
      <w:r>
        <w:rPr>
          <w:sz w:val="22"/>
        </w:rPr>
        <w:tab/>
      </w:r>
      <w:r>
        <w:rPr>
          <w:sz w:val="22"/>
        </w:rPr>
        <w:tab/>
        <w:t xml:space="preserve">If A is in </w:t>
      </w:r>
      <w:r w:rsidRPr="00180625">
        <w:rPr>
          <w:rFonts w:ascii="Cambria" w:hAnsi="Cambria"/>
          <w:sz w:val="22"/>
        </w:rPr>
        <w:t>Ω</w:t>
      </w:r>
      <w:r w:rsidRPr="00180625">
        <w:rPr>
          <w:sz w:val="22"/>
        </w:rPr>
        <w:t>(n)</w:t>
      </w:r>
      <w:r>
        <w:rPr>
          <w:sz w:val="22"/>
        </w:rPr>
        <w:t xml:space="preserve"> and B is in </w:t>
      </w:r>
      <w:proofErr w:type="gramStart"/>
      <w:r>
        <w:rPr>
          <w:sz w:val="22"/>
        </w:rPr>
        <w:t>O(</w:t>
      </w:r>
      <w:proofErr w:type="gramEnd"/>
      <w:r>
        <w:rPr>
          <w:sz w:val="22"/>
        </w:rPr>
        <w:t xml:space="preserve">lg n), then A will always run slower than B.  </w:t>
      </w:r>
    </w:p>
    <w:p w14:paraId="62FD92B5" w14:textId="1FBDCD0B" w:rsidR="00600DAB" w:rsidRPr="00600DAB" w:rsidRDefault="00FF1248" w:rsidP="00600DAB">
      <w:pPr>
        <w:pStyle w:val="ListParagraph"/>
        <w:numPr>
          <w:ilvl w:val="0"/>
          <w:numId w:val="1"/>
        </w:numPr>
        <w:rPr>
          <w:sz w:val="22"/>
        </w:rPr>
      </w:pPr>
      <w:r w:rsidRPr="00180625">
        <w:rPr>
          <w:sz w:val="22"/>
        </w:rPr>
        <w:t>T / F</w:t>
      </w:r>
      <w:r w:rsidRPr="00180625">
        <w:rPr>
          <w:sz w:val="22"/>
        </w:rPr>
        <w:tab/>
      </w:r>
      <w:r w:rsidRPr="00180625">
        <w:rPr>
          <w:sz w:val="22"/>
        </w:rPr>
        <w:tab/>
      </w:r>
      <w:r w:rsidR="00760DE8" w:rsidRPr="00180625">
        <w:rPr>
          <w:sz w:val="22"/>
        </w:rPr>
        <w:t xml:space="preserve">If A is in </w:t>
      </w:r>
      <w:r w:rsidR="00760DE8" w:rsidRPr="00180625">
        <w:rPr>
          <w:rFonts w:ascii="Cambria" w:hAnsi="Cambria"/>
          <w:sz w:val="22"/>
        </w:rPr>
        <w:t>Ω</w:t>
      </w:r>
      <w:r w:rsidR="00760DE8" w:rsidRPr="00180625">
        <w:rPr>
          <w:sz w:val="22"/>
        </w:rPr>
        <w:t xml:space="preserve">(n) and B is in </w:t>
      </w:r>
      <w:proofErr w:type="gramStart"/>
      <w:r w:rsidR="00760DE8" w:rsidRPr="00180625">
        <w:rPr>
          <w:rFonts w:ascii="Cambria" w:hAnsi="Cambria"/>
          <w:sz w:val="22"/>
        </w:rPr>
        <w:t>Ω</w:t>
      </w:r>
      <w:r w:rsidR="00760DE8" w:rsidRPr="00180625">
        <w:rPr>
          <w:sz w:val="22"/>
        </w:rPr>
        <w:t>(</w:t>
      </w:r>
      <w:proofErr w:type="gramEnd"/>
      <w:r w:rsidR="00760DE8" w:rsidRPr="00180625">
        <w:rPr>
          <w:sz w:val="22"/>
        </w:rPr>
        <w:t>n</w:t>
      </w:r>
      <w:r w:rsidR="00760DE8" w:rsidRPr="00180625">
        <w:rPr>
          <w:sz w:val="22"/>
          <w:vertAlign w:val="superscript"/>
        </w:rPr>
        <w:t xml:space="preserve"> </w:t>
      </w:r>
      <w:r w:rsidR="00760DE8" w:rsidRPr="00180625">
        <w:rPr>
          <w:sz w:val="22"/>
        </w:rPr>
        <w:t xml:space="preserve">lg n) then </w:t>
      </w:r>
      <w:r w:rsidR="00180625">
        <w:rPr>
          <w:sz w:val="22"/>
        </w:rPr>
        <w:t>A will always run faster than B</w:t>
      </w:r>
    </w:p>
    <w:p w14:paraId="4A94C94B" w14:textId="5E5E3CA2" w:rsidR="00180625" w:rsidRDefault="00600DAB" w:rsidP="00FF7EB1">
      <w:pPr>
        <w:pStyle w:val="ListParagraph"/>
        <w:numPr>
          <w:ilvl w:val="0"/>
          <w:numId w:val="1"/>
        </w:numPr>
        <w:rPr>
          <w:sz w:val="22"/>
        </w:rPr>
      </w:pPr>
      <w:r w:rsidRPr="00600DAB">
        <w:rPr>
          <w:sz w:val="22"/>
        </w:rPr>
        <w:t>T / F</w:t>
      </w:r>
      <w:r w:rsidRPr="00600DAB">
        <w:rPr>
          <w:sz w:val="22"/>
        </w:rPr>
        <w:tab/>
      </w:r>
      <w:r w:rsidRPr="00600DAB">
        <w:rPr>
          <w:sz w:val="22"/>
        </w:rPr>
        <w:tab/>
        <w:t xml:space="preserve">If A is in </w:t>
      </w:r>
      <w:r w:rsidRPr="00600DAB">
        <w:rPr>
          <w:rFonts w:ascii="Cambria" w:hAnsi="Cambria"/>
          <w:sz w:val="22"/>
        </w:rPr>
        <w:t>Ω</w:t>
      </w:r>
      <w:r w:rsidRPr="00600DAB">
        <w:rPr>
          <w:sz w:val="22"/>
        </w:rPr>
        <w:t xml:space="preserve"> (</w:t>
      </w:r>
      <w:r w:rsidRPr="00600DAB">
        <w:rPr>
          <w:sz w:val="22"/>
        </w:rPr>
        <w:t>1</w:t>
      </w:r>
      <w:r w:rsidRPr="00600DAB">
        <w:rPr>
          <w:sz w:val="22"/>
        </w:rPr>
        <w:t xml:space="preserve">), </w:t>
      </w:r>
      <w:r w:rsidRPr="00600DAB">
        <w:rPr>
          <w:sz w:val="22"/>
        </w:rPr>
        <w:t xml:space="preserve">then the </w:t>
      </w:r>
      <w:proofErr w:type="gramStart"/>
      <w:r w:rsidRPr="00600DAB">
        <w:rPr>
          <w:sz w:val="22"/>
        </w:rPr>
        <w:t>best case</w:t>
      </w:r>
      <w:proofErr w:type="gramEnd"/>
      <w:r w:rsidRPr="00600DAB">
        <w:rPr>
          <w:sz w:val="22"/>
        </w:rPr>
        <w:t xml:space="preserve"> input for </w:t>
      </w:r>
      <w:r>
        <w:rPr>
          <w:sz w:val="22"/>
        </w:rPr>
        <w:t xml:space="preserve">A </w:t>
      </w:r>
      <w:r w:rsidRPr="00600DAB">
        <w:rPr>
          <w:sz w:val="22"/>
        </w:rPr>
        <w:t>is when the input is a small size.</w:t>
      </w:r>
      <w:r w:rsidR="00180625">
        <w:rPr>
          <w:sz w:val="22"/>
        </w:rPr>
        <w:t xml:space="preserve"> </w:t>
      </w:r>
    </w:p>
    <w:p w14:paraId="6DDD24DB" w14:textId="4F176351" w:rsidR="00600DAB" w:rsidRDefault="00FF1248" w:rsidP="00600DAB">
      <w:pPr>
        <w:pStyle w:val="ListParagraph"/>
        <w:numPr>
          <w:ilvl w:val="0"/>
          <w:numId w:val="1"/>
        </w:numPr>
        <w:rPr>
          <w:sz w:val="22"/>
        </w:rPr>
      </w:pPr>
      <w:r w:rsidRPr="00180625">
        <w:rPr>
          <w:sz w:val="22"/>
        </w:rPr>
        <w:t>T / F</w:t>
      </w:r>
      <w:r w:rsidRPr="00180625">
        <w:rPr>
          <w:sz w:val="22"/>
        </w:rPr>
        <w:tab/>
      </w:r>
      <w:r w:rsidRPr="00180625">
        <w:rPr>
          <w:sz w:val="22"/>
        </w:rPr>
        <w:tab/>
      </w:r>
      <w:r w:rsidR="00760DE8" w:rsidRPr="00180625">
        <w:rPr>
          <w:sz w:val="22"/>
        </w:rPr>
        <w:t xml:space="preserve">If A is in </w:t>
      </w:r>
      <w:r w:rsidR="00760DE8" w:rsidRPr="00180625">
        <w:rPr>
          <w:rFonts w:ascii="Cambria" w:hAnsi="Cambria"/>
          <w:sz w:val="22"/>
        </w:rPr>
        <w:t>Ο</w:t>
      </w:r>
      <w:r w:rsidR="00760DE8" w:rsidRPr="00180625">
        <w:rPr>
          <w:sz w:val="22"/>
        </w:rPr>
        <w:t>(n</w:t>
      </w:r>
      <w:r w:rsidR="00FF7EB1">
        <w:rPr>
          <w:sz w:val="22"/>
          <w:vertAlign w:val="superscript"/>
        </w:rPr>
        <w:t>3</w:t>
      </w:r>
      <w:r w:rsidR="00760DE8" w:rsidRPr="00180625">
        <w:rPr>
          <w:sz w:val="22"/>
        </w:rPr>
        <w:t xml:space="preserve">) and B is in </w:t>
      </w:r>
      <w:r w:rsidR="00760DE8" w:rsidRPr="00180625">
        <w:rPr>
          <w:rFonts w:ascii="Cambria" w:hAnsi="Cambria"/>
          <w:sz w:val="22"/>
        </w:rPr>
        <w:t>Ο</w:t>
      </w:r>
      <w:r w:rsidR="00402996" w:rsidRPr="00180625">
        <w:rPr>
          <w:sz w:val="22"/>
        </w:rPr>
        <w:t>(</w:t>
      </w:r>
      <w:r w:rsidR="00FF7EB1">
        <w:rPr>
          <w:sz w:val="22"/>
        </w:rPr>
        <w:t>n</w:t>
      </w:r>
      <w:r w:rsidR="00FF7EB1">
        <w:rPr>
          <w:sz w:val="22"/>
          <w:vertAlign w:val="superscript"/>
        </w:rPr>
        <w:t>2</w:t>
      </w:r>
      <w:r w:rsidR="00402996" w:rsidRPr="00180625">
        <w:rPr>
          <w:sz w:val="22"/>
        </w:rPr>
        <w:t>) then there must be</w:t>
      </w:r>
      <w:r w:rsidR="00760DE8" w:rsidRPr="00180625">
        <w:rPr>
          <w:sz w:val="22"/>
        </w:rPr>
        <w:t xml:space="preserve"> an instance of the </w:t>
      </w:r>
      <w:r w:rsidR="00180625">
        <w:rPr>
          <w:sz w:val="22"/>
        </w:rPr>
        <w:t>p</w:t>
      </w:r>
      <w:r w:rsidR="00760DE8" w:rsidRPr="00180625">
        <w:rPr>
          <w:sz w:val="22"/>
        </w:rPr>
        <w:t>roblem for which B will run faster than A.</w:t>
      </w:r>
      <w:r w:rsidR="00600DAB" w:rsidRPr="00600DAB">
        <w:rPr>
          <w:sz w:val="22"/>
        </w:rPr>
        <w:t xml:space="preserve"> </w:t>
      </w:r>
    </w:p>
    <w:p w14:paraId="4AA2FF38" w14:textId="13FF68D5" w:rsidR="00180625" w:rsidRPr="00600DAB" w:rsidRDefault="00600DAB" w:rsidP="00600DA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T / F</w:t>
      </w:r>
      <w:r>
        <w:rPr>
          <w:sz w:val="22"/>
        </w:rPr>
        <w:tab/>
      </w:r>
      <w:r>
        <w:rPr>
          <w:sz w:val="22"/>
        </w:rPr>
        <w:tab/>
        <w:t xml:space="preserve">If A is in </w:t>
      </w:r>
      <w:r>
        <w:rPr>
          <w:rFonts w:ascii="Cambria" w:hAnsi="Cambria"/>
          <w:sz w:val="22"/>
        </w:rPr>
        <w:t>O</w:t>
      </w:r>
      <w:r w:rsidRPr="00180625">
        <w:rPr>
          <w:sz w:val="22"/>
        </w:rPr>
        <w:t>(n)</w:t>
      </w:r>
      <w:r>
        <w:rPr>
          <w:sz w:val="22"/>
        </w:rPr>
        <w:t xml:space="preserve"> and B is in </w:t>
      </w:r>
      <w:r w:rsidRPr="00180625">
        <w:rPr>
          <w:rFonts w:ascii="Cambria" w:hAnsi="Cambria"/>
          <w:sz w:val="22"/>
        </w:rPr>
        <w:t>Ω</w:t>
      </w:r>
      <w:r>
        <w:rPr>
          <w:sz w:val="22"/>
        </w:rPr>
        <w:t xml:space="preserve"> (n lg n), then </w:t>
      </w:r>
      <w:r>
        <w:rPr>
          <w:sz w:val="22"/>
        </w:rPr>
        <w:t>the problem is O(n</w:t>
      </w:r>
      <w:r>
        <w:rPr>
          <w:sz w:val="22"/>
          <w:vertAlign w:val="superscript"/>
        </w:rPr>
        <w:t>2</w:t>
      </w:r>
      <w:r>
        <w:rPr>
          <w:sz w:val="22"/>
          <w:vertAlign w:val="superscript"/>
        </w:rPr>
        <w:softHyphen/>
      </w:r>
      <w:r>
        <w:rPr>
          <w:sz w:val="22"/>
        </w:rPr>
        <w:t>)</w:t>
      </w:r>
    </w:p>
    <w:p w14:paraId="3328132E" w14:textId="77777777" w:rsidR="00180625" w:rsidRDefault="00FF1248" w:rsidP="00180625">
      <w:pPr>
        <w:pStyle w:val="ListParagraph"/>
        <w:numPr>
          <w:ilvl w:val="0"/>
          <w:numId w:val="1"/>
        </w:numPr>
        <w:rPr>
          <w:sz w:val="22"/>
        </w:rPr>
      </w:pPr>
      <w:r w:rsidRPr="00180625">
        <w:rPr>
          <w:sz w:val="22"/>
        </w:rPr>
        <w:t>T / F</w:t>
      </w:r>
      <w:r w:rsidRPr="00180625">
        <w:rPr>
          <w:sz w:val="22"/>
        </w:rPr>
        <w:tab/>
      </w:r>
      <w:r w:rsidRPr="00180625">
        <w:rPr>
          <w:sz w:val="22"/>
        </w:rPr>
        <w:tab/>
      </w:r>
      <w:r w:rsidR="00677EC0" w:rsidRPr="00180625">
        <w:rPr>
          <w:sz w:val="22"/>
        </w:rPr>
        <w:t xml:space="preserve">If A is in </w:t>
      </w:r>
      <w:r w:rsidR="00677EC0" w:rsidRPr="00180625">
        <w:rPr>
          <w:rFonts w:ascii="Cambria" w:hAnsi="Cambria"/>
          <w:sz w:val="22"/>
        </w:rPr>
        <w:t>Ο</w:t>
      </w:r>
      <w:r w:rsidR="00677EC0" w:rsidRPr="00180625">
        <w:rPr>
          <w:sz w:val="22"/>
        </w:rPr>
        <w:t xml:space="preserve">(n) and B is in </w:t>
      </w:r>
      <w:proofErr w:type="gramStart"/>
      <w:r w:rsidR="00677EC0" w:rsidRPr="00180625">
        <w:rPr>
          <w:rFonts w:ascii="Cambria" w:hAnsi="Cambria"/>
          <w:sz w:val="22"/>
        </w:rPr>
        <w:t>Ω</w:t>
      </w:r>
      <w:r w:rsidR="00402996" w:rsidRPr="00180625">
        <w:rPr>
          <w:sz w:val="22"/>
        </w:rPr>
        <w:t>(</w:t>
      </w:r>
      <w:proofErr w:type="gramEnd"/>
      <w:r w:rsidR="00402996" w:rsidRPr="00180625">
        <w:rPr>
          <w:sz w:val="22"/>
        </w:rPr>
        <w:t>lg n) then there must be</w:t>
      </w:r>
      <w:r w:rsidR="00677EC0" w:rsidRPr="00180625">
        <w:rPr>
          <w:sz w:val="22"/>
        </w:rPr>
        <w:t xml:space="preserve"> an instance of the problem</w:t>
      </w:r>
      <w:r w:rsidR="00180625">
        <w:rPr>
          <w:sz w:val="22"/>
        </w:rPr>
        <w:t xml:space="preserve"> </w:t>
      </w:r>
      <w:r w:rsidR="00677EC0" w:rsidRPr="00180625">
        <w:rPr>
          <w:sz w:val="22"/>
        </w:rPr>
        <w:t>for which B will run faster than A.</w:t>
      </w:r>
      <w:r w:rsidR="00541601" w:rsidRPr="00180625">
        <w:rPr>
          <w:sz w:val="22"/>
        </w:rPr>
        <w:t xml:space="preserve"> </w:t>
      </w:r>
    </w:p>
    <w:p w14:paraId="47D89878" w14:textId="77645001" w:rsidR="00FF7EB1" w:rsidRPr="00197458" w:rsidRDefault="00FF1248" w:rsidP="00FF7EB1">
      <w:pPr>
        <w:pStyle w:val="ListParagraph"/>
        <w:numPr>
          <w:ilvl w:val="0"/>
          <w:numId w:val="1"/>
        </w:numPr>
        <w:rPr>
          <w:sz w:val="22"/>
        </w:rPr>
      </w:pPr>
      <w:r w:rsidRPr="00180625">
        <w:rPr>
          <w:sz w:val="22"/>
        </w:rPr>
        <w:t>T / F</w:t>
      </w:r>
      <w:r w:rsidRPr="00180625">
        <w:rPr>
          <w:sz w:val="22"/>
        </w:rPr>
        <w:tab/>
      </w:r>
      <w:r w:rsidRPr="00180625">
        <w:rPr>
          <w:sz w:val="22"/>
        </w:rPr>
        <w:tab/>
      </w:r>
      <w:r w:rsidR="00235921" w:rsidRPr="00180625">
        <w:rPr>
          <w:sz w:val="22"/>
        </w:rPr>
        <w:t xml:space="preserve">If A is in </w:t>
      </w:r>
      <w:r w:rsidR="00235921" w:rsidRPr="00180625">
        <w:rPr>
          <w:rFonts w:ascii="Cambria" w:hAnsi="Cambria"/>
          <w:sz w:val="22"/>
        </w:rPr>
        <w:t>Θ</w:t>
      </w:r>
      <w:r w:rsidR="00235921" w:rsidRPr="00180625">
        <w:rPr>
          <w:sz w:val="22"/>
        </w:rPr>
        <w:t xml:space="preserve">(n) and </w:t>
      </w:r>
      <w:r w:rsidR="00600DAB">
        <w:rPr>
          <w:sz w:val="22"/>
        </w:rPr>
        <w:t>B always runs slower than A</w:t>
      </w:r>
      <w:r w:rsidR="00197FF1" w:rsidRPr="00180625">
        <w:rPr>
          <w:sz w:val="22"/>
        </w:rPr>
        <w:t xml:space="preserve">, then B </w:t>
      </w:r>
      <w:r w:rsidR="00235921" w:rsidRPr="00180625">
        <w:rPr>
          <w:sz w:val="22"/>
        </w:rPr>
        <w:t xml:space="preserve">is </w:t>
      </w:r>
      <w:r w:rsidR="00600DAB">
        <w:rPr>
          <w:sz w:val="22"/>
        </w:rPr>
        <w:t>not</w:t>
      </w:r>
      <w:r w:rsidR="00AB60B6">
        <w:rPr>
          <w:sz w:val="22"/>
        </w:rPr>
        <w:t xml:space="preserve"> in</w:t>
      </w:r>
      <w:r w:rsidR="00197FF1" w:rsidRPr="00180625">
        <w:rPr>
          <w:sz w:val="22"/>
        </w:rPr>
        <w:t xml:space="preserve"> </w:t>
      </w:r>
      <w:r w:rsidR="00600DAB" w:rsidRPr="00180625">
        <w:rPr>
          <w:rFonts w:ascii="Cambria" w:hAnsi="Cambria"/>
          <w:sz w:val="22"/>
        </w:rPr>
        <w:t>Θ</w:t>
      </w:r>
      <w:r w:rsidR="00600DAB" w:rsidRPr="00180625">
        <w:rPr>
          <w:rFonts w:ascii="Cambria" w:hAnsi="Cambria"/>
          <w:sz w:val="22"/>
        </w:rPr>
        <w:t xml:space="preserve"> </w:t>
      </w:r>
      <w:r w:rsidR="00235921" w:rsidRPr="00180625">
        <w:rPr>
          <w:rFonts w:ascii="Cambria" w:hAnsi="Cambria"/>
          <w:sz w:val="22"/>
        </w:rPr>
        <w:t>(n</w:t>
      </w:r>
      <w:r w:rsidR="00197FF1" w:rsidRPr="00180625">
        <w:rPr>
          <w:rFonts w:ascii="Cambria" w:hAnsi="Cambria"/>
          <w:sz w:val="22"/>
        </w:rPr>
        <w:t>).</w:t>
      </w:r>
      <w:r w:rsidR="00FF7EB1" w:rsidRPr="00FF7EB1">
        <w:rPr>
          <w:sz w:val="22"/>
        </w:rPr>
        <w:t xml:space="preserve"> </w:t>
      </w:r>
    </w:p>
    <w:p w14:paraId="1B9D7268" w14:textId="28DFCD82" w:rsidR="00FF7EB1" w:rsidRPr="00FF7EB1" w:rsidRDefault="00FF7EB1" w:rsidP="00FF7EB1">
      <w:pPr>
        <w:pStyle w:val="ListParagraph"/>
        <w:numPr>
          <w:ilvl w:val="0"/>
          <w:numId w:val="1"/>
        </w:numPr>
        <w:rPr>
          <w:sz w:val="22"/>
        </w:rPr>
      </w:pPr>
      <w:r w:rsidRPr="00180625">
        <w:rPr>
          <w:sz w:val="22"/>
        </w:rPr>
        <w:t>T / F</w:t>
      </w:r>
      <w:r w:rsidRPr="00180625">
        <w:rPr>
          <w:sz w:val="22"/>
        </w:rPr>
        <w:tab/>
      </w:r>
      <w:r w:rsidRPr="00180625">
        <w:rPr>
          <w:sz w:val="22"/>
        </w:rPr>
        <w:tab/>
        <w:t xml:space="preserve">If A is in </w:t>
      </w:r>
      <w:r w:rsidRPr="00180625">
        <w:rPr>
          <w:rFonts w:ascii="Cambria" w:hAnsi="Cambria"/>
          <w:sz w:val="22"/>
        </w:rPr>
        <w:t>Ω</w:t>
      </w:r>
      <w:r w:rsidRPr="00180625">
        <w:rPr>
          <w:sz w:val="22"/>
        </w:rPr>
        <w:t xml:space="preserve">(n) and also in </w:t>
      </w:r>
      <w:proofErr w:type="gramStart"/>
      <w:r w:rsidRPr="00180625">
        <w:rPr>
          <w:rFonts w:ascii="Cambria" w:hAnsi="Cambria"/>
          <w:sz w:val="22"/>
        </w:rPr>
        <w:t>Ο</w:t>
      </w:r>
      <w:r w:rsidRPr="00180625">
        <w:rPr>
          <w:sz w:val="22"/>
        </w:rPr>
        <w:t>(</w:t>
      </w:r>
      <w:proofErr w:type="gramEnd"/>
      <w:r w:rsidRPr="00180625">
        <w:rPr>
          <w:sz w:val="22"/>
        </w:rPr>
        <w:t xml:space="preserve">n lg n) and B is in </w:t>
      </w:r>
      <w:r w:rsidRPr="00180625">
        <w:rPr>
          <w:rFonts w:ascii="Cambria" w:hAnsi="Cambria"/>
          <w:sz w:val="22"/>
        </w:rPr>
        <w:t>Θ</w:t>
      </w:r>
      <w:r w:rsidRPr="00180625">
        <w:rPr>
          <w:sz w:val="22"/>
        </w:rPr>
        <w:t>(n</w:t>
      </w:r>
      <w:r w:rsidRPr="00180625">
        <w:rPr>
          <w:sz w:val="22"/>
          <w:vertAlign w:val="superscript"/>
        </w:rPr>
        <w:t>2</w:t>
      </w:r>
      <w:r w:rsidRPr="00180625">
        <w:rPr>
          <w:sz w:val="22"/>
        </w:rPr>
        <w:t>), then there must be an instance of the problem for which A will run faster than B.</w:t>
      </w:r>
      <w:r>
        <w:rPr>
          <w:sz w:val="22"/>
        </w:rPr>
        <w:t xml:space="preserve"> </w:t>
      </w:r>
    </w:p>
    <w:p w14:paraId="60CCB921" w14:textId="62B68727" w:rsidR="00FF7EB1" w:rsidRPr="00FF7EB1" w:rsidRDefault="00FF7EB1" w:rsidP="00FF7EB1">
      <w:pPr>
        <w:pStyle w:val="ListParagraph"/>
        <w:numPr>
          <w:ilvl w:val="0"/>
          <w:numId w:val="1"/>
        </w:numPr>
        <w:rPr>
          <w:sz w:val="22"/>
        </w:rPr>
      </w:pPr>
      <w:r w:rsidRPr="00180625">
        <w:rPr>
          <w:sz w:val="22"/>
        </w:rPr>
        <w:t>T / F</w:t>
      </w:r>
      <w:r w:rsidRPr="00180625">
        <w:rPr>
          <w:sz w:val="22"/>
        </w:rPr>
        <w:tab/>
      </w:r>
      <w:r w:rsidRPr="00180625">
        <w:rPr>
          <w:sz w:val="22"/>
        </w:rPr>
        <w:tab/>
      </w:r>
      <w:r>
        <w:rPr>
          <w:sz w:val="22"/>
        </w:rPr>
        <w:t xml:space="preserve">If the problem is </w:t>
      </w:r>
      <w:r w:rsidRPr="00180625">
        <w:rPr>
          <w:rFonts w:ascii="Cambria" w:hAnsi="Cambria"/>
          <w:sz w:val="22"/>
        </w:rPr>
        <w:t>Θ</w:t>
      </w:r>
      <w:r>
        <w:rPr>
          <w:rFonts w:ascii="Cambria" w:hAnsi="Cambria"/>
          <w:sz w:val="22"/>
        </w:rPr>
        <w:t>(n</w:t>
      </w:r>
      <w:r>
        <w:rPr>
          <w:rFonts w:ascii="Cambria" w:hAnsi="Cambria"/>
          <w:sz w:val="22"/>
          <w:vertAlign w:val="superscript"/>
        </w:rPr>
        <w:t>2</w:t>
      </w:r>
      <w:r>
        <w:rPr>
          <w:rFonts w:ascii="Cambria" w:hAnsi="Cambria"/>
          <w:sz w:val="22"/>
        </w:rPr>
        <w:t xml:space="preserve">), then A’s best case is </w:t>
      </w:r>
      <w:r w:rsidRPr="00180625">
        <w:rPr>
          <w:rFonts w:ascii="Cambria" w:hAnsi="Cambria"/>
          <w:sz w:val="22"/>
        </w:rPr>
        <w:t>Ω</w:t>
      </w:r>
      <w:r w:rsidRPr="00180625">
        <w:rPr>
          <w:sz w:val="22"/>
        </w:rPr>
        <w:t>(n</w:t>
      </w:r>
      <w:r>
        <w:rPr>
          <w:sz w:val="22"/>
          <w:vertAlign w:val="superscript"/>
        </w:rPr>
        <w:t>2</w:t>
      </w:r>
      <w:r w:rsidRPr="00180625">
        <w:rPr>
          <w:sz w:val="22"/>
        </w:rPr>
        <w:t>)</w:t>
      </w:r>
    </w:p>
    <w:p w14:paraId="3DF76B44" w14:textId="77777777" w:rsidR="00600DAB" w:rsidRDefault="00600DAB" w:rsidP="00600DA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T / F</w:t>
      </w:r>
      <w:r>
        <w:rPr>
          <w:sz w:val="22"/>
        </w:rPr>
        <w:tab/>
      </w:r>
      <w:r>
        <w:rPr>
          <w:sz w:val="22"/>
        </w:rPr>
        <w:tab/>
        <w:t xml:space="preserve">If A is in </w:t>
      </w:r>
      <w:r w:rsidRPr="00180625">
        <w:rPr>
          <w:rFonts w:ascii="Cambria" w:hAnsi="Cambria"/>
          <w:sz w:val="22"/>
        </w:rPr>
        <w:t>Ω</w:t>
      </w:r>
      <w:r w:rsidRPr="00180625">
        <w:rPr>
          <w:sz w:val="22"/>
        </w:rPr>
        <w:t>(n)</w:t>
      </w:r>
      <w:r>
        <w:rPr>
          <w:sz w:val="22"/>
        </w:rPr>
        <w:t xml:space="preserve"> and B is in </w:t>
      </w:r>
      <w:proofErr w:type="gramStart"/>
      <w:r>
        <w:rPr>
          <w:sz w:val="22"/>
        </w:rPr>
        <w:t>O(</w:t>
      </w:r>
      <w:proofErr w:type="gramEnd"/>
      <w:r>
        <w:rPr>
          <w:sz w:val="22"/>
        </w:rPr>
        <w:t xml:space="preserve">lg n), then there must be an instance where A runs slower than B.  </w:t>
      </w:r>
    </w:p>
    <w:p w14:paraId="353F6CDF" w14:textId="265B852E" w:rsidR="00600DAB" w:rsidRPr="00AB60B6" w:rsidRDefault="00600DAB" w:rsidP="00AB60B6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T / F</w:t>
      </w:r>
      <w:r>
        <w:rPr>
          <w:sz w:val="22"/>
        </w:rPr>
        <w:tab/>
      </w:r>
      <w:r>
        <w:rPr>
          <w:sz w:val="22"/>
        </w:rPr>
        <w:tab/>
        <w:t xml:space="preserve">If A is in </w:t>
      </w:r>
      <w:r>
        <w:rPr>
          <w:rFonts w:ascii="Cambria" w:hAnsi="Cambria"/>
          <w:sz w:val="22"/>
        </w:rPr>
        <w:t>O</w:t>
      </w:r>
      <w:r w:rsidRPr="00180625">
        <w:rPr>
          <w:sz w:val="22"/>
        </w:rPr>
        <w:t>(n)</w:t>
      </w:r>
      <w:r>
        <w:rPr>
          <w:sz w:val="22"/>
        </w:rPr>
        <w:t xml:space="preserve"> and B is in </w:t>
      </w:r>
      <w:r w:rsidRPr="00180625">
        <w:rPr>
          <w:rFonts w:ascii="Cambria" w:hAnsi="Cambria"/>
          <w:sz w:val="22"/>
        </w:rPr>
        <w:t>Ω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sz w:val="22"/>
        </w:rPr>
        <w:t xml:space="preserve">n </w:t>
      </w:r>
      <w:r>
        <w:rPr>
          <w:sz w:val="22"/>
        </w:rPr>
        <w:t xml:space="preserve">lg n), then </w:t>
      </w:r>
      <w:r>
        <w:rPr>
          <w:sz w:val="22"/>
        </w:rPr>
        <w:t xml:space="preserve">there must be an input size k where A is always faster for inputs bigger than k. </w:t>
      </w:r>
    </w:p>
    <w:p w14:paraId="1091A1C3" w14:textId="77777777" w:rsidR="00600DAB" w:rsidRDefault="00600DAB" w:rsidP="00600DAB">
      <w:pPr>
        <w:pStyle w:val="ListParagraph"/>
        <w:rPr>
          <w:sz w:val="22"/>
        </w:rPr>
      </w:pPr>
    </w:p>
    <w:p w14:paraId="6475DAEE" w14:textId="185CDADE" w:rsidR="00180625" w:rsidRDefault="00180625" w:rsidP="00F6705C">
      <w:pPr>
        <w:rPr>
          <w:sz w:val="22"/>
        </w:rPr>
      </w:pPr>
    </w:p>
    <w:p w14:paraId="3D453A89" w14:textId="23E362FA" w:rsidR="00180625" w:rsidRDefault="00180625" w:rsidP="00F6705C">
      <w:pPr>
        <w:rPr>
          <w:sz w:val="22"/>
        </w:rPr>
      </w:pPr>
    </w:p>
    <w:p w14:paraId="6558D60D" w14:textId="1C18AAA2" w:rsidR="00180625" w:rsidRDefault="00180625" w:rsidP="00F6705C">
      <w:pPr>
        <w:rPr>
          <w:sz w:val="22"/>
        </w:rPr>
      </w:pPr>
    </w:p>
    <w:p w14:paraId="7956D0A1" w14:textId="128EB125" w:rsidR="00180625" w:rsidRDefault="00180625" w:rsidP="00F6705C">
      <w:pPr>
        <w:rPr>
          <w:sz w:val="22"/>
        </w:rPr>
      </w:pPr>
    </w:p>
    <w:p w14:paraId="072E8746" w14:textId="77777777" w:rsidR="00180625" w:rsidRDefault="00180625" w:rsidP="00F6705C">
      <w:pPr>
        <w:rPr>
          <w:sz w:val="22"/>
        </w:rPr>
      </w:pPr>
    </w:p>
    <w:p w14:paraId="323E8088" w14:textId="69393DA0" w:rsidR="003B73A2" w:rsidRPr="00A26355" w:rsidRDefault="00715811" w:rsidP="003B73A2">
      <w:pPr>
        <w:rPr>
          <w:sz w:val="22"/>
        </w:rPr>
      </w:pPr>
      <w:r>
        <w:rPr>
          <w:sz w:val="22"/>
        </w:rPr>
        <w:t>9</w:t>
      </w:r>
      <w:r w:rsidR="003B73A2" w:rsidRPr="00A26355">
        <w:rPr>
          <w:sz w:val="22"/>
        </w:rPr>
        <w:t xml:space="preserve">. </w:t>
      </w:r>
      <w:r w:rsidR="00A549F6">
        <w:rPr>
          <w:sz w:val="22"/>
        </w:rPr>
        <w:t xml:space="preserve">The </w:t>
      </w:r>
      <w:bookmarkStart w:id="2" w:name="_Hlk2688619"/>
      <w:proofErr w:type="spellStart"/>
      <w:r w:rsidR="00223A3B" w:rsidRPr="00223A3B">
        <w:rPr>
          <w:rFonts w:ascii="Courier" w:hAnsi="Courier"/>
          <w:sz w:val="22"/>
        </w:rPr>
        <w:t>lOBISS</w:t>
      </w:r>
      <w:proofErr w:type="spellEnd"/>
      <w:r w:rsidR="00223A3B">
        <w:rPr>
          <w:rFonts w:ascii="Courier" w:hAnsi="Courier"/>
          <w:sz w:val="22"/>
        </w:rPr>
        <w:t xml:space="preserve"> </w:t>
      </w:r>
      <w:bookmarkEnd w:id="2"/>
      <w:r w:rsidR="00A549F6">
        <w:rPr>
          <w:sz w:val="22"/>
        </w:rPr>
        <w:t xml:space="preserve">method </w:t>
      </w:r>
      <w:r w:rsidR="00223A3B">
        <w:rPr>
          <w:sz w:val="22"/>
        </w:rPr>
        <w:t>finds the length of the biggest increasing subsequence</w:t>
      </w:r>
      <w:r w:rsidR="00600DAB">
        <w:rPr>
          <w:sz w:val="22"/>
        </w:rPr>
        <w:t xml:space="preserve"> (ordered subset)</w:t>
      </w:r>
      <w:r w:rsidR="00223A3B">
        <w:rPr>
          <w:sz w:val="22"/>
        </w:rPr>
        <w:t xml:space="preserve"> of a list of numbers</w:t>
      </w:r>
      <w:r w:rsidR="00A549F6">
        <w:rPr>
          <w:sz w:val="22"/>
        </w:rPr>
        <w:t xml:space="preserve">. </w:t>
      </w:r>
      <w:r w:rsidR="00223A3B">
        <w:rPr>
          <w:sz w:val="22"/>
        </w:rPr>
        <w:t xml:space="preserve"> </w:t>
      </w:r>
      <w:r w:rsidR="003B73A2" w:rsidRPr="00A26355">
        <w:rPr>
          <w:sz w:val="22"/>
        </w:rPr>
        <w:t>For example:</w:t>
      </w:r>
    </w:p>
    <w:p w14:paraId="22D59E40" w14:textId="77777777" w:rsidR="003B73A2" w:rsidRPr="00A26355" w:rsidRDefault="003B73A2" w:rsidP="003B73A2">
      <w:pPr>
        <w:rPr>
          <w:sz w:val="22"/>
        </w:rPr>
      </w:pPr>
    </w:p>
    <w:p w14:paraId="5109F925" w14:textId="06A7DBB5" w:rsidR="00600DAB" w:rsidRDefault="003B73A2" w:rsidP="005246A7">
      <w:pPr>
        <w:ind w:left="288"/>
        <w:rPr>
          <w:sz w:val="22"/>
        </w:rPr>
      </w:pPr>
      <w:r w:rsidRPr="00A26355">
        <w:rPr>
          <w:sz w:val="22"/>
        </w:rPr>
        <w:t>[</w:t>
      </w:r>
      <w:r w:rsidR="00600DAB">
        <w:rPr>
          <w:sz w:val="22"/>
        </w:rPr>
        <w:t xml:space="preserve">4, </w:t>
      </w:r>
      <w:r w:rsidRPr="00A26355">
        <w:rPr>
          <w:sz w:val="22"/>
        </w:rPr>
        <w:t xml:space="preserve">2, </w:t>
      </w:r>
      <w:r w:rsidR="00600DAB">
        <w:rPr>
          <w:sz w:val="22"/>
        </w:rPr>
        <w:t xml:space="preserve">1, </w:t>
      </w:r>
      <w:r w:rsidRPr="00A26355">
        <w:rPr>
          <w:sz w:val="22"/>
        </w:rPr>
        <w:t xml:space="preserve">5, 10, </w:t>
      </w:r>
      <w:r w:rsidR="00600DAB">
        <w:rPr>
          <w:sz w:val="22"/>
        </w:rPr>
        <w:t>3</w:t>
      </w:r>
      <w:r w:rsidRPr="00A26355">
        <w:rPr>
          <w:sz w:val="22"/>
        </w:rPr>
        <w:t xml:space="preserve">] → </w:t>
      </w:r>
      <w:r w:rsidR="00600DAB">
        <w:rPr>
          <w:sz w:val="22"/>
        </w:rPr>
        <w:t>3</w:t>
      </w:r>
    </w:p>
    <w:p w14:paraId="70A46B5E" w14:textId="2BCD84F7" w:rsidR="00600DAB" w:rsidRDefault="00600DAB" w:rsidP="005246A7">
      <w:pPr>
        <w:ind w:left="288"/>
        <w:rPr>
          <w:sz w:val="22"/>
        </w:rPr>
      </w:pPr>
      <w:r>
        <w:rPr>
          <w:sz w:val="22"/>
        </w:rPr>
        <w:t xml:space="preserve">The subsequence is [4, 5, 10] or [2, 5, 10] or [1, 5, 10]  </w:t>
      </w:r>
    </w:p>
    <w:p w14:paraId="5419D735" w14:textId="77777777" w:rsidR="00600DAB" w:rsidRDefault="003B73A2" w:rsidP="005246A7">
      <w:pPr>
        <w:ind w:left="288"/>
        <w:rPr>
          <w:sz w:val="22"/>
        </w:rPr>
      </w:pPr>
      <w:r w:rsidRPr="00A26355">
        <w:rPr>
          <w:sz w:val="22"/>
        </w:rPr>
        <w:br/>
        <w:t>[</w:t>
      </w:r>
      <w:r w:rsidR="00600DAB">
        <w:rPr>
          <w:sz w:val="22"/>
        </w:rPr>
        <w:t>5, 8, 1, 10, 2, 3, 4</w:t>
      </w:r>
      <w:r w:rsidRPr="00A26355">
        <w:rPr>
          <w:sz w:val="22"/>
        </w:rPr>
        <w:t xml:space="preserve">] → </w:t>
      </w:r>
      <w:r w:rsidR="00600DAB">
        <w:rPr>
          <w:sz w:val="22"/>
        </w:rPr>
        <w:t>4</w:t>
      </w:r>
    </w:p>
    <w:p w14:paraId="0B7F6508" w14:textId="7F087A5F" w:rsidR="005246A7" w:rsidRPr="00A26355" w:rsidRDefault="00600DAB" w:rsidP="00600DAB">
      <w:pPr>
        <w:ind w:left="288"/>
        <w:rPr>
          <w:sz w:val="22"/>
        </w:rPr>
      </w:pPr>
      <w:r>
        <w:rPr>
          <w:sz w:val="22"/>
        </w:rPr>
        <w:t>The subsequence is [1, 2, 3, 4]</w:t>
      </w:r>
    </w:p>
    <w:p w14:paraId="357100A7" w14:textId="092D9A30" w:rsidR="003B73A2" w:rsidRDefault="003B73A2" w:rsidP="005246A7">
      <w:pPr>
        <w:ind w:left="288"/>
        <w:rPr>
          <w:sz w:val="22"/>
        </w:rPr>
      </w:pPr>
    </w:p>
    <w:p w14:paraId="544E38AD" w14:textId="4D5D19B3" w:rsidR="00BD6A97" w:rsidRDefault="00B97E9A" w:rsidP="003B73A2">
      <w:pPr>
        <w:rPr>
          <w:sz w:val="22"/>
        </w:rPr>
      </w:pPr>
      <w:r>
        <w:rPr>
          <w:sz w:val="22"/>
        </w:rPr>
        <w:tab/>
        <w:t>[5]</w:t>
      </w:r>
      <w:r>
        <w:rPr>
          <w:sz w:val="22"/>
        </w:rPr>
        <w:tab/>
      </w:r>
      <w:r>
        <w:rPr>
          <w:sz w:val="22"/>
        </w:rPr>
        <w:tab/>
      </w:r>
      <w:r w:rsidR="00BD6A97">
        <w:rPr>
          <w:sz w:val="22"/>
        </w:rPr>
        <w:t xml:space="preserve">a. </w:t>
      </w:r>
      <w:r w:rsidR="00421FBF">
        <w:rPr>
          <w:sz w:val="22"/>
        </w:rPr>
        <w:t xml:space="preserve">Complete the </w:t>
      </w:r>
      <w:bookmarkStart w:id="3" w:name="_Hlk2688687"/>
      <w:proofErr w:type="spellStart"/>
      <w:r w:rsidR="00600DAB" w:rsidRPr="00600DAB">
        <w:rPr>
          <w:rFonts w:ascii="Courier" w:hAnsi="Courier"/>
          <w:sz w:val="22"/>
        </w:rPr>
        <w:t>lOBISS</w:t>
      </w:r>
      <w:proofErr w:type="spellEnd"/>
      <w:r w:rsidR="00600DAB" w:rsidRPr="00600DAB">
        <w:rPr>
          <w:rFonts w:ascii="Courier" w:hAnsi="Courier"/>
          <w:sz w:val="22"/>
        </w:rPr>
        <w:t xml:space="preserve"> </w:t>
      </w:r>
      <w:bookmarkEnd w:id="3"/>
      <w:r w:rsidR="00421FBF">
        <w:rPr>
          <w:sz w:val="22"/>
        </w:rPr>
        <w:t xml:space="preserve">method shown below </w:t>
      </w:r>
      <w:proofErr w:type="gramStart"/>
      <w:r w:rsidR="00421FBF">
        <w:rPr>
          <w:sz w:val="22"/>
        </w:rPr>
        <w:t>a</w:t>
      </w:r>
      <w:r w:rsidR="00BD6A97">
        <w:rPr>
          <w:sz w:val="22"/>
        </w:rPr>
        <w:t>ssuming</w:t>
      </w:r>
      <w:r w:rsidR="00421FBF">
        <w:rPr>
          <w:sz w:val="22"/>
        </w:rPr>
        <w:t xml:space="preserve"> that</w:t>
      </w:r>
      <w:proofErr w:type="gramEnd"/>
      <w:r w:rsidR="00421FBF">
        <w:rPr>
          <w:sz w:val="22"/>
        </w:rPr>
        <w:t xml:space="preserve"> the </w:t>
      </w:r>
      <w:bookmarkStart w:id="4" w:name="_Hlk2688658"/>
      <w:proofErr w:type="spellStart"/>
      <w:r w:rsidR="00600DAB" w:rsidRPr="00600DAB">
        <w:rPr>
          <w:rFonts w:ascii="Courier" w:hAnsi="Courier"/>
          <w:sz w:val="22"/>
        </w:rPr>
        <w:t>lOBISS</w:t>
      </w:r>
      <w:r w:rsidR="004B6217" w:rsidRPr="00992236">
        <w:rPr>
          <w:rFonts w:ascii="Courier" w:hAnsi="Courier"/>
          <w:sz w:val="22"/>
        </w:rPr>
        <w:t>Helper</w:t>
      </w:r>
      <w:proofErr w:type="spellEnd"/>
      <w:r w:rsidR="004B6217">
        <w:rPr>
          <w:sz w:val="22"/>
        </w:rPr>
        <w:t xml:space="preserve"> </w:t>
      </w:r>
      <w:bookmarkEnd w:id="4"/>
      <w:r w:rsidR="00421FBF">
        <w:rPr>
          <w:sz w:val="22"/>
        </w:rPr>
        <w:t xml:space="preserve">method </w:t>
      </w:r>
      <w:r w:rsidR="00BD6A97">
        <w:rPr>
          <w:sz w:val="22"/>
        </w:rPr>
        <w:t>defined in part b works</w:t>
      </w:r>
      <w:r w:rsidR="00421FBF">
        <w:rPr>
          <w:sz w:val="22"/>
        </w:rPr>
        <w:t>.</w:t>
      </w:r>
    </w:p>
    <w:p w14:paraId="1BB8ECDE" w14:textId="77777777" w:rsidR="00BD6A97" w:rsidRDefault="00BD6A97" w:rsidP="003B73A2">
      <w:pPr>
        <w:rPr>
          <w:sz w:val="22"/>
        </w:rPr>
      </w:pPr>
    </w:p>
    <w:p w14:paraId="45579648" w14:textId="7C0E57BB" w:rsidR="00BD6A97" w:rsidRPr="00A2503A" w:rsidRDefault="00BD6A97" w:rsidP="00B97E9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r w:rsidRPr="00BD6A97">
        <w:rPr>
          <w:rFonts w:ascii="Courier" w:hAnsi="Courier" w:cs="Monaco"/>
          <w:color w:val="000000"/>
          <w:sz w:val="20"/>
          <w:szCs w:val="22"/>
        </w:rPr>
        <w:tab/>
      </w:r>
      <w:r w:rsidRPr="00A2503A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Pr="00A2503A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A2503A">
        <w:rPr>
          <w:rFonts w:ascii="Courier" w:hAnsi="Courier" w:cs="Monaco"/>
          <w:bCs/>
          <w:color w:val="7F0055"/>
          <w:sz w:val="20"/>
          <w:szCs w:val="22"/>
        </w:rPr>
        <w:t>static</w:t>
      </w:r>
      <w:r w:rsidRPr="00A2503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A2503A">
        <w:rPr>
          <w:rFonts w:ascii="Courier" w:hAnsi="Courier" w:cs="Monaco"/>
          <w:bCs/>
          <w:color w:val="7F0055"/>
          <w:sz w:val="20"/>
          <w:szCs w:val="22"/>
        </w:rPr>
        <w:t>boolean</w:t>
      </w:r>
      <w:proofErr w:type="spellEnd"/>
      <w:r w:rsidRPr="00A2503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600DAB" w:rsidRPr="00600DAB">
        <w:rPr>
          <w:rFonts w:ascii="Courier" w:hAnsi="Courier"/>
          <w:sz w:val="22"/>
        </w:rPr>
        <w:t>lOBISS</w:t>
      </w:r>
      <w:proofErr w:type="spellEnd"/>
      <w:r w:rsidR="00600DAB" w:rsidRPr="00600DAB">
        <w:rPr>
          <w:rFonts w:ascii="Courier" w:hAnsi="Courier"/>
          <w:sz w:val="22"/>
        </w:rPr>
        <w:t xml:space="preserve"> </w:t>
      </w:r>
      <w:r w:rsidRPr="00A2503A">
        <w:rPr>
          <w:rFonts w:ascii="Courier" w:hAnsi="Courier" w:cs="Monaco"/>
          <w:color w:val="000000"/>
          <w:sz w:val="20"/>
          <w:szCs w:val="22"/>
        </w:rPr>
        <w:t>(</w:t>
      </w:r>
      <w:proofErr w:type="gramStart"/>
      <w:r w:rsidRPr="00A2503A">
        <w:rPr>
          <w:rFonts w:ascii="Courier" w:hAnsi="Courier" w:cs="Monaco"/>
          <w:bCs/>
          <w:color w:val="7F0055"/>
          <w:sz w:val="20"/>
          <w:szCs w:val="22"/>
        </w:rPr>
        <w:t>int</w:t>
      </w:r>
      <w:r w:rsidRPr="00A2503A">
        <w:rPr>
          <w:rFonts w:ascii="Courier" w:hAnsi="Courier" w:cs="Monaco"/>
          <w:color w:val="000000"/>
          <w:sz w:val="20"/>
          <w:szCs w:val="22"/>
        </w:rPr>
        <w:t>[</w:t>
      </w:r>
      <w:proofErr w:type="gramEnd"/>
      <w:r w:rsidRPr="00A2503A">
        <w:rPr>
          <w:rFonts w:ascii="Courier" w:hAnsi="Courier" w:cs="Monaco"/>
          <w:color w:val="000000"/>
          <w:sz w:val="20"/>
          <w:szCs w:val="22"/>
        </w:rPr>
        <w:t xml:space="preserve">] </w:t>
      </w:r>
      <w:proofErr w:type="spellStart"/>
      <w:r w:rsidRPr="00A2503A">
        <w:rPr>
          <w:rFonts w:ascii="Courier" w:hAnsi="Courier" w:cs="Monaco"/>
          <w:color w:val="000000"/>
          <w:sz w:val="20"/>
          <w:szCs w:val="22"/>
        </w:rPr>
        <w:t>vals</w:t>
      </w:r>
      <w:proofErr w:type="spellEnd"/>
      <w:r w:rsidRPr="00A2503A">
        <w:rPr>
          <w:rFonts w:ascii="Courier" w:hAnsi="Courier" w:cs="Monaco"/>
          <w:color w:val="000000"/>
          <w:sz w:val="20"/>
          <w:szCs w:val="22"/>
        </w:rPr>
        <w:t>) {</w:t>
      </w:r>
    </w:p>
    <w:p w14:paraId="4C2D2E82" w14:textId="3F8D94D4" w:rsidR="00BD6A97" w:rsidRPr="00A2503A" w:rsidRDefault="00BD6A97" w:rsidP="00B97E9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bCs/>
          <w:color w:val="7F0055"/>
          <w:sz w:val="20"/>
          <w:szCs w:val="22"/>
        </w:rPr>
      </w:pPr>
      <w:r w:rsidRPr="00A2503A">
        <w:rPr>
          <w:rFonts w:ascii="Courier" w:hAnsi="Courier" w:cs="Monaco"/>
          <w:color w:val="000000"/>
          <w:sz w:val="20"/>
          <w:szCs w:val="22"/>
        </w:rPr>
        <w:tab/>
      </w:r>
    </w:p>
    <w:p w14:paraId="35936F72" w14:textId="77777777" w:rsidR="00BD6A97" w:rsidRPr="00A2503A" w:rsidRDefault="00BD6A97" w:rsidP="00B97E9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bCs/>
          <w:color w:val="7F0055"/>
          <w:sz w:val="20"/>
          <w:szCs w:val="22"/>
        </w:rPr>
      </w:pPr>
    </w:p>
    <w:p w14:paraId="74272780" w14:textId="77777777" w:rsidR="00BD6A97" w:rsidRPr="00A2503A" w:rsidRDefault="00BD6A97" w:rsidP="00B97E9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</w:p>
    <w:p w14:paraId="6543EC87" w14:textId="1D235775" w:rsidR="00BD6A97" w:rsidRPr="00BD6A97" w:rsidRDefault="00BD6A97" w:rsidP="00B97E9A">
      <w:pPr>
        <w:ind w:left="576"/>
        <w:rPr>
          <w:rFonts w:ascii="Courier" w:hAnsi="Courier"/>
          <w:sz w:val="20"/>
        </w:rPr>
      </w:pPr>
      <w:r w:rsidRPr="00A2503A">
        <w:rPr>
          <w:rFonts w:ascii="Courier" w:hAnsi="Courier" w:cs="Monaco"/>
          <w:color w:val="000000"/>
          <w:sz w:val="20"/>
          <w:szCs w:val="22"/>
        </w:rPr>
        <w:tab/>
        <w:t>}</w:t>
      </w:r>
    </w:p>
    <w:p w14:paraId="5D500BC3" w14:textId="77777777" w:rsidR="00BD6A97" w:rsidRPr="00A26355" w:rsidRDefault="00BD6A97" w:rsidP="003B73A2">
      <w:pPr>
        <w:rPr>
          <w:sz w:val="22"/>
        </w:rPr>
      </w:pPr>
    </w:p>
    <w:p w14:paraId="4B32DD82" w14:textId="059B49CB" w:rsidR="003B73A2" w:rsidRPr="00A26355" w:rsidRDefault="00B97E9A" w:rsidP="003B73A2">
      <w:pPr>
        <w:rPr>
          <w:sz w:val="22"/>
        </w:rPr>
      </w:pPr>
      <w:r>
        <w:rPr>
          <w:sz w:val="22"/>
        </w:rPr>
        <w:tab/>
        <w:t>[15]</w:t>
      </w:r>
      <w:r>
        <w:rPr>
          <w:sz w:val="22"/>
        </w:rPr>
        <w:tab/>
      </w:r>
      <w:r w:rsidR="00BD6A97">
        <w:rPr>
          <w:sz w:val="22"/>
        </w:rPr>
        <w:t xml:space="preserve">b. </w:t>
      </w:r>
      <w:r w:rsidR="004B6217">
        <w:rPr>
          <w:sz w:val="22"/>
        </w:rPr>
        <w:t>T</w:t>
      </w:r>
      <w:r w:rsidR="003B73A2" w:rsidRPr="00A26355">
        <w:rPr>
          <w:sz w:val="22"/>
        </w:rPr>
        <w:t xml:space="preserve">he </w:t>
      </w:r>
      <w:proofErr w:type="spellStart"/>
      <w:r w:rsidR="00600DAB" w:rsidRPr="00600DAB">
        <w:rPr>
          <w:rFonts w:ascii="Courier" w:hAnsi="Courier"/>
          <w:sz w:val="22"/>
        </w:rPr>
        <w:t>lOBISSHelper</w:t>
      </w:r>
      <w:proofErr w:type="spellEnd"/>
      <w:r w:rsidR="00600DAB">
        <w:rPr>
          <w:rFonts w:ascii="Courier" w:hAnsi="Courier"/>
          <w:sz w:val="22"/>
        </w:rPr>
        <w:t xml:space="preserve"> </w:t>
      </w:r>
      <w:r w:rsidR="004B6217">
        <w:rPr>
          <w:sz w:val="22"/>
        </w:rPr>
        <w:t xml:space="preserve">method below solves </w:t>
      </w:r>
      <w:r w:rsidR="00166360">
        <w:rPr>
          <w:sz w:val="22"/>
        </w:rPr>
        <w:t xml:space="preserve">a transformed version of the original problem. Complete the implementation of </w:t>
      </w:r>
      <w:proofErr w:type="spellStart"/>
      <w:r w:rsidR="00600DAB" w:rsidRPr="00600DAB">
        <w:rPr>
          <w:rFonts w:ascii="Courier" w:hAnsi="Courier"/>
          <w:sz w:val="22"/>
        </w:rPr>
        <w:t>lOBISSHelper</w:t>
      </w:r>
      <w:proofErr w:type="spellEnd"/>
      <w:r w:rsidR="00600DAB" w:rsidRPr="00600DAB">
        <w:rPr>
          <w:rFonts w:ascii="Courier" w:hAnsi="Courier"/>
          <w:sz w:val="22"/>
        </w:rPr>
        <w:t xml:space="preserve"> </w:t>
      </w:r>
      <w:r w:rsidR="00166360">
        <w:rPr>
          <w:sz w:val="22"/>
        </w:rPr>
        <w:t>s</w:t>
      </w:r>
      <w:r w:rsidR="003B73A2" w:rsidRPr="00A26355">
        <w:rPr>
          <w:sz w:val="22"/>
        </w:rPr>
        <w:t xml:space="preserve">o that </w:t>
      </w:r>
      <w:r w:rsidR="00846203">
        <w:rPr>
          <w:sz w:val="22"/>
        </w:rPr>
        <w:t xml:space="preserve">the </w:t>
      </w:r>
      <w:proofErr w:type="spellStart"/>
      <w:r w:rsidR="00600DAB" w:rsidRPr="00600DAB">
        <w:rPr>
          <w:rFonts w:ascii="Courier" w:hAnsi="Courier"/>
          <w:sz w:val="22"/>
        </w:rPr>
        <w:t>lOBISS</w:t>
      </w:r>
      <w:proofErr w:type="spellEnd"/>
      <w:r w:rsidR="00600DAB" w:rsidRPr="00600DAB">
        <w:rPr>
          <w:rFonts w:ascii="Courier" w:hAnsi="Courier"/>
          <w:sz w:val="22"/>
        </w:rPr>
        <w:t xml:space="preserve"> </w:t>
      </w:r>
      <w:r w:rsidR="00166360">
        <w:rPr>
          <w:sz w:val="22"/>
        </w:rPr>
        <w:t>method</w:t>
      </w:r>
      <w:r w:rsidR="00846203">
        <w:rPr>
          <w:sz w:val="22"/>
        </w:rPr>
        <w:t xml:space="preserve"> from part a will answer the original question</w:t>
      </w:r>
      <w:r w:rsidR="00166360">
        <w:rPr>
          <w:sz w:val="22"/>
        </w:rPr>
        <w:t>.</w:t>
      </w:r>
    </w:p>
    <w:p w14:paraId="7D919000" w14:textId="77777777" w:rsidR="00BD6A97" w:rsidRPr="00A26355" w:rsidRDefault="00BD6A97" w:rsidP="003B73A2">
      <w:pPr>
        <w:rPr>
          <w:sz w:val="22"/>
        </w:rPr>
      </w:pPr>
    </w:p>
    <w:p w14:paraId="4470B0E1" w14:textId="23136954" w:rsidR="003B73A2" w:rsidRPr="00166360" w:rsidRDefault="003B73A2" w:rsidP="00600DAB">
      <w:pPr>
        <w:ind w:left="576"/>
        <w:rPr>
          <w:rFonts w:ascii="Courier" w:hAnsi="Courier" w:cs="Monaco"/>
          <w:color w:val="000000"/>
          <w:sz w:val="20"/>
          <w:szCs w:val="22"/>
        </w:rPr>
      </w:pPr>
      <w:r w:rsidRPr="00166360">
        <w:rPr>
          <w:rFonts w:ascii="Courier" w:hAnsi="Courier"/>
          <w:sz w:val="20"/>
        </w:rPr>
        <w:tab/>
      </w:r>
      <w:r w:rsidR="00A2503A" w:rsidRPr="00166360">
        <w:rPr>
          <w:rFonts w:ascii="Courier" w:hAnsi="Courier" w:cs="Monaco"/>
          <w:bCs/>
          <w:color w:val="7F0055"/>
          <w:sz w:val="20"/>
          <w:szCs w:val="22"/>
        </w:rPr>
        <w:t>public</w:t>
      </w:r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r w:rsidR="00A2503A" w:rsidRPr="00166360">
        <w:rPr>
          <w:rFonts w:ascii="Courier" w:hAnsi="Courier" w:cs="Monaco"/>
          <w:bCs/>
          <w:color w:val="7F0055"/>
          <w:sz w:val="20"/>
          <w:szCs w:val="22"/>
        </w:rPr>
        <w:t>static</w:t>
      </w:r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A2503A" w:rsidRPr="00166360">
        <w:rPr>
          <w:rFonts w:ascii="Courier" w:hAnsi="Courier" w:cs="Monaco"/>
          <w:bCs/>
          <w:color w:val="7F0055"/>
          <w:sz w:val="20"/>
          <w:szCs w:val="22"/>
        </w:rPr>
        <w:t>boolean</w:t>
      </w:r>
      <w:proofErr w:type="spellEnd"/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5246A7" w:rsidRPr="005246A7">
        <w:rPr>
          <w:rFonts w:ascii="Courier" w:hAnsi="Courier" w:cs="Monaco"/>
          <w:color w:val="000000"/>
          <w:sz w:val="20"/>
          <w:szCs w:val="22"/>
        </w:rPr>
        <w:t>sumNoConsecutiveEvensHelper</w:t>
      </w:r>
      <w:proofErr w:type="spellEnd"/>
      <w:r w:rsidR="005246A7" w:rsidRPr="005246A7">
        <w:rPr>
          <w:rFonts w:ascii="Courier" w:hAnsi="Courier" w:cs="Monaco"/>
          <w:color w:val="000000"/>
          <w:sz w:val="20"/>
          <w:szCs w:val="22"/>
        </w:rPr>
        <w:t xml:space="preserve"> </w:t>
      </w:r>
      <w:r w:rsidR="00A2503A" w:rsidRPr="00166360">
        <w:rPr>
          <w:rFonts w:ascii="Courier" w:hAnsi="Courier" w:cs="Monaco"/>
          <w:color w:val="000000"/>
          <w:sz w:val="20"/>
          <w:szCs w:val="22"/>
        </w:rPr>
        <w:t>(</w:t>
      </w:r>
      <w:proofErr w:type="gramStart"/>
      <w:r w:rsidR="00A2503A" w:rsidRPr="00166360">
        <w:rPr>
          <w:rFonts w:ascii="Courier" w:hAnsi="Courier" w:cs="Monaco"/>
          <w:bCs/>
          <w:color w:val="7F0055"/>
          <w:sz w:val="20"/>
          <w:szCs w:val="22"/>
        </w:rPr>
        <w:t>int</w:t>
      </w:r>
      <w:r w:rsidR="00A2503A" w:rsidRPr="00166360">
        <w:rPr>
          <w:rFonts w:ascii="Courier" w:hAnsi="Courier" w:cs="Monaco"/>
          <w:color w:val="000000"/>
          <w:sz w:val="20"/>
          <w:szCs w:val="22"/>
        </w:rPr>
        <w:t>[</w:t>
      </w:r>
      <w:proofErr w:type="gramEnd"/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] </w:t>
      </w:r>
      <w:proofErr w:type="spellStart"/>
      <w:r w:rsidR="00A2503A" w:rsidRPr="00166360">
        <w:rPr>
          <w:rFonts w:ascii="Courier" w:hAnsi="Courier" w:cs="Monaco"/>
          <w:color w:val="000000"/>
          <w:sz w:val="20"/>
          <w:szCs w:val="22"/>
        </w:rPr>
        <w:t>vals</w:t>
      </w:r>
      <w:proofErr w:type="spellEnd"/>
      <w:r w:rsidR="00A2503A" w:rsidRPr="00166360">
        <w:rPr>
          <w:rFonts w:ascii="Courier" w:hAnsi="Courier" w:cs="Monaco"/>
          <w:color w:val="000000"/>
          <w:sz w:val="20"/>
          <w:szCs w:val="22"/>
        </w:rPr>
        <w:t xml:space="preserve">, </w:t>
      </w:r>
      <w:r w:rsidR="00600DAB" w:rsidRPr="00166360">
        <w:rPr>
          <w:rFonts w:ascii="Courier" w:hAnsi="Courier" w:cs="Monaco"/>
          <w:bCs/>
          <w:color w:val="7F0055"/>
          <w:sz w:val="20"/>
          <w:szCs w:val="22"/>
        </w:rPr>
        <w:t>int</w:t>
      </w:r>
      <w:r w:rsidR="00600DAB"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600DAB">
        <w:rPr>
          <w:rFonts w:ascii="Courier" w:hAnsi="Courier" w:cs="Monaco"/>
          <w:color w:val="000000"/>
          <w:sz w:val="20"/>
          <w:szCs w:val="22"/>
        </w:rPr>
        <w:t>curIndex</w:t>
      </w:r>
      <w:proofErr w:type="spellEnd"/>
      <w:r w:rsidR="00600DAB" w:rsidRPr="00166360">
        <w:rPr>
          <w:rFonts w:ascii="Courier" w:hAnsi="Courier" w:cs="Monaco"/>
          <w:color w:val="000000"/>
          <w:sz w:val="20"/>
          <w:szCs w:val="22"/>
        </w:rPr>
        <w:t>,</w:t>
      </w:r>
      <w:r w:rsidR="00600DAB" w:rsidRPr="00600DAB">
        <w:rPr>
          <w:rFonts w:ascii="Courier" w:hAnsi="Courier" w:cs="Monaco"/>
          <w:bCs/>
          <w:color w:val="7F0055"/>
          <w:sz w:val="20"/>
          <w:szCs w:val="22"/>
        </w:rPr>
        <w:t xml:space="preserve"> </w:t>
      </w:r>
      <w:r w:rsidR="00600DAB" w:rsidRPr="00166360">
        <w:rPr>
          <w:rFonts w:ascii="Courier" w:hAnsi="Courier" w:cs="Monaco"/>
          <w:bCs/>
          <w:color w:val="7F0055"/>
          <w:sz w:val="20"/>
          <w:szCs w:val="22"/>
        </w:rPr>
        <w:t>int</w:t>
      </w:r>
      <w:r w:rsidR="00600DAB" w:rsidRPr="00166360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="00600DAB">
        <w:rPr>
          <w:rFonts w:ascii="Courier" w:hAnsi="Courier" w:cs="Monaco"/>
          <w:color w:val="000000"/>
          <w:sz w:val="20"/>
          <w:szCs w:val="22"/>
        </w:rPr>
        <w:t>lastNumberIncluded</w:t>
      </w:r>
      <w:proofErr w:type="spellEnd"/>
      <w:r w:rsidR="00A2503A" w:rsidRPr="00166360">
        <w:rPr>
          <w:rFonts w:ascii="Courier" w:hAnsi="Courier" w:cs="Monaco"/>
          <w:color w:val="000000"/>
          <w:sz w:val="20"/>
          <w:szCs w:val="22"/>
        </w:rPr>
        <w:t>) {</w:t>
      </w:r>
    </w:p>
    <w:p w14:paraId="7872F5AD" w14:textId="77777777" w:rsidR="00A2503A" w:rsidRPr="00A2503A" w:rsidRDefault="00A2503A" w:rsidP="00F6705C">
      <w:pPr>
        <w:rPr>
          <w:rFonts w:ascii="Courier" w:hAnsi="Courier"/>
          <w:sz w:val="20"/>
        </w:rPr>
      </w:pPr>
    </w:p>
    <w:p w14:paraId="2CCAA61B" w14:textId="77777777" w:rsidR="003B73A2" w:rsidRDefault="003B73A2" w:rsidP="00F6705C">
      <w:pPr>
        <w:rPr>
          <w:sz w:val="22"/>
        </w:rPr>
      </w:pPr>
    </w:p>
    <w:p w14:paraId="1FB58A28" w14:textId="47F770AF" w:rsidR="005246A7" w:rsidRDefault="005246A7" w:rsidP="00F6705C">
      <w:pPr>
        <w:rPr>
          <w:sz w:val="22"/>
        </w:rPr>
      </w:pPr>
    </w:p>
    <w:p w14:paraId="1C1086FC" w14:textId="41172D44" w:rsidR="005246A7" w:rsidRDefault="005246A7" w:rsidP="00F6705C">
      <w:pPr>
        <w:rPr>
          <w:sz w:val="22"/>
        </w:rPr>
      </w:pPr>
    </w:p>
    <w:p w14:paraId="31305AA0" w14:textId="27118C8F" w:rsidR="005246A7" w:rsidRDefault="005246A7" w:rsidP="00F6705C">
      <w:pPr>
        <w:rPr>
          <w:sz w:val="22"/>
        </w:rPr>
      </w:pPr>
    </w:p>
    <w:p w14:paraId="0EFF5E85" w14:textId="2832BB41" w:rsidR="005246A7" w:rsidRDefault="005246A7" w:rsidP="00F6705C">
      <w:pPr>
        <w:rPr>
          <w:sz w:val="22"/>
        </w:rPr>
      </w:pPr>
    </w:p>
    <w:p w14:paraId="3D46675C" w14:textId="00304667" w:rsidR="005246A7" w:rsidRDefault="005246A7" w:rsidP="00F6705C">
      <w:pPr>
        <w:rPr>
          <w:sz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7097BEA" wp14:editId="6048FFDF">
            <wp:extent cx="5486400" cy="268349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8FFB040" w14:textId="79FCDC50" w:rsidR="005246A7" w:rsidRDefault="005246A7" w:rsidP="00F6705C">
      <w:pPr>
        <w:rPr>
          <w:sz w:val="22"/>
        </w:rPr>
      </w:pPr>
      <w:r>
        <w:rPr>
          <w:sz w:val="22"/>
        </w:rPr>
        <w:t>11. For the tree given above,</w:t>
      </w:r>
      <w:r w:rsidR="00FC5345">
        <w:rPr>
          <w:sz w:val="22"/>
        </w:rPr>
        <w:t xml:space="preserve"> answer the following questions (2pts each):  </w:t>
      </w:r>
    </w:p>
    <w:p w14:paraId="55BFCB8E" w14:textId="77777777" w:rsidR="00FC5345" w:rsidRDefault="00FC5345" w:rsidP="00F6705C">
      <w:pPr>
        <w:rPr>
          <w:sz w:val="22"/>
        </w:rPr>
      </w:pPr>
    </w:p>
    <w:p w14:paraId="09904861" w14:textId="5717A33A" w:rsidR="00314334" w:rsidRDefault="005246A7" w:rsidP="00F6705C">
      <w:pPr>
        <w:rPr>
          <w:sz w:val="22"/>
        </w:rPr>
      </w:pPr>
      <w:r>
        <w:rPr>
          <w:sz w:val="22"/>
        </w:rPr>
        <w:t xml:space="preserve">What type of node is </w:t>
      </w:r>
      <w:r w:rsidR="00AB60B6">
        <w:rPr>
          <w:sz w:val="22"/>
        </w:rPr>
        <w:t>F</w:t>
      </w:r>
      <w:r>
        <w:rPr>
          <w:sz w:val="22"/>
        </w:rPr>
        <w:t>? ___________</w:t>
      </w:r>
    </w:p>
    <w:p w14:paraId="70B74D5C" w14:textId="431FC493" w:rsidR="005246A7" w:rsidRDefault="005246A7" w:rsidP="00F6705C">
      <w:pPr>
        <w:rPr>
          <w:sz w:val="22"/>
        </w:rPr>
      </w:pPr>
    </w:p>
    <w:p w14:paraId="34C50283" w14:textId="7EFB6273" w:rsidR="005246A7" w:rsidRDefault="005246A7" w:rsidP="00F6705C">
      <w:pPr>
        <w:rPr>
          <w:sz w:val="22"/>
        </w:rPr>
      </w:pPr>
      <w:r>
        <w:rPr>
          <w:sz w:val="22"/>
        </w:rPr>
        <w:t xml:space="preserve">What type of </w:t>
      </w:r>
      <w:r w:rsidR="00FC5345">
        <w:rPr>
          <w:sz w:val="22"/>
        </w:rPr>
        <w:t>node is A? ___________</w:t>
      </w:r>
    </w:p>
    <w:p w14:paraId="55BDAD97" w14:textId="3A979A5E" w:rsidR="00FC5345" w:rsidRDefault="00FC5345" w:rsidP="00F6705C">
      <w:pPr>
        <w:rPr>
          <w:sz w:val="22"/>
        </w:rPr>
      </w:pPr>
    </w:p>
    <w:p w14:paraId="296D9E18" w14:textId="4E704DBC" w:rsidR="00FC5345" w:rsidRDefault="00FC5345" w:rsidP="00F6705C">
      <w:pPr>
        <w:rPr>
          <w:sz w:val="22"/>
        </w:rPr>
      </w:pPr>
      <w:r>
        <w:rPr>
          <w:sz w:val="22"/>
        </w:rPr>
        <w:t>What is the left child of Y? ____________</w:t>
      </w:r>
    </w:p>
    <w:p w14:paraId="7AAA47C7" w14:textId="6509CD01" w:rsidR="00FC5345" w:rsidRDefault="00FC5345" w:rsidP="00F6705C">
      <w:pPr>
        <w:rPr>
          <w:sz w:val="22"/>
        </w:rPr>
      </w:pPr>
    </w:p>
    <w:p w14:paraId="52EE85B5" w14:textId="5D1C7142" w:rsidR="00FC5345" w:rsidRDefault="00FC5345" w:rsidP="00F6705C">
      <w:pPr>
        <w:rPr>
          <w:sz w:val="22"/>
        </w:rPr>
      </w:pPr>
      <w:r>
        <w:rPr>
          <w:sz w:val="22"/>
        </w:rPr>
        <w:t>How many nodes does the subtree rooted at B have? ___________</w:t>
      </w:r>
    </w:p>
    <w:p w14:paraId="2A4EA7CE" w14:textId="440A9CCB" w:rsidR="00FC5345" w:rsidRDefault="00FC5345" w:rsidP="00F6705C">
      <w:pPr>
        <w:rPr>
          <w:sz w:val="22"/>
        </w:rPr>
      </w:pPr>
    </w:p>
    <w:p w14:paraId="41014EC4" w14:textId="171CD37D" w:rsidR="00FC5345" w:rsidRDefault="00FC5345" w:rsidP="00F6705C">
      <w:pPr>
        <w:rPr>
          <w:sz w:val="22"/>
        </w:rPr>
      </w:pPr>
      <w:r>
        <w:rPr>
          <w:sz w:val="22"/>
        </w:rPr>
        <w:t>What is the distance from O to A? ______________</w:t>
      </w:r>
    </w:p>
    <w:p w14:paraId="30C658E8" w14:textId="662DF421" w:rsidR="00FC5345" w:rsidRDefault="00FC5345" w:rsidP="00F6705C">
      <w:pPr>
        <w:rPr>
          <w:sz w:val="22"/>
        </w:rPr>
      </w:pPr>
    </w:p>
    <w:p w14:paraId="6C3D9AB2" w14:textId="2136B77C" w:rsidR="00FC5345" w:rsidRDefault="00FC5345" w:rsidP="00F6705C">
      <w:pPr>
        <w:rPr>
          <w:sz w:val="22"/>
        </w:rPr>
      </w:pPr>
      <w:r>
        <w:rPr>
          <w:sz w:val="22"/>
        </w:rPr>
        <w:t>What is the width of the tree? ______________</w:t>
      </w:r>
    </w:p>
    <w:p w14:paraId="4B29CCBD" w14:textId="1DA04D72" w:rsidR="00EE7049" w:rsidRDefault="00EE7049" w:rsidP="00F6705C">
      <w:pPr>
        <w:rPr>
          <w:sz w:val="22"/>
        </w:rPr>
      </w:pPr>
    </w:p>
    <w:p w14:paraId="29C7DFA3" w14:textId="72CD6409" w:rsidR="00EE7049" w:rsidRDefault="00EE7049" w:rsidP="00F6705C">
      <w:pPr>
        <w:rPr>
          <w:sz w:val="22"/>
        </w:rPr>
      </w:pPr>
      <w:r>
        <w:rPr>
          <w:sz w:val="22"/>
        </w:rPr>
        <w:t xml:space="preserve">Give the </w:t>
      </w:r>
      <w:proofErr w:type="spellStart"/>
      <w:r>
        <w:rPr>
          <w:sz w:val="22"/>
        </w:rPr>
        <w:t>postorder</w:t>
      </w:r>
      <w:proofErr w:type="spellEnd"/>
      <w:r>
        <w:rPr>
          <w:sz w:val="22"/>
        </w:rPr>
        <w:t xml:space="preserve"> traversal of the tree. ________________________</w:t>
      </w:r>
    </w:p>
    <w:p w14:paraId="5A15AED3" w14:textId="333EDED2" w:rsidR="000E46CF" w:rsidRDefault="000E46CF" w:rsidP="000950F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DF6FD14" w14:textId="57579320" w:rsidR="005A47DC" w:rsidRDefault="005A47DC" w:rsidP="000950F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55B40891" w14:textId="77777777" w:rsidR="005A47DC" w:rsidRDefault="005A47DC" w:rsidP="000950F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EF89A26" w14:textId="6261B97C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950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50F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950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950F9">
        <w:rPr>
          <w:rFonts w:ascii="Consolas" w:hAnsi="Consolas" w:cs="Consolas"/>
          <w:color w:val="000000"/>
          <w:sz w:val="20"/>
          <w:szCs w:val="20"/>
        </w:rPr>
        <w:t>visitGregoryOrder</w:t>
      </w:r>
      <w:proofErr w:type="spellEnd"/>
      <w:r w:rsidRPr="000950F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950F9">
        <w:rPr>
          <w:rFonts w:ascii="Consolas" w:hAnsi="Consolas" w:cs="Consolas"/>
          <w:color w:val="000000"/>
          <w:sz w:val="20"/>
          <w:szCs w:val="20"/>
          <w:u w:val="single"/>
        </w:rPr>
        <w:t>BTNode</w:t>
      </w:r>
      <w:proofErr w:type="spellEnd"/>
      <w:r w:rsidRPr="000950F9">
        <w:rPr>
          <w:rFonts w:ascii="Consolas" w:hAnsi="Consolas" w:cs="Consolas"/>
          <w:color w:val="000000"/>
          <w:sz w:val="20"/>
          <w:szCs w:val="20"/>
        </w:rPr>
        <w:t>&lt;</w:t>
      </w:r>
      <w:r w:rsidRPr="000950F9">
        <w:rPr>
          <w:rFonts w:ascii="Consolas" w:hAnsi="Consolas" w:cs="Consolas"/>
          <w:color w:val="000000"/>
          <w:sz w:val="20"/>
          <w:szCs w:val="20"/>
          <w:u w:val="single"/>
        </w:rPr>
        <w:t>K</w:t>
      </w:r>
      <w:r w:rsidRPr="000950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950F9">
        <w:rPr>
          <w:rFonts w:ascii="Consolas" w:hAnsi="Consolas" w:cs="Consolas"/>
          <w:color w:val="000000"/>
          <w:sz w:val="20"/>
          <w:szCs w:val="20"/>
          <w:u w:val="single"/>
        </w:rPr>
        <w:t>V</w:t>
      </w:r>
      <w:r w:rsidRPr="000950F9">
        <w:rPr>
          <w:rFonts w:ascii="Consolas" w:hAnsi="Consolas" w:cs="Consolas"/>
          <w:color w:val="000000"/>
          <w:sz w:val="20"/>
          <w:szCs w:val="20"/>
        </w:rPr>
        <w:t>&gt; node) {</w:t>
      </w:r>
    </w:p>
    <w:p w14:paraId="223EB013" w14:textId="77777777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50F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950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950F9">
        <w:rPr>
          <w:rFonts w:ascii="Consolas" w:hAnsi="Consolas" w:cs="Consolas"/>
          <w:color w:val="000000"/>
          <w:sz w:val="20"/>
          <w:szCs w:val="20"/>
        </w:rPr>
        <w:t xml:space="preserve">node == </w:t>
      </w:r>
      <w:r w:rsidRPr="000950F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950F9">
        <w:rPr>
          <w:rFonts w:ascii="Consolas" w:hAnsi="Consolas" w:cs="Consolas"/>
          <w:color w:val="000000"/>
          <w:sz w:val="20"/>
          <w:szCs w:val="20"/>
        </w:rPr>
        <w:t>) {</w:t>
      </w:r>
    </w:p>
    <w:p w14:paraId="59F57D93" w14:textId="77777777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950F9">
        <w:rPr>
          <w:rFonts w:ascii="Consolas" w:hAnsi="Consolas" w:cs="Consolas"/>
          <w:color w:val="000000"/>
          <w:sz w:val="20"/>
          <w:szCs w:val="20"/>
        </w:rPr>
        <w:t>;</w:t>
      </w:r>
    </w:p>
    <w:p w14:paraId="39DF64D7" w14:textId="77777777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2C7049" w14:textId="77777777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color w:val="000000"/>
          <w:sz w:val="20"/>
          <w:szCs w:val="20"/>
        </w:rPr>
        <w:tab/>
      </w:r>
    </w:p>
    <w:p w14:paraId="25DC74BE" w14:textId="77777777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50F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0950F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950F9">
        <w:rPr>
          <w:rFonts w:ascii="Consolas" w:hAnsi="Consolas" w:cs="Consolas"/>
          <w:color w:val="000000"/>
          <w:sz w:val="20"/>
          <w:szCs w:val="20"/>
        </w:rPr>
        <w:t>node.key</w:t>
      </w:r>
      <w:proofErr w:type="spellEnd"/>
      <w:r w:rsidRPr="000950F9">
        <w:rPr>
          <w:rFonts w:ascii="Consolas" w:hAnsi="Consolas" w:cs="Consolas"/>
          <w:color w:val="000000"/>
          <w:sz w:val="20"/>
          <w:szCs w:val="20"/>
        </w:rPr>
        <w:t>);</w:t>
      </w:r>
    </w:p>
    <w:p w14:paraId="157756CC" w14:textId="77777777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50F9">
        <w:rPr>
          <w:rFonts w:ascii="Consolas" w:hAnsi="Consolas" w:cs="Consolas"/>
          <w:color w:val="000000"/>
          <w:sz w:val="20"/>
          <w:szCs w:val="20"/>
        </w:rPr>
        <w:t>visitGregoryOrder</w:t>
      </w:r>
      <w:proofErr w:type="spellEnd"/>
      <w:r w:rsidRPr="000950F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950F9">
        <w:rPr>
          <w:rFonts w:ascii="Consolas" w:hAnsi="Consolas" w:cs="Consolas"/>
          <w:color w:val="000000"/>
          <w:sz w:val="20"/>
          <w:szCs w:val="20"/>
        </w:rPr>
        <w:t>node.left</w:t>
      </w:r>
      <w:proofErr w:type="spellEnd"/>
      <w:proofErr w:type="gramEnd"/>
      <w:r w:rsidRPr="000950F9">
        <w:rPr>
          <w:rFonts w:ascii="Consolas" w:hAnsi="Consolas" w:cs="Consolas"/>
          <w:color w:val="000000"/>
          <w:sz w:val="20"/>
          <w:szCs w:val="20"/>
        </w:rPr>
        <w:t>);</w:t>
      </w:r>
    </w:p>
    <w:p w14:paraId="1E498550" w14:textId="77777777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50F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0950F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950F9">
        <w:rPr>
          <w:rFonts w:ascii="Consolas" w:hAnsi="Consolas" w:cs="Consolas"/>
          <w:color w:val="000000"/>
          <w:sz w:val="20"/>
          <w:szCs w:val="20"/>
        </w:rPr>
        <w:t>node.key</w:t>
      </w:r>
      <w:proofErr w:type="spellEnd"/>
      <w:r w:rsidRPr="000950F9">
        <w:rPr>
          <w:rFonts w:ascii="Consolas" w:hAnsi="Consolas" w:cs="Consolas"/>
          <w:color w:val="000000"/>
          <w:sz w:val="20"/>
          <w:szCs w:val="20"/>
        </w:rPr>
        <w:t>);</w:t>
      </w:r>
    </w:p>
    <w:p w14:paraId="058C0032" w14:textId="77777777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r w:rsidRPr="000950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50F9">
        <w:rPr>
          <w:rFonts w:ascii="Consolas" w:hAnsi="Consolas" w:cs="Consolas"/>
          <w:color w:val="000000"/>
          <w:sz w:val="20"/>
          <w:szCs w:val="20"/>
        </w:rPr>
        <w:t>visitGregoryOrder</w:t>
      </w:r>
      <w:proofErr w:type="spellEnd"/>
      <w:r w:rsidRPr="000950F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950F9">
        <w:rPr>
          <w:rFonts w:ascii="Consolas" w:hAnsi="Consolas" w:cs="Consolas"/>
          <w:color w:val="000000"/>
          <w:sz w:val="20"/>
          <w:szCs w:val="20"/>
        </w:rPr>
        <w:t>node.right</w:t>
      </w:r>
      <w:proofErr w:type="spellEnd"/>
      <w:proofErr w:type="gramEnd"/>
      <w:r w:rsidRPr="000950F9">
        <w:rPr>
          <w:rFonts w:ascii="Consolas" w:hAnsi="Consolas" w:cs="Consolas"/>
          <w:color w:val="000000"/>
          <w:sz w:val="20"/>
          <w:szCs w:val="20"/>
        </w:rPr>
        <w:t>);</w:t>
      </w:r>
    </w:p>
    <w:p w14:paraId="66F01F21" w14:textId="77777777" w:rsidR="000950F9" w:rsidRPr="000950F9" w:rsidRDefault="000950F9" w:rsidP="000950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9E3169" w14:textId="24E73232" w:rsidR="00FC5345" w:rsidRPr="000950F9" w:rsidRDefault="000950F9" w:rsidP="000950F9">
      <w:pPr>
        <w:rPr>
          <w:sz w:val="20"/>
          <w:szCs w:val="20"/>
        </w:rPr>
      </w:pPr>
      <w:r w:rsidRPr="000950F9">
        <w:rPr>
          <w:rFonts w:ascii="Consolas" w:hAnsi="Consolas" w:cs="Consolas"/>
          <w:color w:val="000000"/>
          <w:sz w:val="20"/>
          <w:szCs w:val="20"/>
        </w:rPr>
        <w:tab/>
      </w:r>
    </w:p>
    <w:p w14:paraId="1FE03FBC" w14:textId="10B19241" w:rsidR="00FC5345" w:rsidRDefault="00FB1ACB" w:rsidP="00F6705C">
      <w:pPr>
        <w:rPr>
          <w:sz w:val="22"/>
        </w:rPr>
      </w:pPr>
      <w:r>
        <w:rPr>
          <w:sz w:val="22"/>
        </w:rPr>
        <w:t>What would the above code print when given the root as its initial input?</w:t>
      </w:r>
    </w:p>
    <w:p w14:paraId="4A3B2C09" w14:textId="77777777" w:rsidR="00694955" w:rsidRDefault="00694955" w:rsidP="00F6705C">
      <w:pPr>
        <w:rPr>
          <w:sz w:val="22"/>
        </w:rPr>
      </w:pPr>
    </w:p>
    <w:p w14:paraId="2113B335" w14:textId="77777777" w:rsidR="00FC5345" w:rsidRDefault="00FC5345" w:rsidP="00F6705C">
      <w:pPr>
        <w:rPr>
          <w:sz w:val="22"/>
        </w:rPr>
      </w:pPr>
    </w:p>
    <w:p w14:paraId="38020132" w14:textId="0C19E9A5" w:rsidR="005246A7" w:rsidRDefault="005246A7" w:rsidP="00F6705C">
      <w:pPr>
        <w:rPr>
          <w:sz w:val="22"/>
        </w:rPr>
      </w:pPr>
    </w:p>
    <w:p w14:paraId="5925139D" w14:textId="269E700F" w:rsidR="008E0337" w:rsidRDefault="008E0337" w:rsidP="00F6705C">
      <w:pPr>
        <w:rPr>
          <w:sz w:val="22"/>
        </w:rPr>
      </w:pPr>
    </w:p>
    <w:p w14:paraId="6BC4A022" w14:textId="71403302" w:rsidR="008E0337" w:rsidRDefault="008E0337" w:rsidP="00F6705C">
      <w:pPr>
        <w:rPr>
          <w:sz w:val="22"/>
        </w:rPr>
      </w:pPr>
    </w:p>
    <w:p w14:paraId="46F1BAE7" w14:textId="77777777" w:rsidR="008E0337" w:rsidRDefault="008E0337" w:rsidP="00F6705C">
      <w:pPr>
        <w:rPr>
          <w:sz w:val="22"/>
        </w:rPr>
      </w:pPr>
    </w:p>
    <w:p w14:paraId="26867EEE" w14:textId="0A0EF33E" w:rsidR="005246A7" w:rsidRDefault="00EE7049" w:rsidP="00F6705C">
      <w:pPr>
        <w:rPr>
          <w:sz w:val="22"/>
        </w:rPr>
      </w:pPr>
      <w:r>
        <w:rPr>
          <w:noProof/>
        </w:rPr>
        <w:drawing>
          <wp:inline distT="0" distB="0" distL="0" distR="0" wp14:anchorId="4986EAA7" wp14:editId="7A2629C4">
            <wp:extent cx="54864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87CE" w14:textId="3C675D2F" w:rsidR="00314334" w:rsidRDefault="00314334" w:rsidP="00F6705C">
      <w:pPr>
        <w:rPr>
          <w:sz w:val="22"/>
        </w:rPr>
      </w:pPr>
      <w:r>
        <w:rPr>
          <w:sz w:val="22"/>
        </w:rPr>
        <w:t xml:space="preserve">Bonus: Guess your </w:t>
      </w:r>
      <w:r w:rsidR="00EA5127">
        <w:rPr>
          <w:sz w:val="22"/>
        </w:rPr>
        <w:t xml:space="preserve">percentage </w:t>
      </w:r>
      <w:r>
        <w:rPr>
          <w:sz w:val="22"/>
        </w:rPr>
        <w:t>score on this exam (out of 100, before any bonus is applied to your score)</w:t>
      </w:r>
    </w:p>
    <w:p w14:paraId="5E22CB27" w14:textId="364E72FE" w:rsidR="00314334" w:rsidRDefault="00314334">
      <w:pPr>
        <w:rPr>
          <w:sz w:val="22"/>
        </w:rPr>
      </w:pPr>
    </w:p>
    <w:p w14:paraId="14613BE3" w14:textId="71433DA4" w:rsidR="00314334" w:rsidRDefault="00314334">
      <w:pPr>
        <w:rPr>
          <w:sz w:val="22"/>
        </w:rPr>
      </w:pPr>
    </w:p>
    <w:p w14:paraId="3BA0B60A" w14:textId="77777777" w:rsidR="00314334" w:rsidRDefault="00314334">
      <w:pPr>
        <w:rPr>
          <w:sz w:val="22"/>
        </w:rPr>
      </w:pPr>
    </w:p>
    <w:p w14:paraId="74537BAF" w14:textId="77777777" w:rsidR="00E705EE" w:rsidRDefault="00E705EE">
      <w:pPr>
        <w:rPr>
          <w:sz w:val="22"/>
        </w:rPr>
      </w:pPr>
    </w:p>
    <w:p w14:paraId="59F48571" w14:textId="77777777" w:rsidR="005A47DC" w:rsidRPr="005A47DC" w:rsidRDefault="00E705EE">
      <w:pPr>
        <w:rPr>
          <w:sz w:val="22"/>
        </w:rPr>
      </w:pPr>
      <w:r>
        <w:rPr>
          <w:sz w:val="22"/>
        </w:rPr>
        <w:t xml:space="preserve">Bonus:  </w:t>
      </w:r>
      <w:r w:rsidR="00EE7049">
        <w:rPr>
          <w:sz w:val="22"/>
        </w:rPr>
        <w:t xml:space="preserve">Prove </w:t>
      </w:r>
      <w:r w:rsidR="005246A7">
        <w:rPr>
          <w:sz w:val="22"/>
        </w:rPr>
        <w:t xml:space="preserve"> </w:t>
      </w:r>
      <m:oMath>
        <m:deg>
          <m:ctrlPr>
            <w:rPr>
              <w:rFonts w:ascii="Cambria Math" w:hAnsi="Cambria Math"/>
              <w:i/>
              <w:sz w:val="22"/>
            </w:rPr>
          </m:ctrlPr>
        </m:deg>
        <m:r>
          <w:rPr>
            <w:rFonts w:ascii="Cambria Math" w:hAnsi="Cambria Math"/>
            <w:sz w:val="22"/>
          </w:rPr>
          <m:t>n</m:t>
        </m:r>
      </m:oMath>
    </w:p>
    <w:p w14:paraId="12F55B4A" w14:textId="14B03817" w:rsidR="005246A7" w:rsidRDefault="005A47DC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∈</m:t>
          </m:r>
          <m:r>
            <w:rPr>
              <w:rFonts w:ascii="Cambria Math" w:hAnsi="Cambria Math"/>
              <w:sz w:val="22"/>
            </w:rPr>
            <m:t>Ω</m:t>
          </m:r>
          <m:r>
            <w:rPr>
              <w:rFonts w:ascii="Cambria Math" w:hAnsi="Cambria Math"/>
              <w:sz w:val="22"/>
            </w:rPr>
            <m:t>(lg(n))</m:t>
          </m:r>
        </m:oMath>
      </m:oMathPara>
    </w:p>
    <w:p w14:paraId="085389DD" w14:textId="07DC8695" w:rsidR="00EE7049" w:rsidRDefault="00EE7049">
      <w:pPr>
        <w:rPr>
          <w:sz w:val="22"/>
        </w:rPr>
      </w:pPr>
    </w:p>
    <w:p w14:paraId="3223A472" w14:textId="1C688A99" w:rsidR="00EE7049" w:rsidRDefault="00EE7049">
      <w:pPr>
        <w:rPr>
          <w:sz w:val="22"/>
        </w:rPr>
      </w:pPr>
    </w:p>
    <w:p w14:paraId="7199D99C" w14:textId="363E2132" w:rsidR="00EE7049" w:rsidRDefault="00EE7049">
      <w:pPr>
        <w:rPr>
          <w:sz w:val="22"/>
        </w:rPr>
      </w:pPr>
    </w:p>
    <w:p w14:paraId="088C47D2" w14:textId="08ABEFCD" w:rsidR="00EE7049" w:rsidRDefault="00EE7049">
      <w:pPr>
        <w:rPr>
          <w:sz w:val="22"/>
        </w:rPr>
      </w:pPr>
    </w:p>
    <w:p w14:paraId="471B3AE7" w14:textId="7AAF88EE" w:rsidR="00EE7049" w:rsidRDefault="00EE7049">
      <w:pPr>
        <w:rPr>
          <w:sz w:val="22"/>
        </w:rPr>
      </w:pPr>
    </w:p>
    <w:p w14:paraId="3B250A92" w14:textId="17136379" w:rsidR="00EE7049" w:rsidRDefault="00EE7049">
      <w:pPr>
        <w:rPr>
          <w:sz w:val="22"/>
        </w:rPr>
      </w:pPr>
    </w:p>
    <w:p w14:paraId="5DDBEA07" w14:textId="58ADFCE9" w:rsidR="00EE7049" w:rsidRDefault="00EE7049">
      <w:pPr>
        <w:rPr>
          <w:sz w:val="22"/>
        </w:rPr>
      </w:pPr>
    </w:p>
    <w:p w14:paraId="25CC65D7" w14:textId="3C7E9E9B" w:rsidR="00EE7049" w:rsidRDefault="00EE7049">
      <w:pPr>
        <w:rPr>
          <w:sz w:val="22"/>
        </w:rPr>
      </w:pPr>
      <w:r>
        <w:rPr>
          <w:sz w:val="22"/>
        </w:rPr>
        <w:t xml:space="preserve">Bonus: Draw all binary trees with 4 nodes.  </w:t>
      </w:r>
    </w:p>
    <w:p w14:paraId="609769E3" w14:textId="2BC6118B" w:rsidR="00EE7049" w:rsidRDefault="00EE7049">
      <w:pPr>
        <w:rPr>
          <w:sz w:val="22"/>
        </w:rPr>
      </w:pPr>
    </w:p>
    <w:p w14:paraId="689BC06F" w14:textId="3A325258" w:rsidR="00EE7049" w:rsidRDefault="00EE7049">
      <w:pPr>
        <w:rPr>
          <w:sz w:val="22"/>
        </w:rPr>
      </w:pPr>
    </w:p>
    <w:p w14:paraId="378DC2A6" w14:textId="54713B7C" w:rsidR="00EE7049" w:rsidRDefault="00EE7049">
      <w:pPr>
        <w:rPr>
          <w:sz w:val="22"/>
        </w:rPr>
      </w:pPr>
    </w:p>
    <w:p w14:paraId="1703F471" w14:textId="0DC55837" w:rsidR="00EE7049" w:rsidRDefault="00EE7049">
      <w:pPr>
        <w:rPr>
          <w:sz w:val="22"/>
        </w:rPr>
      </w:pPr>
    </w:p>
    <w:p w14:paraId="66D5DC31" w14:textId="356D3611" w:rsidR="00EE7049" w:rsidRDefault="00EE7049">
      <w:pPr>
        <w:rPr>
          <w:sz w:val="22"/>
        </w:rPr>
      </w:pPr>
    </w:p>
    <w:p w14:paraId="39C00417" w14:textId="1669BF00" w:rsidR="00EE7049" w:rsidRDefault="00EE7049">
      <w:pPr>
        <w:rPr>
          <w:sz w:val="22"/>
        </w:rPr>
      </w:pPr>
    </w:p>
    <w:p w14:paraId="71D111E7" w14:textId="7CA8BFE1" w:rsidR="00EE7049" w:rsidRDefault="00EE7049">
      <w:pPr>
        <w:rPr>
          <w:sz w:val="22"/>
        </w:rPr>
      </w:pPr>
    </w:p>
    <w:p w14:paraId="70D60968" w14:textId="5E33BF8F" w:rsidR="00EE7049" w:rsidRDefault="00EE7049">
      <w:pPr>
        <w:rPr>
          <w:sz w:val="22"/>
        </w:rPr>
      </w:pPr>
    </w:p>
    <w:p w14:paraId="0248B6A2" w14:textId="783112A4" w:rsidR="00EE7049" w:rsidRPr="00A26355" w:rsidRDefault="00EE7049">
      <w:pPr>
        <w:rPr>
          <w:sz w:val="22"/>
        </w:rPr>
      </w:pPr>
      <w:r>
        <w:rPr>
          <w:sz w:val="22"/>
        </w:rPr>
        <w:t xml:space="preserve">Bonus:  Find a theta value for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</w:rPr>
              <m:t>lg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</m:e>
        </m:nary>
      </m:oMath>
    </w:p>
    <w:sectPr w:rsidR="00EE7049" w:rsidRPr="00A26355" w:rsidSect="00EB7C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1271"/>
    <w:multiLevelType w:val="hybridMultilevel"/>
    <w:tmpl w:val="F8E2B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3181"/>
    <w:multiLevelType w:val="hybridMultilevel"/>
    <w:tmpl w:val="F8E2B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05C"/>
    <w:rsid w:val="00001D4F"/>
    <w:rsid w:val="000106FE"/>
    <w:rsid w:val="000152D2"/>
    <w:rsid w:val="0002716F"/>
    <w:rsid w:val="0005455F"/>
    <w:rsid w:val="000577CE"/>
    <w:rsid w:val="000700DC"/>
    <w:rsid w:val="000859FE"/>
    <w:rsid w:val="000950F9"/>
    <w:rsid w:val="000B5164"/>
    <w:rsid w:val="000B5269"/>
    <w:rsid w:val="000B52EE"/>
    <w:rsid w:val="000C66E4"/>
    <w:rsid w:val="000C7F8E"/>
    <w:rsid w:val="000D38DE"/>
    <w:rsid w:val="000E46CF"/>
    <w:rsid w:val="001071A7"/>
    <w:rsid w:val="0012009F"/>
    <w:rsid w:val="00166360"/>
    <w:rsid w:val="00171F7C"/>
    <w:rsid w:val="00180625"/>
    <w:rsid w:val="00197458"/>
    <w:rsid w:val="00197AFB"/>
    <w:rsid w:val="00197FF1"/>
    <w:rsid w:val="001C3E6F"/>
    <w:rsid w:val="002127E2"/>
    <w:rsid w:val="00217418"/>
    <w:rsid w:val="00220AB4"/>
    <w:rsid w:val="00223A3B"/>
    <w:rsid w:val="002310C3"/>
    <w:rsid w:val="00235921"/>
    <w:rsid w:val="00237A8B"/>
    <w:rsid w:val="00274F97"/>
    <w:rsid w:val="002819BD"/>
    <w:rsid w:val="00285D1D"/>
    <w:rsid w:val="002A3500"/>
    <w:rsid w:val="002B3F5D"/>
    <w:rsid w:val="002C27D3"/>
    <w:rsid w:val="002E159C"/>
    <w:rsid w:val="002F614B"/>
    <w:rsid w:val="002F7333"/>
    <w:rsid w:val="003052F5"/>
    <w:rsid w:val="00314334"/>
    <w:rsid w:val="00322044"/>
    <w:rsid w:val="00323847"/>
    <w:rsid w:val="003552F3"/>
    <w:rsid w:val="00375963"/>
    <w:rsid w:val="003769A3"/>
    <w:rsid w:val="00392A86"/>
    <w:rsid w:val="003A1964"/>
    <w:rsid w:val="003B73A2"/>
    <w:rsid w:val="003C4089"/>
    <w:rsid w:val="003E37BE"/>
    <w:rsid w:val="003F08AD"/>
    <w:rsid w:val="00402996"/>
    <w:rsid w:val="00402AC0"/>
    <w:rsid w:val="004064D5"/>
    <w:rsid w:val="00421FBF"/>
    <w:rsid w:val="00435BF1"/>
    <w:rsid w:val="0044193E"/>
    <w:rsid w:val="00457179"/>
    <w:rsid w:val="00496352"/>
    <w:rsid w:val="004B1EA0"/>
    <w:rsid w:val="004B2F17"/>
    <w:rsid w:val="004B6217"/>
    <w:rsid w:val="004C4AF2"/>
    <w:rsid w:val="004F1AB4"/>
    <w:rsid w:val="004F7A00"/>
    <w:rsid w:val="00522774"/>
    <w:rsid w:val="005246A7"/>
    <w:rsid w:val="00541601"/>
    <w:rsid w:val="005522C5"/>
    <w:rsid w:val="00590889"/>
    <w:rsid w:val="00590B30"/>
    <w:rsid w:val="00596D2A"/>
    <w:rsid w:val="005A0B6B"/>
    <w:rsid w:val="005A47DC"/>
    <w:rsid w:val="005D175C"/>
    <w:rsid w:val="005D4E1E"/>
    <w:rsid w:val="00600DAB"/>
    <w:rsid w:val="00665E1E"/>
    <w:rsid w:val="00673429"/>
    <w:rsid w:val="00677065"/>
    <w:rsid w:val="00677EC0"/>
    <w:rsid w:val="00694955"/>
    <w:rsid w:val="006B2EA3"/>
    <w:rsid w:val="006D6385"/>
    <w:rsid w:val="006F39D5"/>
    <w:rsid w:val="00711B10"/>
    <w:rsid w:val="00715811"/>
    <w:rsid w:val="00760DE8"/>
    <w:rsid w:val="0079294A"/>
    <w:rsid w:val="007E1F44"/>
    <w:rsid w:val="00840B28"/>
    <w:rsid w:val="00846203"/>
    <w:rsid w:val="008474FE"/>
    <w:rsid w:val="00856B30"/>
    <w:rsid w:val="008A5BC0"/>
    <w:rsid w:val="008B4A30"/>
    <w:rsid w:val="008C1037"/>
    <w:rsid w:val="008C53E2"/>
    <w:rsid w:val="008E0337"/>
    <w:rsid w:val="009156BE"/>
    <w:rsid w:val="00924903"/>
    <w:rsid w:val="00925AE1"/>
    <w:rsid w:val="00962064"/>
    <w:rsid w:val="00992236"/>
    <w:rsid w:val="00994C89"/>
    <w:rsid w:val="009C167F"/>
    <w:rsid w:val="009C1CC2"/>
    <w:rsid w:val="009F2AB2"/>
    <w:rsid w:val="00A15CCC"/>
    <w:rsid w:val="00A2503A"/>
    <w:rsid w:val="00A26355"/>
    <w:rsid w:val="00A320ED"/>
    <w:rsid w:val="00A4187D"/>
    <w:rsid w:val="00A549F6"/>
    <w:rsid w:val="00A847F7"/>
    <w:rsid w:val="00A93480"/>
    <w:rsid w:val="00AB516C"/>
    <w:rsid w:val="00AB60B6"/>
    <w:rsid w:val="00AC5795"/>
    <w:rsid w:val="00AC5DCE"/>
    <w:rsid w:val="00AD4288"/>
    <w:rsid w:val="00AE41C8"/>
    <w:rsid w:val="00AF21B4"/>
    <w:rsid w:val="00B00183"/>
    <w:rsid w:val="00B073B9"/>
    <w:rsid w:val="00B15284"/>
    <w:rsid w:val="00B154E7"/>
    <w:rsid w:val="00B16DBF"/>
    <w:rsid w:val="00B401BE"/>
    <w:rsid w:val="00B756F0"/>
    <w:rsid w:val="00B82B4B"/>
    <w:rsid w:val="00B84562"/>
    <w:rsid w:val="00B9141E"/>
    <w:rsid w:val="00B97E9A"/>
    <w:rsid w:val="00BD6A97"/>
    <w:rsid w:val="00C03DCE"/>
    <w:rsid w:val="00C221AB"/>
    <w:rsid w:val="00C4573E"/>
    <w:rsid w:val="00C71FB1"/>
    <w:rsid w:val="00CB2985"/>
    <w:rsid w:val="00CB6654"/>
    <w:rsid w:val="00CB6F23"/>
    <w:rsid w:val="00CC1795"/>
    <w:rsid w:val="00CD2239"/>
    <w:rsid w:val="00CE04C8"/>
    <w:rsid w:val="00CE49DE"/>
    <w:rsid w:val="00CE73CF"/>
    <w:rsid w:val="00CF324F"/>
    <w:rsid w:val="00D0714C"/>
    <w:rsid w:val="00D15C67"/>
    <w:rsid w:val="00D15FD6"/>
    <w:rsid w:val="00D17861"/>
    <w:rsid w:val="00D17D26"/>
    <w:rsid w:val="00D23CAA"/>
    <w:rsid w:val="00D35498"/>
    <w:rsid w:val="00D36F6D"/>
    <w:rsid w:val="00D57A03"/>
    <w:rsid w:val="00DA5983"/>
    <w:rsid w:val="00DB18C3"/>
    <w:rsid w:val="00DB4063"/>
    <w:rsid w:val="00DF0170"/>
    <w:rsid w:val="00E17FE9"/>
    <w:rsid w:val="00E26FDD"/>
    <w:rsid w:val="00E705EE"/>
    <w:rsid w:val="00E8239E"/>
    <w:rsid w:val="00EA5127"/>
    <w:rsid w:val="00EB6018"/>
    <w:rsid w:val="00EB7CC1"/>
    <w:rsid w:val="00ED0F5F"/>
    <w:rsid w:val="00ED46FF"/>
    <w:rsid w:val="00EE7049"/>
    <w:rsid w:val="00F13483"/>
    <w:rsid w:val="00F15C54"/>
    <w:rsid w:val="00F50869"/>
    <w:rsid w:val="00F6705C"/>
    <w:rsid w:val="00F72211"/>
    <w:rsid w:val="00F86470"/>
    <w:rsid w:val="00FA21EB"/>
    <w:rsid w:val="00FB1ACB"/>
    <w:rsid w:val="00FB2F2D"/>
    <w:rsid w:val="00FB376C"/>
    <w:rsid w:val="00FC5345"/>
    <w:rsid w:val="00FF1248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477EE"/>
  <w14:defaultImageDpi w14:val="300"/>
  <w15:docId w15:val="{6A65047F-F108-4F7F-A2D4-FC54206E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0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C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C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5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9B643C-AEBD-40A1-9D95-854BDDA9487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623052-56DC-4649-912C-83267F8A8822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08DD408-D8A9-4E7D-A205-FF018E8DA53E}" type="parTrans" cxnId="{313B1465-61BA-42E2-8E8E-EA9AF1D2E3C7}">
      <dgm:prSet/>
      <dgm:spPr/>
      <dgm:t>
        <a:bodyPr/>
        <a:lstStyle/>
        <a:p>
          <a:endParaRPr lang="en-US"/>
        </a:p>
      </dgm:t>
    </dgm:pt>
    <dgm:pt modelId="{B39B5139-9CB4-42C4-B18A-27F6FBDA0534}" type="sibTrans" cxnId="{313B1465-61BA-42E2-8E8E-EA9AF1D2E3C7}">
      <dgm:prSet/>
      <dgm:spPr/>
      <dgm:t>
        <a:bodyPr/>
        <a:lstStyle/>
        <a:p>
          <a:endParaRPr lang="en-US"/>
        </a:p>
      </dgm:t>
    </dgm:pt>
    <dgm:pt modelId="{00C0B463-1709-401D-90B1-673442A96B7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6CEAC7E2-F812-46A3-8F48-7E63E5A7C000}" type="parTrans" cxnId="{A50049E1-9FCD-4BBE-915F-30EC94E54605}">
      <dgm:prSet/>
      <dgm:spPr/>
      <dgm:t>
        <a:bodyPr/>
        <a:lstStyle/>
        <a:p>
          <a:endParaRPr lang="en-US"/>
        </a:p>
      </dgm:t>
    </dgm:pt>
    <dgm:pt modelId="{17B79962-42F3-4BDF-B031-237A131C2B2F}" type="sibTrans" cxnId="{A50049E1-9FCD-4BBE-915F-30EC94E54605}">
      <dgm:prSet/>
      <dgm:spPr/>
      <dgm:t>
        <a:bodyPr/>
        <a:lstStyle/>
        <a:p>
          <a:endParaRPr lang="en-US"/>
        </a:p>
      </dgm:t>
    </dgm:pt>
    <dgm:pt modelId="{D4BCD17D-B30F-41DD-832C-202E5D0963E4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30D4B633-D49F-4225-85E1-4FF0353A943F}" type="parTrans" cxnId="{2C3D359D-FD3E-4534-8058-BD3190BAE2FA}">
      <dgm:prSet/>
      <dgm:spPr/>
      <dgm:t>
        <a:bodyPr/>
        <a:lstStyle/>
        <a:p>
          <a:endParaRPr lang="en-US"/>
        </a:p>
      </dgm:t>
    </dgm:pt>
    <dgm:pt modelId="{C35F73A1-17A1-4366-8D3B-58471304D364}" type="sibTrans" cxnId="{2C3D359D-FD3E-4534-8058-BD3190BAE2FA}">
      <dgm:prSet/>
      <dgm:spPr/>
      <dgm:t>
        <a:bodyPr/>
        <a:lstStyle/>
        <a:p>
          <a:endParaRPr lang="en-US"/>
        </a:p>
      </dgm:t>
    </dgm:pt>
    <dgm:pt modelId="{9BE77AAB-F78E-4E51-A062-128727342371}">
      <dgm:prSet phldrT="[Text]"/>
      <dgm:spPr/>
      <dgm:t>
        <a:bodyPr/>
        <a:lstStyle/>
        <a:p>
          <a:r>
            <a:rPr lang="en-US"/>
            <a:t>Q</a:t>
          </a:r>
        </a:p>
      </dgm:t>
    </dgm:pt>
    <dgm:pt modelId="{6A05E417-B34D-42CD-AD5F-4DEE6DC2CB59}" type="parTrans" cxnId="{D2DFE395-C9AF-414B-9CFF-D522F36D28E8}">
      <dgm:prSet/>
      <dgm:spPr/>
      <dgm:t>
        <a:bodyPr/>
        <a:lstStyle/>
        <a:p>
          <a:endParaRPr lang="en-US"/>
        </a:p>
      </dgm:t>
    </dgm:pt>
    <dgm:pt modelId="{E1DC6CF8-843A-4D47-91FA-BD44ACC386A1}" type="sibTrans" cxnId="{D2DFE395-C9AF-414B-9CFF-D522F36D28E8}">
      <dgm:prSet/>
      <dgm:spPr/>
      <dgm:t>
        <a:bodyPr/>
        <a:lstStyle/>
        <a:p>
          <a:endParaRPr lang="en-US"/>
        </a:p>
      </dgm:t>
    </dgm:pt>
    <dgm:pt modelId="{214D8B58-3C03-4008-8CF7-CD8A634F04C1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56DF4EE4-257A-42E9-9D9B-8A833EF6583A}" type="sibTrans" cxnId="{257D6ABE-51F2-41A6-81C4-B01A7ADDFF08}">
      <dgm:prSet/>
      <dgm:spPr/>
      <dgm:t>
        <a:bodyPr/>
        <a:lstStyle/>
        <a:p>
          <a:endParaRPr lang="en-US"/>
        </a:p>
      </dgm:t>
    </dgm:pt>
    <dgm:pt modelId="{BC0F8BBE-6343-4FF8-9991-FD732C82617C}" type="parTrans" cxnId="{257D6ABE-51F2-41A6-81C4-B01A7ADDFF08}">
      <dgm:prSet/>
      <dgm:spPr/>
      <dgm:t>
        <a:bodyPr/>
        <a:lstStyle/>
        <a:p>
          <a:endParaRPr lang="en-US"/>
        </a:p>
      </dgm:t>
    </dgm:pt>
    <dgm:pt modelId="{763D87E5-AEB6-47AB-8599-8578065ABF43}">
      <dgm:prSet phldrT="[Text]"/>
      <dgm:spPr/>
      <dgm:t>
        <a:bodyPr/>
        <a:lstStyle/>
        <a:p>
          <a:r>
            <a:rPr lang="en-US"/>
            <a:t>I</a:t>
          </a:r>
        </a:p>
      </dgm:t>
    </dgm:pt>
    <dgm:pt modelId="{4868FD0F-0BA4-4767-BE40-EE26ABA52C8F}" type="parTrans" cxnId="{A4F0D3B0-915D-490A-9782-BC7777E53737}">
      <dgm:prSet/>
      <dgm:spPr/>
      <dgm:t>
        <a:bodyPr/>
        <a:lstStyle/>
        <a:p>
          <a:endParaRPr lang="en-US"/>
        </a:p>
      </dgm:t>
    </dgm:pt>
    <dgm:pt modelId="{39E5126A-24D1-4797-9BA3-DD3A4C0B0368}" type="sibTrans" cxnId="{A4F0D3B0-915D-490A-9782-BC7777E53737}">
      <dgm:prSet/>
      <dgm:spPr/>
      <dgm:t>
        <a:bodyPr/>
        <a:lstStyle/>
        <a:p>
          <a:endParaRPr lang="en-US"/>
        </a:p>
      </dgm:t>
    </dgm:pt>
    <dgm:pt modelId="{6E95F60D-7977-42A1-B474-406DA23E2BA7}">
      <dgm:prSet phldrT="[Text]"/>
      <dgm:spPr/>
      <dgm:t>
        <a:bodyPr/>
        <a:lstStyle/>
        <a:p>
          <a:r>
            <a:rPr lang="en-US"/>
            <a:t>Z</a:t>
          </a:r>
        </a:p>
      </dgm:t>
    </dgm:pt>
    <dgm:pt modelId="{E318FC8D-2098-4973-9CEA-7C4800AD5700}" type="parTrans" cxnId="{91CB1C95-A017-4108-99C9-FB2F9F34FAB9}">
      <dgm:prSet/>
      <dgm:spPr/>
      <dgm:t>
        <a:bodyPr/>
        <a:lstStyle/>
        <a:p>
          <a:endParaRPr lang="en-US"/>
        </a:p>
      </dgm:t>
    </dgm:pt>
    <dgm:pt modelId="{21BAB4A4-7AA0-4235-B4F1-B8F0978ED75B}" type="sibTrans" cxnId="{91CB1C95-A017-4108-99C9-FB2F9F34FAB9}">
      <dgm:prSet/>
      <dgm:spPr/>
      <dgm:t>
        <a:bodyPr/>
        <a:lstStyle/>
        <a:p>
          <a:endParaRPr lang="en-US"/>
        </a:p>
      </dgm:t>
    </dgm:pt>
    <dgm:pt modelId="{8E685ACC-3DC4-4178-BC5C-B46B43613C3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EB667F45-25B6-47C1-AFDB-63ACF5C2E86A}" type="parTrans" cxnId="{4D46E3D7-EAD6-4977-B4D6-57DBBA4664FD}">
      <dgm:prSet/>
      <dgm:spPr/>
      <dgm:t>
        <a:bodyPr/>
        <a:lstStyle/>
        <a:p>
          <a:endParaRPr lang="en-US"/>
        </a:p>
      </dgm:t>
    </dgm:pt>
    <dgm:pt modelId="{6913C279-3F24-4242-9131-38AE91546105}" type="sibTrans" cxnId="{4D46E3D7-EAD6-4977-B4D6-57DBBA4664FD}">
      <dgm:prSet/>
      <dgm:spPr/>
      <dgm:t>
        <a:bodyPr/>
        <a:lstStyle/>
        <a:p>
          <a:endParaRPr lang="en-US"/>
        </a:p>
      </dgm:t>
    </dgm:pt>
    <dgm:pt modelId="{15A680B9-A36E-441C-BBED-5C1094316151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D5FC3FA-9D31-43BD-BE42-C83591E1FCEC}" type="parTrans" cxnId="{0FAE8890-17E0-4083-8984-12357F413D02}">
      <dgm:prSet/>
      <dgm:spPr/>
      <dgm:t>
        <a:bodyPr/>
        <a:lstStyle/>
        <a:p>
          <a:endParaRPr lang="en-US"/>
        </a:p>
      </dgm:t>
    </dgm:pt>
    <dgm:pt modelId="{A311909F-6270-494B-8406-1611F6ECC5BA}" type="sibTrans" cxnId="{0FAE8890-17E0-4083-8984-12357F413D02}">
      <dgm:prSet/>
      <dgm:spPr/>
      <dgm:t>
        <a:bodyPr/>
        <a:lstStyle/>
        <a:p>
          <a:endParaRPr lang="en-US"/>
        </a:p>
      </dgm:t>
    </dgm:pt>
    <dgm:pt modelId="{FC43407E-8E9D-45B0-A888-F643E8B97107}" type="pres">
      <dgm:prSet presAssocID="{CB9B643C-AEBD-40A1-9D95-854BDDA9487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DDEAB4F-2C67-4AF4-B9CE-6733D08EF105}" type="pres">
      <dgm:prSet presAssocID="{F1623052-56DC-4649-912C-83267F8A8822}" presName="hierRoot1" presStyleCnt="0"/>
      <dgm:spPr/>
    </dgm:pt>
    <dgm:pt modelId="{FB2BA1E9-1520-445B-B1C1-99FB48119E29}" type="pres">
      <dgm:prSet presAssocID="{F1623052-56DC-4649-912C-83267F8A8822}" presName="composite" presStyleCnt="0"/>
      <dgm:spPr/>
    </dgm:pt>
    <dgm:pt modelId="{8968DCE1-E60D-48AE-9448-C2B3C7EF97DD}" type="pres">
      <dgm:prSet presAssocID="{F1623052-56DC-4649-912C-83267F8A8822}" presName="background" presStyleLbl="node0" presStyleIdx="0" presStyleCnt="1"/>
      <dgm:spPr>
        <a:noFill/>
      </dgm:spPr>
    </dgm:pt>
    <dgm:pt modelId="{C9D57292-53A9-4825-A6D4-ACF52B7B6639}" type="pres">
      <dgm:prSet presAssocID="{F1623052-56DC-4649-912C-83267F8A8822}" presName="text" presStyleLbl="fgAcc0" presStyleIdx="0" presStyleCnt="1" custLinFactNeighborX="91531" custLinFactNeighborY="3544">
        <dgm:presLayoutVars>
          <dgm:chPref val="3"/>
        </dgm:presLayoutVars>
      </dgm:prSet>
      <dgm:spPr/>
    </dgm:pt>
    <dgm:pt modelId="{FBB50C67-1948-4E9B-B2D2-5FB728179F31}" type="pres">
      <dgm:prSet presAssocID="{F1623052-56DC-4649-912C-83267F8A8822}" presName="hierChild2" presStyleCnt="0"/>
      <dgm:spPr/>
    </dgm:pt>
    <dgm:pt modelId="{23391212-4FC6-4E5B-B04A-95732D414283}" type="pres">
      <dgm:prSet presAssocID="{6CEAC7E2-F812-46A3-8F48-7E63E5A7C000}" presName="Name10" presStyleLbl="parChTrans1D2" presStyleIdx="0" presStyleCnt="1"/>
      <dgm:spPr/>
    </dgm:pt>
    <dgm:pt modelId="{B56C4770-1CE1-44ED-96B9-D040661CC15E}" type="pres">
      <dgm:prSet presAssocID="{00C0B463-1709-401D-90B1-673442A96B76}" presName="hierRoot2" presStyleCnt="0"/>
      <dgm:spPr/>
    </dgm:pt>
    <dgm:pt modelId="{D757D8FE-28FB-4F3A-8ACA-C76AD3462BC4}" type="pres">
      <dgm:prSet presAssocID="{00C0B463-1709-401D-90B1-673442A96B76}" presName="composite2" presStyleCnt="0"/>
      <dgm:spPr/>
    </dgm:pt>
    <dgm:pt modelId="{6029B922-7CE4-4C81-AFAE-F7137D13B20C}" type="pres">
      <dgm:prSet presAssocID="{00C0B463-1709-401D-90B1-673442A96B76}" presName="background2" presStyleLbl="node2" presStyleIdx="0" presStyleCnt="1"/>
      <dgm:spPr>
        <a:noFill/>
      </dgm:spPr>
    </dgm:pt>
    <dgm:pt modelId="{6DE5D31B-1A5E-4548-8600-96211FB95100}" type="pres">
      <dgm:prSet presAssocID="{00C0B463-1709-401D-90B1-673442A96B76}" presName="text2" presStyleLbl="fgAcc2" presStyleIdx="0" presStyleCnt="1">
        <dgm:presLayoutVars>
          <dgm:chPref val="3"/>
        </dgm:presLayoutVars>
      </dgm:prSet>
      <dgm:spPr/>
    </dgm:pt>
    <dgm:pt modelId="{A9E3E555-E9B8-404E-9AB1-A2C8D7E4372B}" type="pres">
      <dgm:prSet presAssocID="{00C0B463-1709-401D-90B1-673442A96B76}" presName="hierChild3" presStyleCnt="0"/>
      <dgm:spPr/>
    </dgm:pt>
    <dgm:pt modelId="{EC4BBB37-2E6B-493D-8A32-3B7C31AC7F5F}" type="pres">
      <dgm:prSet presAssocID="{30D4B633-D49F-4225-85E1-4FF0353A943F}" presName="Name17" presStyleLbl="parChTrans1D3" presStyleIdx="0" presStyleCnt="2"/>
      <dgm:spPr/>
    </dgm:pt>
    <dgm:pt modelId="{1F222188-24C5-4F51-A1A0-BCF55529EBB1}" type="pres">
      <dgm:prSet presAssocID="{D4BCD17D-B30F-41DD-832C-202E5D0963E4}" presName="hierRoot3" presStyleCnt="0"/>
      <dgm:spPr/>
    </dgm:pt>
    <dgm:pt modelId="{5772DEEE-FC72-4604-BBAA-483EE0768FC9}" type="pres">
      <dgm:prSet presAssocID="{D4BCD17D-B30F-41DD-832C-202E5D0963E4}" presName="composite3" presStyleCnt="0"/>
      <dgm:spPr/>
    </dgm:pt>
    <dgm:pt modelId="{D65FE7E5-B8B9-4A46-8280-C250D6A1175F}" type="pres">
      <dgm:prSet presAssocID="{D4BCD17D-B30F-41DD-832C-202E5D0963E4}" presName="background3" presStyleLbl="node3" presStyleIdx="0" presStyleCnt="2"/>
      <dgm:spPr>
        <a:noFill/>
      </dgm:spPr>
    </dgm:pt>
    <dgm:pt modelId="{6935580E-2FF4-4676-8DAC-88627181BFE8}" type="pres">
      <dgm:prSet presAssocID="{D4BCD17D-B30F-41DD-832C-202E5D0963E4}" presName="text3" presStyleLbl="fgAcc3" presStyleIdx="0" presStyleCnt="2">
        <dgm:presLayoutVars>
          <dgm:chPref val="3"/>
        </dgm:presLayoutVars>
      </dgm:prSet>
      <dgm:spPr/>
    </dgm:pt>
    <dgm:pt modelId="{66150AE9-ED38-4595-869A-4762B8B3DD2A}" type="pres">
      <dgm:prSet presAssocID="{D4BCD17D-B30F-41DD-832C-202E5D0963E4}" presName="hierChild4" presStyleCnt="0"/>
      <dgm:spPr/>
    </dgm:pt>
    <dgm:pt modelId="{28757D70-6D7F-43EC-893C-B284D9979DE4}" type="pres">
      <dgm:prSet presAssocID="{CD5FC3FA-9D31-43BD-BE42-C83591E1FCEC}" presName="Name23" presStyleLbl="parChTrans1D4" presStyleIdx="0" presStyleCnt="5"/>
      <dgm:spPr/>
    </dgm:pt>
    <dgm:pt modelId="{47D6982D-7EF3-4591-A4F3-CB1202CA0125}" type="pres">
      <dgm:prSet presAssocID="{15A680B9-A36E-441C-BBED-5C1094316151}" presName="hierRoot4" presStyleCnt="0"/>
      <dgm:spPr/>
    </dgm:pt>
    <dgm:pt modelId="{6CD0F994-C57D-4D4E-AFA2-C9CE66C1A6DC}" type="pres">
      <dgm:prSet presAssocID="{15A680B9-A36E-441C-BBED-5C1094316151}" presName="composite4" presStyleCnt="0"/>
      <dgm:spPr/>
    </dgm:pt>
    <dgm:pt modelId="{58CBF395-8AE4-48C1-855A-6684C4664B47}" type="pres">
      <dgm:prSet presAssocID="{15A680B9-A36E-441C-BBED-5C1094316151}" presName="background4" presStyleLbl="node4" presStyleIdx="0" presStyleCnt="5"/>
      <dgm:spPr>
        <a:noFill/>
      </dgm:spPr>
    </dgm:pt>
    <dgm:pt modelId="{555392DE-3321-4E58-A188-53F11830A22A}" type="pres">
      <dgm:prSet presAssocID="{15A680B9-A36E-441C-BBED-5C1094316151}" presName="text4" presStyleLbl="fgAcc4" presStyleIdx="0" presStyleCnt="5" custLinFactNeighborX="-68463" custLinFactNeighborY="-13202">
        <dgm:presLayoutVars>
          <dgm:chPref val="3"/>
        </dgm:presLayoutVars>
      </dgm:prSet>
      <dgm:spPr/>
    </dgm:pt>
    <dgm:pt modelId="{51A6FA33-9393-46BE-B76E-F6F14BDBE1D4}" type="pres">
      <dgm:prSet presAssocID="{15A680B9-A36E-441C-BBED-5C1094316151}" presName="hierChild5" presStyleCnt="0"/>
      <dgm:spPr/>
    </dgm:pt>
    <dgm:pt modelId="{EF5DF476-C2D6-4895-A095-1E59719ED858}" type="pres">
      <dgm:prSet presAssocID="{4868FD0F-0BA4-4767-BE40-EE26ABA52C8F}" presName="Name17" presStyleLbl="parChTrans1D3" presStyleIdx="1" presStyleCnt="2"/>
      <dgm:spPr/>
    </dgm:pt>
    <dgm:pt modelId="{F4AD569B-3CB7-4E21-9564-39C829C29F7F}" type="pres">
      <dgm:prSet presAssocID="{763D87E5-AEB6-47AB-8599-8578065ABF43}" presName="hierRoot3" presStyleCnt="0"/>
      <dgm:spPr/>
    </dgm:pt>
    <dgm:pt modelId="{CE4E31D6-71EF-4A77-B83C-44A8CDB5B7C2}" type="pres">
      <dgm:prSet presAssocID="{763D87E5-AEB6-47AB-8599-8578065ABF43}" presName="composite3" presStyleCnt="0"/>
      <dgm:spPr/>
    </dgm:pt>
    <dgm:pt modelId="{6CD32B2F-A81D-427C-9465-EDF7638FF35B}" type="pres">
      <dgm:prSet presAssocID="{763D87E5-AEB6-47AB-8599-8578065ABF43}" presName="background3" presStyleLbl="node3" presStyleIdx="1" presStyleCnt="2"/>
      <dgm:spPr>
        <a:noFill/>
      </dgm:spPr>
    </dgm:pt>
    <dgm:pt modelId="{2E035D91-3FB7-4F1E-ADE6-A62DAEBC959E}" type="pres">
      <dgm:prSet presAssocID="{763D87E5-AEB6-47AB-8599-8578065ABF43}" presName="text3" presStyleLbl="fgAcc3" presStyleIdx="1" presStyleCnt="2" custLinFactNeighborX="21007" custLinFactNeighborY="-14178">
        <dgm:presLayoutVars>
          <dgm:chPref val="3"/>
        </dgm:presLayoutVars>
      </dgm:prSet>
      <dgm:spPr/>
    </dgm:pt>
    <dgm:pt modelId="{3A88CBE4-175F-49FD-866D-B2309DB73B78}" type="pres">
      <dgm:prSet presAssocID="{763D87E5-AEB6-47AB-8599-8578065ABF43}" presName="hierChild4" presStyleCnt="0"/>
      <dgm:spPr/>
    </dgm:pt>
    <dgm:pt modelId="{8A3AD196-F6B2-4A11-8325-F7FF9E62FC7D}" type="pres">
      <dgm:prSet presAssocID="{E318FC8D-2098-4973-9CEA-7C4800AD5700}" presName="Name23" presStyleLbl="parChTrans1D4" presStyleIdx="1" presStyleCnt="5"/>
      <dgm:spPr/>
    </dgm:pt>
    <dgm:pt modelId="{89037051-4967-4A6C-A878-0ADF778A2644}" type="pres">
      <dgm:prSet presAssocID="{6E95F60D-7977-42A1-B474-406DA23E2BA7}" presName="hierRoot4" presStyleCnt="0"/>
      <dgm:spPr/>
    </dgm:pt>
    <dgm:pt modelId="{F64E3BEF-A777-4B3E-B5B8-B2594E0946A1}" type="pres">
      <dgm:prSet presAssocID="{6E95F60D-7977-42A1-B474-406DA23E2BA7}" presName="composite4" presStyleCnt="0"/>
      <dgm:spPr/>
    </dgm:pt>
    <dgm:pt modelId="{2C9C3EF8-29F3-42F4-BBC3-AFD27E1FE6F7}" type="pres">
      <dgm:prSet presAssocID="{6E95F60D-7977-42A1-B474-406DA23E2BA7}" presName="background4" presStyleLbl="node4" presStyleIdx="1" presStyleCnt="5"/>
      <dgm:spPr>
        <a:noFill/>
      </dgm:spPr>
    </dgm:pt>
    <dgm:pt modelId="{DA48E6D9-4A17-4019-AAB3-64741CEBBEC2}" type="pres">
      <dgm:prSet presAssocID="{6E95F60D-7977-42A1-B474-406DA23E2BA7}" presName="text4" presStyleLbl="fgAcc4" presStyleIdx="1" presStyleCnt="5" custLinFactNeighborX="-19924" custLinFactNeighborY="1508">
        <dgm:presLayoutVars>
          <dgm:chPref val="3"/>
        </dgm:presLayoutVars>
      </dgm:prSet>
      <dgm:spPr/>
    </dgm:pt>
    <dgm:pt modelId="{C1E1D33B-DEFE-4DAB-92E8-D156B4EC87BD}" type="pres">
      <dgm:prSet presAssocID="{6E95F60D-7977-42A1-B474-406DA23E2BA7}" presName="hierChild5" presStyleCnt="0"/>
      <dgm:spPr/>
    </dgm:pt>
    <dgm:pt modelId="{4F6BE12D-08A5-4EEA-93E9-C214BD239ABB}" type="pres">
      <dgm:prSet presAssocID="{EB667F45-25B6-47C1-AFDB-63ACF5C2E86A}" presName="Name23" presStyleLbl="parChTrans1D4" presStyleIdx="2" presStyleCnt="5"/>
      <dgm:spPr/>
    </dgm:pt>
    <dgm:pt modelId="{A37905C6-30FD-4876-B1A9-69CDC0F9715F}" type="pres">
      <dgm:prSet presAssocID="{8E685ACC-3DC4-4178-BC5C-B46B43613C3D}" presName="hierRoot4" presStyleCnt="0"/>
      <dgm:spPr/>
    </dgm:pt>
    <dgm:pt modelId="{BAA2CB14-42F4-499C-BACC-8E6460BC2936}" type="pres">
      <dgm:prSet presAssocID="{8E685ACC-3DC4-4178-BC5C-B46B43613C3D}" presName="composite4" presStyleCnt="0"/>
      <dgm:spPr/>
    </dgm:pt>
    <dgm:pt modelId="{6683AFC7-A252-424B-BC8B-B56519F1D909}" type="pres">
      <dgm:prSet presAssocID="{8E685ACC-3DC4-4178-BC5C-B46B43613C3D}" presName="background4" presStyleLbl="node4" presStyleIdx="2" presStyleCnt="5"/>
      <dgm:spPr>
        <a:noFill/>
      </dgm:spPr>
    </dgm:pt>
    <dgm:pt modelId="{BB3BA543-3F09-4D92-979A-7ED309A9421C}" type="pres">
      <dgm:prSet presAssocID="{8E685ACC-3DC4-4178-BC5C-B46B43613C3D}" presName="text4" presStyleLbl="fgAcc4" presStyleIdx="2" presStyleCnt="5" custLinFactNeighborX="-75776" custLinFactNeighborY="-16541">
        <dgm:presLayoutVars>
          <dgm:chPref val="3"/>
        </dgm:presLayoutVars>
      </dgm:prSet>
      <dgm:spPr/>
    </dgm:pt>
    <dgm:pt modelId="{1D27B3BE-2302-443E-8B49-E721C7835542}" type="pres">
      <dgm:prSet presAssocID="{8E685ACC-3DC4-4178-BC5C-B46B43613C3D}" presName="hierChild5" presStyleCnt="0"/>
      <dgm:spPr/>
    </dgm:pt>
    <dgm:pt modelId="{2CA74F69-761B-4B3D-ADAA-CC7D23C83FA0}" type="pres">
      <dgm:prSet presAssocID="{BC0F8BBE-6343-4FF8-9991-FD732C82617C}" presName="Name23" presStyleLbl="parChTrans1D4" presStyleIdx="3" presStyleCnt="5"/>
      <dgm:spPr/>
    </dgm:pt>
    <dgm:pt modelId="{230354F8-C313-490A-ABFB-2201E43ECBB6}" type="pres">
      <dgm:prSet presAssocID="{214D8B58-3C03-4008-8CF7-CD8A634F04C1}" presName="hierRoot4" presStyleCnt="0"/>
      <dgm:spPr/>
    </dgm:pt>
    <dgm:pt modelId="{047BE4A2-CF8B-4A9F-BEE3-A90E7CCD63F9}" type="pres">
      <dgm:prSet presAssocID="{214D8B58-3C03-4008-8CF7-CD8A634F04C1}" presName="composite4" presStyleCnt="0"/>
      <dgm:spPr/>
    </dgm:pt>
    <dgm:pt modelId="{EBB78C0A-4F54-4263-AA08-3428E1F738E7}" type="pres">
      <dgm:prSet presAssocID="{214D8B58-3C03-4008-8CF7-CD8A634F04C1}" presName="background4" presStyleLbl="node4" presStyleIdx="3" presStyleCnt="5"/>
      <dgm:spPr>
        <a:noFill/>
      </dgm:spPr>
    </dgm:pt>
    <dgm:pt modelId="{0880BF89-8C81-456B-BFD4-75B00BFF3425}" type="pres">
      <dgm:prSet presAssocID="{214D8B58-3C03-4008-8CF7-CD8A634F04C1}" presName="text4" presStyleLbl="fgAcc4" presStyleIdx="3" presStyleCnt="5" custLinFactNeighborX="98284" custLinFactNeighborY="-1">
        <dgm:presLayoutVars>
          <dgm:chPref val="3"/>
        </dgm:presLayoutVars>
      </dgm:prSet>
      <dgm:spPr/>
    </dgm:pt>
    <dgm:pt modelId="{9A51AB8B-0435-4FDE-AF4C-12706AE9A219}" type="pres">
      <dgm:prSet presAssocID="{214D8B58-3C03-4008-8CF7-CD8A634F04C1}" presName="hierChild5" presStyleCnt="0"/>
      <dgm:spPr/>
    </dgm:pt>
    <dgm:pt modelId="{BC463D1A-4AEE-4977-A9C3-B16A59749791}" type="pres">
      <dgm:prSet presAssocID="{6A05E417-B34D-42CD-AD5F-4DEE6DC2CB59}" presName="Name23" presStyleLbl="parChTrans1D4" presStyleIdx="4" presStyleCnt="5"/>
      <dgm:spPr/>
    </dgm:pt>
    <dgm:pt modelId="{FF417BD9-B830-4224-AF6F-E467F5A8D45A}" type="pres">
      <dgm:prSet presAssocID="{9BE77AAB-F78E-4E51-A062-128727342371}" presName="hierRoot4" presStyleCnt="0"/>
      <dgm:spPr/>
    </dgm:pt>
    <dgm:pt modelId="{3DA34B47-BA13-4923-853D-A6B72649CA9E}" type="pres">
      <dgm:prSet presAssocID="{9BE77AAB-F78E-4E51-A062-128727342371}" presName="composite4" presStyleCnt="0"/>
      <dgm:spPr/>
    </dgm:pt>
    <dgm:pt modelId="{424A2AD7-086F-4E03-905F-66FC165FA347}" type="pres">
      <dgm:prSet presAssocID="{9BE77AAB-F78E-4E51-A062-128727342371}" presName="background4" presStyleLbl="node4" presStyleIdx="4" presStyleCnt="5"/>
      <dgm:spPr>
        <a:noFill/>
      </dgm:spPr>
    </dgm:pt>
    <dgm:pt modelId="{250FA24C-85DB-4D51-818B-1C773FB20BA9}" type="pres">
      <dgm:prSet presAssocID="{9BE77AAB-F78E-4E51-A062-128727342371}" presName="text4" presStyleLbl="fgAcc4" presStyleIdx="4" presStyleCnt="5" custLinFactNeighborX="9753" custLinFactNeighborY="-20086">
        <dgm:presLayoutVars>
          <dgm:chPref val="3"/>
        </dgm:presLayoutVars>
      </dgm:prSet>
      <dgm:spPr/>
    </dgm:pt>
    <dgm:pt modelId="{7E770952-616D-415B-80C0-CE525FFAFF34}" type="pres">
      <dgm:prSet presAssocID="{9BE77AAB-F78E-4E51-A062-128727342371}" presName="hierChild5" presStyleCnt="0"/>
      <dgm:spPr/>
    </dgm:pt>
  </dgm:ptLst>
  <dgm:cxnLst>
    <dgm:cxn modelId="{6BAF1E12-3DDC-412F-9B5C-25D66A4D2D3C}" type="presOf" srcId="{9BE77AAB-F78E-4E51-A062-128727342371}" destId="{250FA24C-85DB-4D51-818B-1C773FB20BA9}" srcOrd="0" destOrd="0" presId="urn:microsoft.com/office/officeart/2005/8/layout/hierarchy1"/>
    <dgm:cxn modelId="{C1CFF324-6589-4347-92C5-A528BBD474B2}" type="presOf" srcId="{BC0F8BBE-6343-4FF8-9991-FD732C82617C}" destId="{2CA74F69-761B-4B3D-ADAA-CC7D23C83FA0}" srcOrd="0" destOrd="0" presId="urn:microsoft.com/office/officeart/2005/8/layout/hierarchy1"/>
    <dgm:cxn modelId="{43905433-EEC7-4C13-B51E-0743F667BF25}" type="presOf" srcId="{EB667F45-25B6-47C1-AFDB-63ACF5C2E86A}" destId="{4F6BE12D-08A5-4EEA-93E9-C214BD239ABB}" srcOrd="0" destOrd="0" presId="urn:microsoft.com/office/officeart/2005/8/layout/hierarchy1"/>
    <dgm:cxn modelId="{0C91DC37-7B25-4B24-B7AB-85A2D0AF47D3}" type="presOf" srcId="{6A05E417-B34D-42CD-AD5F-4DEE6DC2CB59}" destId="{BC463D1A-4AEE-4977-A9C3-B16A59749791}" srcOrd="0" destOrd="0" presId="urn:microsoft.com/office/officeart/2005/8/layout/hierarchy1"/>
    <dgm:cxn modelId="{1026393A-BB7B-4CBA-ADFB-91AB473661D7}" type="presOf" srcId="{214D8B58-3C03-4008-8CF7-CD8A634F04C1}" destId="{0880BF89-8C81-456B-BFD4-75B00BFF3425}" srcOrd="0" destOrd="0" presId="urn:microsoft.com/office/officeart/2005/8/layout/hierarchy1"/>
    <dgm:cxn modelId="{0C445E3E-726F-4B43-BF21-312856E927DF}" type="presOf" srcId="{15A680B9-A36E-441C-BBED-5C1094316151}" destId="{555392DE-3321-4E58-A188-53F11830A22A}" srcOrd="0" destOrd="0" presId="urn:microsoft.com/office/officeart/2005/8/layout/hierarchy1"/>
    <dgm:cxn modelId="{E9F8D85D-6E77-42E4-A0B0-9A4646C13205}" type="presOf" srcId="{E318FC8D-2098-4973-9CEA-7C4800AD5700}" destId="{8A3AD196-F6B2-4A11-8325-F7FF9E62FC7D}" srcOrd="0" destOrd="0" presId="urn:microsoft.com/office/officeart/2005/8/layout/hierarchy1"/>
    <dgm:cxn modelId="{313B1465-61BA-42E2-8E8E-EA9AF1D2E3C7}" srcId="{CB9B643C-AEBD-40A1-9D95-854BDDA94876}" destId="{F1623052-56DC-4649-912C-83267F8A8822}" srcOrd="0" destOrd="0" parTransId="{E08DD408-D8A9-4E7D-A205-FF018E8DA53E}" sibTransId="{B39B5139-9CB4-42C4-B18A-27F6FBDA0534}"/>
    <dgm:cxn modelId="{2E4C3E4C-DF43-4D42-AB38-7F91F442BFCA}" type="presOf" srcId="{4868FD0F-0BA4-4767-BE40-EE26ABA52C8F}" destId="{EF5DF476-C2D6-4895-A095-1E59719ED858}" srcOrd="0" destOrd="0" presId="urn:microsoft.com/office/officeart/2005/8/layout/hierarchy1"/>
    <dgm:cxn modelId="{ABBB4478-D6D2-436A-968A-53DBFAA50FE6}" type="presOf" srcId="{CB9B643C-AEBD-40A1-9D95-854BDDA94876}" destId="{FC43407E-8E9D-45B0-A888-F643E8B97107}" srcOrd="0" destOrd="0" presId="urn:microsoft.com/office/officeart/2005/8/layout/hierarchy1"/>
    <dgm:cxn modelId="{9047E279-C0A8-458D-815B-A7CCEFB09FA9}" type="presOf" srcId="{CD5FC3FA-9D31-43BD-BE42-C83591E1FCEC}" destId="{28757D70-6D7F-43EC-893C-B284D9979DE4}" srcOrd="0" destOrd="0" presId="urn:microsoft.com/office/officeart/2005/8/layout/hierarchy1"/>
    <dgm:cxn modelId="{1B09C082-3D26-4A1D-8061-0A8E492EDE94}" type="presOf" srcId="{30D4B633-D49F-4225-85E1-4FF0353A943F}" destId="{EC4BBB37-2E6B-493D-8A32-3B7C31AC7F5F}" srcOrd="0" destOrd="0" presId="urn:microsoft.com/office/officeart/2005/8/layout/hierarchy1"/>
    <dgm:cxn modelId="{94DAD088-EA95-41CC-8817-61E9452E6D11}" type="presOf" srcId="{6E95F60D-7977-42A1-B474-406DA23E2BA7}" destId="{DA48E6D9-4A17-4019-AAB3-64741CEBBEC2}" srcOrd="0" destOrd="0" presId="urn:microsoft.com/office/officeart/2005/8/layout/hierarchy1"/>
    <dgm:cxn modelId="{0FAE8890-17E0-4083-8984-12357F413D02}" srcId="{D4BCD17D-B30F-41DD-832C-202E5D0963E4}" destId="{15A680B9-A36E-441C-BBED-5C1094316151}" srcOrd="0" destOrd="0" parTransId="{CD5FC3FA-9D31-43BD-BE42-C83591E1FCEC}" sibTransId="{A311909F-6270-494B-8406-1611F6ECC5BA}"/>
    <dgm:cxn modelId="{91CB1C95-A017-4108-99C9-FB2F9F34FAB9}" srcId="{763D87E5-AEB6-47AB-8599-8578065ABF43}" destId="{6E95F60D-7977-42A1-B474-406DA23E2BA7}" srcOrd="0" destOrd="0" parTransId="{E318FC8D-2098-4973-9CEA-7C4800AD5700}" sibTransId="{21BAB4A4-7AA0-4235-B4F1-B8F0978ED75B}"/>
    <dgm:cxn modelId="{D2DFE395-C9AF-414B-9CFF-D522F36D28E8}" srcId="{214D8B58-3C03-4008-8CF7-CD8A634F04C1}" destId="{9BE77AAB-F78E-4E51-A062-128727342371}" srcOrd="0" destOrd="0" parTransId="{6A05E417-B34D-42CD-AD5F-4DEE6DC2CB59}" sibTransId="{E1DC6CF8-843A-4D47-91FA-BD44ACC386A1}"/>
    <dgm:cxn modelId="{12547F99-00E1-4F21-BF42-6415FC7C71FD}" type="presOf" srcId="{00C0B463-1709-401D-90B1-673442A96B76}" destId="{6DE5D31B-1A5E-4548-8600-96211FB95100}" srcOrd="0" destOrd="0" presId="urn:microsoft.com/office/officeart/2005/8/layout/hierarchy1"/>
    <dgm:cxn modelId="{2C3D359D-FD3E-4534-8058-BD3190BAE2FA}" srcId="{00C0B463-1709-401D-90B1-673442A96B76}" destId="{D4BCD17D-B30F-41DD-832C-202E5D0963E4}" srcOrd="0" destOrd="0" parTransId="{30D4B633-D49F-4225-85E1-4FF0353A943F}" sibTransId="{C35F73A1-17A1-4366-8D3B-58471304D364}"/>
    <dgm:cxn modelId="{0BFDE5A1-24A8-45AF-A77F-2DD09786CAA0}" type="presOf" srcId="{D4BCD17D-B30F-41DD-832C-202E5D0963E4}" destId="{6935580E-2FF4-4676-8DAC-88627181BFE8}" srcOrd="0" destOrd="0" presId="urn:microsoft.com/office/officeart/2005/8/layout/hierarchy1"/>
    <dgm:cxn modelId="{FDC44DA4-8F4A-4A8F-BBB8-73CD5663164E}" type="presOf" srcId="{763D87E5-AEB6-47AB-8599-8578065ABF43}" destId="{2E035D91-3FB7-4F1E-ADE6-A62DAEBC959E}" srcOrd="0" destOrd="0" presId="urn:microsoft.com/office/officeart/2005/8/layout/hierarchy1"/>
    <dgm:cxn modelId="{A4F0D3B0-915D-490A-9782-BC7777E53737}" srcId="{00C0B463-1709-401D-90B1-673442A96B76}" destId="{763D87E5-AEB6-47AB-8599-8578065ABF43}" srcOrd="1" destOrd="0" parTransId="{4868FD0F-0BA4-4767-BE40-EE26ABA52C8F}" sibTransId="{39E5126A-24D1-4797-9BA3-DD3A4C0B0368}"/>
    <dgm:cxn modelId="{257D6ABE-51F2-41A6-81C4-B01A7ADDFF08}" srcId="{763D87E5-AEB6-47AB-8599-8578065ABF43}" destId="{214D8B58-3C03-4008-8CF7-CD8A634F04C1}" srcOrd="1" destOrd="0" parTransId="{BC0F8BBE-6343-4FF8-9991-FD732C82617C}" sibTransId="{56DF4EE4-257A-42E9-9D9B-8A833EF6583A}"/>
    <dgm:cxn modelId="{B5A56CD2-6CFB-430C-A56A-CE1B0A2FD55D}" type="presOf" srcId="{6CEAC7E2-F812-46A3-8F48-7E63E5A7C000}" destId="{23391212-4FC6-4E5B-B04A-95732D414283}" srcOrd="0" destOrd="0" presId="urn:microsoft.com/office/officeart/2005/8/layout/hierarchy1"/>
    <dgm:cxn modelId="{4D46E3D7-EAD6-4977-B4D6-57DBBA4664FD}" srcId="{6E95F60D-7977-42A1-B474-406DA23E2BA7}" destId="{8E685ACC-3DC4-4178-BC5C-B46B43613C3D}" srcOrd="0" destOrd="0" parTransId="{EB667F45-25B6-47C1-AFDB-63ACF5C2E86A}" sibTransId="{6913C279-3F24-4242-9131-38AE91546105}"/>
    <dgm:cxn modelId="{F0732CDD-AC2F-4F4A-862B-FADC6D1FF6C8}" type="presOf" srcId="{8E685ACC-3DC4-4178-BC5C-B46B43613C3D}" destId="{BB3BA543-3F09-4D92-979A-7ED309A9421C}" srcOrd="0" destOrd="0" presId="urn:microsoft.com/office/officeart/2005/8/layout/hierarchy1"/>
    <dgm:cxn modelId="{A50049E1-9FCD-4BBE-915F-30EC94E54605}" srcId="{F1623052-56DC-4649-912C-83267F8A8822}" destId="{00C0B463-1709-401D-90B1-673442A96B76}" srcOrd="0" destOrd="0" parTransId="{6CEAC7E2-F812-46A3-8F48-7E63E5A7C000}" sibTransId="{17B79962-42F3-4BDF-B031-237A131C2B2F}"/>
    <dgm:cxn modelId="{C12A84F1-19FE-4B78-A8A3-F6C29C1C5D6E}" type="presOf" srcId="{F1623052-56DC-4649-912C-83267F8A8822}" destId="{C9D57292-53A9-4825-A6D4-ACF52B7B6639}" srcOrd="0" destOrd="0" presId="urn:microsoft.com/office/officeart/2005/8/layout/hierarchy1"/>
    <dgm:cxn modelId="{F956B3E6-564E-416E-A640-9E41DE9308AB}" type="presParOf" srcId="{FC43407E-8E9D-45B0-A888-F643E8B97107}" destId="{5DDEAB4F-2C67-4AF4-B9CE-6733D08EF105}" srcOrd="0" destOrd="0" presId="urn:microsoft.com/office/officeart/2005/8/layout/hierarchy1"/>
    <dgm:cxn modelId="{9686C8A3-611A-48DF-B826-7C061B1C337E}" type="presParOf" srcId="{5DDEAB4F-2C67-4AF4-B9CE-6733D08EF105}" destId="{FB2BA1E9-1520-445B-B1C1-99FB48119E29}" srcOrd="0" destOrd="0" presId="urn:microsoft.com/office/officeart/2005/8/layout/hierarchy1"/>
    <dgm:cxn modelId="{51C3A4C5-E813-436E-827F-439342596A93}" type="presParOf" srcId="{FB2BA1E9-1520-445B-B1C1-99FB48119E29}" destId="{8968DCE1-E60D-48AE-9448-C2B3C7EF97DD}" srcOrd="0" destOrd="0" presId="urn:microsoft.com/office/officeart/2005/8/layout/hierarchy1"/>
    <dgm:cxn modelId="{A8A282A2-5926-42B7-BEB3-87A131641AA4}" type="presParOf" srcId="{FB2BA1E9-1520-445B-B1C1-99FB48119E29}" destId="{C9D57292-53A9-4825-A6D4-ACF52B7B6639}" srcOrd="1" destOrd="0" presId="urn:microsoft.com/office/officeart/2005/8/layout/hierarchy1"/>
    <dgm:cxn modelId="{FD9B4FFB-8148-4CE3-BBC9-659336333DCD}" type="presParOf" srcId="{5DDEAB4F-2C67-4AF4-B9CE-6733D08EF105}" destId="{FBB50C67-1948-4E9B-B2D2-5FB728179F31}" srcOrd="1" destOrd="0" presId="urn:microsoft.com/office/officeart/2005/8/layout/hierarchy1"/>
    <dgm:cxn modelId="{18E58A0A-3F6C-4011-BE6A-89EC97D5FBC8}" type="presParOf" srcId="{FBB50C67-1948-4E9B-B2D2-5FB728179F31}" destId="{23391212-4FC6-4E5B-B04A-95732D414283}" srcOrd="0" destOrd="0" presId="urn:microsoft.com/office/officeart/2005/8/layout/hierarchy1"/>
    <dgm:cxn modelId="{F8C7F161-36D9-400D-A74F-537BFDABC781}" type="presParOf" srcId="{FBB50C67-1948-4E9B-B2D2-5FB728179F31}" destId="{B56C4770-1CE1-44ED-96B9-D040661CC15E}" srcOrd="1" destOrd="0" presId="urn:microsoft.com/office/officeart/2005/8/layout/hierarchy1"/>
    <dgm:cxn modelId="{6C3ACD66-573A-4AFB-87D2-CA18FE50BCBD}" type="presParOf" srcId="{B56C4770-1CE1-44ED-96B9-D040661CC15E}" destId="{D757D8FE-28FB-4F3A-8ACA-C76AD3462BC4}" srcOrd="0" destOrd="0" presId="urn:microsoft.com/office/officeart/2005/8/layout/hierarchy1"/>
    <dgm:cxn modelId="{E07A2827-7EA2-44A8-A88D-42B97144643D}" type="presParOf" srcId="{D757D8FE-28FB-4F3A-8ACA-C76AD3462BC4}" destId="{6029B922-7CE4-4C81-AFAE-F7137D13B20C}" srcOrd="0" destOrd="0" presId="urn:microsoft.com/office/officeart/2005/8/layout/hierarchy1"/>
    <dgm:cxn modelId="{833DCA90-EC4E-45E2-AEB8-596F8E35293D}" type="presParOf" srcId="{D757D8FE-28FB-4F3A-8ACA-C76AD3462BC4}" destId="{6DE5D31B-1A5E-4548-8600-96211FB95100}" srcOrd="1" destOrd="0" presId="urn:microsoft.com/office/officeart/2005/8/layout/hierarchy1"/>
    <dgm:cxn modelId="{E72EB488-D254-405F-8CED-34CDA20E6756}" type="presParOf" srcId="{B56C4770-1CE1-44ED-96B9-D040661CC15E}" destId="{A9E3E555-E9B8-404E-9AB1-A2C8D7E4372B}" srcOrd="1" destOrd="0" presId="urn:microsoft.com/office/officeart/2005/8/layout/hierarchy1"/>
    <dgm:cxn modelId="{879FC058-C581-47B0-B5D8-0BA4BD97473F}" type="presParOf" srcId="{A9E3E555-E9B8-404E-9AB1-A2C8D7E4372B}" destId="{EC4BBB37-2E6B-493D-8A32-3B7C31AC7F5F}" srcOrd="0" destOrd="0" presId="urn:microsoft.com/office/officeart/2005/8/layout/hierarchy1"/>
    <dgm:cxn modelId="{F16A8D63-A126-46C6-A8AA-0DBD5469C99A}" type="presParOf" srcId="{A9E3E555-E9B8-404E-9AB1-A2C8D7E4372B}" destId="{1F222188-24C5-4F51-A1A0-BCF55529EBB1}" srcOrd="1" destOrd="0" presId="urn:microsoft.com/office/officeart/2005/8/layout/hierarchy1"/>
    <dgm:cxn modelId="{A79DAD20-C3B3-4E2C-88E6-E64C213AD6F2}" type="presParOf" srcId="{1F222188-24C5-4F51-A1A0-BCF55529EBB1}" destId="{5772DEEE-FC72-4604-BBAA-483EE0768FC9}" srcOrd="0" destOrd="0" presId="urn:microsoft.com/office/officeart/2005/8/layout/hierarchy1"/>
    <dgm:cxn modelId="{17855976-CD76-4D9F-8679-FF272E565342}" type="presParOf" srcId="{5772DEEE-FC72-4604-BBAA-483EE0768FC9}" destId="{D65FE7E5-B8B9-4A46-8280-C250D6A1175F}" srcOrd="0" destOrd="0" presId="urn:microsoft.com/office/officeart/2005/8/layout/hierarchy1"/>
    <dgm:cxn modelId="{CD35C62B-2C25-4B4F-B13C-D5397F4244CC}" type="presParOf" srcId="{5772DEEE-FC72-4604-BBAA-483EE0768FC9}" destId="{6935580E-2FF4-4676-8DAC-88627181BFE8}" srcOrd="1" destOrd="0" presId="urn:microsoft.com/office/officeart/2005/8/layout/hierarchy1"/>
    <dgm:cxn modelId="{84F1F6FC-5569-4FA6-A1AA-7E293A2179B3}" type="presParOf" srcId="{1F222188-24C5-4F51-A1A0-BCF55529EBB1}" destId="{66150AE9-ED38-4595-869A-4762B8B3DD2A}" srcOrd="1" destOrd="0" presId="urn:microsoft.com/office/officeart/2005/8/layout/hierarchy1"/>
    <dgm:cxn modelId="{BB43F9CF-46BA-4A45-9992-39965870B751}" type="presParOf" srcId="{66150AE9-ED38-4595-869A-4762B8B3DD2A}" destId="{28757D70-6D7F-43EC-893C-B284D9979DE4}" srcOrd="0" destOrd="0" presId="urn:microsoft.com/office/officeart/2005/8/layout/hierarchy1"/>
    <dgm:cxn modelId="{0B85C7B4-FE75-495D-9CC2-51BFFD3B9F18}" type="presParOf" srcId="{66150AE9-ED38-4595-869A-4762B8B3DD2A}" destId="{47D6982D-7EF3-4591-A4F3-CB1202CA0125}" srcOrd="1" destOrd="0" presId="urn:microsoft.com/office/officeart/2005/8/layout/hierarchy1"/>
    <dgm:cxn modelId="{077867A9-373B-4F35-A8BC-3FC25AF11C42}" type="presParOf" srcId="{47D6982D-7EF3-4591-A4F3-CB1202CA0125}" destId="{6CD0F994-C57D-4D4E-AFA2-C9CE66C1A6DC}" srcOrd="0" destOrd="0" presId="urn:microsoft.com/office/officeart/2005/8/layout/hierarchy1"/>
    <dgm:cxn modelId="{68AED9DA-F685-4986-B2F7-FBAADE41DA86}" type="presParOf" srcId="{6CD0F994-C57D-4D4E-AFA2-C9CE66C1A6DC}" destId="{58CBF395-8AE4-48C1-855A-6684C4664B47}" srcOrd="0" destOrd="0" presId="urn:microsoft.com/office/officeart/2005/8/layout/hierarchy1"/>
    <dgm:cxn modelId="{53E7A4F8-8662-4D09-843F-8CEFFF5DF433}" type="presParOf" srcId="{6CD0F994-C57D-4D4E-AFA2-C9CE66C1A6DC}" destId="{555392DE-3321-4E58-A188-53F11830A22A}" srcOrd="1" destOrd="0" presId="urn:microsoft.com/office/officeart/2005/8/layout/hierarchy1"/>
    <dgm:cxn modelId="{9D6C673D-8C3C-4CB7-AA29-4C64EFB2B08A}" type="presParOf" srcId="{47D6982D-7EF3-4591-A4F3-CB1202CA0125}" destId="{51A6FA33-9393-46BE-B76E-F6F14BDBE1D4}" srcOrd="1" destOrd="0" presId="urn:microsoft.com/office/officeart/2005/8/layout/hierarchy1"/>
    <dgm:cxn modelId="{973CF00C-10B3-4231-ABA1-C8513CD52988}" type="presParOf" srcId="{A9E3E555-E9B8-404E-9AB1-A2C8D7E4372B}" destId="{EF5DF476-C2D6-4895-A095-1E59719ED858}" srcOrd="2" destOrd="0" presId="urn:microsoft.com/office/officeart/2005/8/layout/hierarchy1"/>
    <dgm:cxn modelId="{41AD5A14-32FD-431C-95BD-533ECAF85846}" type="presParOf" srcId="{A9E3E555-E9B8-404E-9AB1-A2C8D7E4372B}" destId="{F4AD569B-3CB7-4E21-9564-39C829C29F7F}" srcOrd="3" destOrd="0" presId="urn:microsoft.com/office/officeart/2005/8/layout/hierarchy1"/>
    <dgm:cxn modelId="{B8467430-252C-44AE-A3D5-54C9F77A720F}" type="presParOf" srcId="{F4AD569B-3CB7-4E21-9564-39C829C29F7F}" destId="{CE4E31D6-71EF-4A77-B83C-44A8CDB5B7C2}" srcOrd="0" destOrd="0" presId="urn:microsoft.com/office/officeart/2005/8/layout/hierarchy1"/>
    <dgm:cxn modelId="{3DEFBEA0-670C-404C-9D43-E6D57A26C2F3}" type="presParOf" srcId="{CE4E31D6-71EF-4A77-B83C-44A8CDB5B7C2}" destId="{6CD32B2F-A81D-427C-9465-EDF7638FF35B}" srcOrd="0" destOrd="0" presId="urn:microsoft.com/office/officeart/2005/8/layout/hierarchy1"/>
    <dgm:cxn modelId="{BD39488C-A1F6-4DAD-A178-3B446FC64DE9}" type="presParOf" srcId="{CE4E31D6-71EF-4A77-B83C-44A8CDB5B7C2}" destId="{2E035D91-3FB7-4F1E-ADE6-A62DAEBC959E}" srcOrd="1" destOrd="0" presId="urn:microsoft.com/office/officeart/2005/8/layout/hierarchy1"/>
    <dgm:cxn modelId="{D4CBE24C-9A38-4569-811F-344F54EDFCDF}" type="presParOf" srcId="{F4AD569B-3CB7-4E21-9564-39C829C29F7F}" destId="{3A88CBE4-175F-49FD-866D-B2309DB73B78}" srcOrd="1" destOrd="0" presId="urn:microsoft.com/office/officeart/2005/8/layout/hierarchy1"/>
    <dgm:cxn modelId="{F2E93494-BDCD-447E-B871-74C91CF0D0C0}" type="presParOf" srcId="{3A88CBE4-175F-49FD-866D-B2309DB73B78}" destId="{8A3AD196-F6B2-4A11-8325-F7FF9E62FC7D}" srcOrd="0" destOrd="0" presId="urn:microsoft.com/office/officeart/2005/8/layout/hierarchy1"/>
    <dgm:cxn modelId="{19CC4222-3D9A-4CEF-8B23-59DEDECA9750}" type="presParOf" srcId="{3A88CBE4-175F-49FD-866D-B2309DB73B78}" destId="{89037051-4967-4A6C-A878-0ADF778A2644}" srcOrd="1" destOrd="0" presId="urn:microsoft.com/office/officeart/2005/8/layout/hierarchy1"/>
    <dgm:cxn modelId="{ED2E58EB-C1A4-46B9-95CE-187C2D13853D}" type="presParOf" srcId="{89037051-4967-4A6C-A878-0ADF778A2644}" destId="{F64E3BEF-A777-4B3E-B5B8-B2594E0946A1}" srcOrd="0" destOrd="0" presId="urn:microsoft.com/office/officeart/2005/8/layout/hierarchy1"/>
    <dgm:cxn modelId="{B2CB3906-9354-4450-B755-035A0D0DAB8A}" type="presParOf" srcId="{F64E3BEF-A777-4B3E-B5B8-B2594E0946A1}" destId="{2C9C3EF8-29F3-42F4-BBC3-AFD27E1FE6F7}" srcOrd="0" destOrd="0" presId="urn:microsoft.com/office/officeart/2005/8/layout/hierarchy1"/>
    <dgm:cxn modelId="{4BA03C17-2C01-4A59-A720-D2C448F223C7}" type="presParOf" srcId="{F64E3BEF-A777-4B3E-B5B8-B2594E0946A1}" destId="{DA48E6D9-4A17-4019-AAB3-64741CEBBEC2}" srcOrd="1" destOrd="0" presId="urn:microsoft.com/office/officeart/2005/8/layout/hierarchy1"/>
    <dgm:cxn modelId="{5CF02209-86F1-490E-9EF2-2AF7F111227F}" type="presParOf" srcId="{89037051-4967-4A6C-A878-0ADF778A2644}" destId="{C1E1D33B-DEFE-4DAB-92E8-D156B4EC87BD}" srcOrd="1" destOrd="0" presId="urn:microsoft.com/office/officeart/2005/8/layout/hierarchy1"/>
    <dgm:cxn modelId="{F7D043E2-4535-4147-80C0-657B0051B5CD}" type="presParOf" srcId="{C1E1D33B-DEFE-4DAB-92E8-D156B4EC87BD}" destId="{4F6BE12D-08A5-4EEA-93E9-C214BD239ABB}" srcOrd="0" destOrd="0" presId="urn:microsoft.com/office/officeart/2005/8/layout/hierarchy1"/>
    <dgm:cxn modelId="{3AB8AF8E-7311-401C-9D55-5C06DBABBBB6}" type="presParOf" srcId="{C1E1D33B-DEFE-4DAB-92E8-D156B4EC87BD}" destId="{A37905C6-30FD-4876-B1A9-69CDC0F9715F}" srcOrd="1" destOrd="0" presId="urn:microsoft.com/office/officeart/2005/8/layout/hierarchy1"/>
    <dgm:cxn modelId="{8BA2A535-523E-4537-907C-88AFDAE2B33F}" type="presParOf" srcId="{A37905C6-30FD-4876-B1A9-69CDC0F9715F}" destId="{BAA2CB14-42F4-499C-BACC-8E6460BC2936}" srcOrd="0" destOrd="0" presId="urn:microsoft.com/office/officeart/2005/8/layout/hierarchy1"/>
    <dgm:cxn modelId="{08F9F804-6CA0-4844-9508-45FA68E0056B}" type="presParOf" srcId="{BAA2CB14-42F4-499C-BACC-8E6460BC2936}" destId="{6683AFC7-A252-424B-BC8B-B56519F1D909}" srcOrd="0" destOrd="0" presId="urn:microsoft.com/office/officeart/2005/8/layout/hierarchy1"/>
    <dgm:cxn modelId="{C730903F-CC9A-4CA2-A84E-2A15365B8814}" type="presParOf" srcId="{BAA2CB14-42F4-499C-BACC-8E6460BC2936}" destId="{BB3BA543-3F09-4D92-979A-7ED309A9421C}" srcOrd="1" destOrd="0" presId="urn:microsoft.com/office/officeart/2005/8/layout/hierarchy1"/>
    <dgm:cxn modelId="{9028006A-50E3-4CE7-8789-17B933040486}" type="presParOf" srcId="{A37905C6-30FD-4876-B1A9-69CDC0F9715F}" destId="{1D27B3BE-2302-443E-8B49-E721C7835542}" srcOrd="1" destOrd="0" presId="urn:microsoft.com/office/officeart/2005/8/layout/hierarchy1"/>
    <dgm:cxn modelId="{3D12A0F8-E6FC-45EF-953F-D02CFB6224B1}" type="presParOf" srcId="{3A88CBE4-175F-49FD-866D-B2309DB73B78}" destId="{2CA74F69-761B-4B3D-ADAA-CC7D23C83FA0}" srcOrd="2" destOrd="0" presId="urn:microsoft.com/office/officeart/2005/8/layout/hierarchy1"/>
    <dgm:cxn modelId="{D3C064C9-D215-458A-88B2-9A0F94EC74DF}" type="presParOf" srcId="{3A88CBE4-175F-49FD-866D-B2309DB73B78}" destId="{230354F8-C313-490A-ABFB-2201E43ECBB6}" srcOrd="3" destOrd="0" presId="urn:microsoft.com/office/officeart/2005/8/layout/hierarchy1"/>
    <dgm:cxn modelId="{28B77D96-47AF-40D3-A008-237CD0CA8CF8}" type="presParOf" srcId="{230354F8-C313-490A-ABFB-2201E43ECBB6}" destId="{047BE4A2-CF8B-4A9F-BEE3-A90E7CCD63F9}" srcOrd="0" destOrd="0" presId="urn:microsoft.com/office/officeart/2005/8/layout/hierarchy1"/>
    <dgm:cxn modelId="{A0F63C52-E098-4E73-94AE-1078529A6398}" type="presParOf" srcId="{047BE4A2-CF8B-4A9F-BEE3-A90E7CCD63F9}" destId="{EBB78C0A-4F54-4263-AA08-3428E1F738E7}" srcOrd="0" destOrd="0" presId="urn:microsoft.com/office/officeart/2005/8/layout/hierarchy1"/>
    <dgm:cxn modelId="{9BD7A012-16FC-4B16-B717-280F1CF0A685}" type="presParOf" srcId="{047BE4A2-CF8B-4A9F-BEE3-A90E7CCD63F9}" destId="{0880BF89-8C81-456B-BFD4-75B00BFF3425}" srcOrd="1" destOrd="0" presId="urn:microsoft.com/office/officeart/2005/8/layout/hierarchy1"/>
    <dgm:cxn modelId="{C314AD27-078E-444B-8FDB-CE3FE1F40BE3}" type="presParOf" srcId="{230354F8-C313-490A-ABFB-2201E43ECBB6}" destId="{9A51AB8B-0435-4FDE-AF4C-12706AE9A219}" srcOrd="1" destOrd="0" presId="urn:microsoft.com/office/officeart/2005/8/layout/hierarchy1"/>
    <dgm:cxn modelId="{D6D7CDB1-E38A-4FD3-9BDA-BAC8C38D10C4}" type="presParOf" srcId="{9A51AB8B-0435-4FDE-AF4C-12706AE9A219}" destId="{BC463D1A-4AEE-4977-A9C3-B16A59749791}" srcOrd="0" destOrd="0" presId="urn:microsoft.com/office/officeart/2005/8/layout/hierarchy1"/>
    <dgm:cxn modelId="{BEC24A41-285B-41F2-B86C-25EC62EA77AC}" type="presParOf" srcId="{9A51AB8B-0435-4FDE-AF4C-12706AE9A219}" destId="{FF417BD9-B830-4224-AF6F-E467F5A8D45A}" srcOrd="1" destOrd="0" presId="urn:microsoft.com/office/officeart/2005/8/layout/hierarchy1"/>
    <dgm:cxn modelId="{7E83308A-6101-45BD-974B-5B3582AAB120}" type="presParOf" srcId="{FF417BD9-B830-4224-AF6F-E467F5A8D45A}" destId="{3DA34B47-BA13-4923-853D-A6B72649CA9E}" srcOrd="0" destOrd="0" presId="urn:microsoft.com/office/officeart/2005/8/layout/hierarchy1"/>
    <dgm:cxn modelId="{0B688C9D-38D8-49D1-B5D3-5E7A8C3F0EB9}" type="presParOf" srcId="{3DA34B47-BA13-4923-853D-A6B72649CA9E}" destId="{424A2AD7-086F-4E03-905F-66FC165FA347}" srcOrd="0" destOrd="0" presId="urn:microsoft.com/office/officeart/2005/8/layout/hierarchy1"/>
    <dgm:cxn modelId="{248FEE6B-1284-4715-95D2-D945FE412BFC}" type="presParOf" srcId="{3DA34B47-BA13-4923-853D-A6B72649CA9E}" destId="{250FA24C-85DB-4D51-818B-1C773FB20BA9}" srcOrd="1" destOrd="0" presId="urn:microsoft.com/office/officeart/2005/8/layout/hierarchy1"/>
    <dgm:cxn modelId="{13B995A1-985D-4073-88CE-D4E7FFB0E865}" type="presParOf" srcId="{FF417BD9-B830-4224-AF6F-E467F5A8D45A}" destId="{7E770952-616D-415B-80C0-CE525FFAFF3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463D1A-4AEE-4977-A9C3-B16A59749791}">
      <dsp:nvSpPr>
        <dsp:cNvPr id="0" name=""/>
        <dsp:cNvSpPr/>
      </dsp:nvSpPr>
      <dsp:spPr>
        <a:xfrm>
          <a:off x="3505961" y="2060074"/>
          <a:ext cx="534157" cy="98524"/>
        </a:xfrm>
        <a:custGeom>
          <a:avLst/>
          <a:gdLst/>
          <a:ahLst/>
          <a:cxnLst/>
          <a:rect l="0" t="0" r="0" b="0"/>
          <a:pathLst>
            <a:path>
              <a:moveTo>
                <a:pt x="534157" y="0"/>
              </a:moveTo>
              <a:lnTo>
                <a:pt x="534157" y="42629"/>
              </a:lnTo>
              <a:lnTo>
                <a:pt x="0" y="42629"/>
              </a:lnTo>
              <a:lnTo>
                <a:pt x="0" y="985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74F69-761B-4B3D-ADAA-CC7D23C83FA0}">
      <dsp:nvSpPr>
        <dsp:cNvPr id="0" name=""/>
        <dsp:cNvSpPr/>
      </dsp:nvSpPr>
      <dsp:spPr>
        <a:xfrm>
          <a:off x="3205145" y="1447150"/>
          <a:ext cx="834973" cy="229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98"/>
              </a:lnTo>
              <a:lnTo>
                <a:pt x="834973" y="173898"/>
              </a:lnTo>
              <a:lnTo>
                <a:pt x="834973" y="2297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BE12D-08A5-4EEA-93E9-C214BD239ABB}">
      <dsp:nvSpPr>
        <dsp:cNvPr id="0" name=""/>
        <dsp:cNvSpPr/>
      </dsp:nvSpPr>
      <dsp:spPr>
        <a:xfrm>
          <a:off x="2252480" y="2065855"/>
          <a:ext cx="336986" cy="106324"/>
        </a:xfrm>
        <a:custGeom>
          <a:avLst/>
          <a:gdLst/>
          <a:ahLst/>
          <a:cxnLst/>
          <a:rect l="0" t="0" r="0" b="0"/>
          <a:pathLst>
            <a:path>
              <a:moveTo>
                <a:pt x="336986" y="0"/>
              </a:moveTo>
              <a:lnTo>
                <a:pt x="336986" y="50430"/>
              </a:lnTo>
              <a:lnTo>
                <a:pt x="0" y="50430"/>
              </a:lnTo>
              <a:lnTo>
                <a:pt x="0" y="1063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AD196-F6B2-4A11-8325-F7FF9E62FC7D}">
      <dsp:nvSpPr>
        <dsp:cNvPr id="0" name=""/>
        <dsp:cNvSpPr/>
      </dsp:nvSpPr>
      <dsp:spPr>
        <a:xfrm>
          <a:off x="2589467" y="1447150"/>
          <a:ext cx="615677" cy="235574"/>
        </a:xfrm>
        <a:custGeom>
          <a:avLst/>
          <a:gdLst/>
          <a:ahLst/>
          <a:cxnLst/>
          <a:rect l="0" t="0" r="0" b="0"/>
          <a:pathLst>
            <a:path>
              <a:moveTo>
                <a:pt x="615677" y="0"/>
              </a:moveTo>
              <a:lnTo>
                <a:pt x="615677" y="179679"/>
              </a:lnTo>
              <a:lnTo>
                <a:pt x="0" y="179679"/>
              </a:lnTo>
              <a:lnTo>
                <a:pt x="0" y="2355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DF476-C2D6-4895-A095-1E59719ED858}">
      <dsp:nvSpPr>
        <dsp:cNvPr id="0" name=""/>
        <dsp:cNvSpPr/>
      </dsp:nvSpPr>
      <dsp:spPr>
        <a:xfrm>
          <a:off x="2525321" y="942862"/>
          <a:ext cx="679824" cy="121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61"/>
              </a:lnTo>
              <a:lnTo>
                <a:pt x="679824" y="65261"/>
              </a:lnTo>
              <a:lnTo>
                <a:pt x="679824" y="1211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57D70-6D7F-43EC-893C-B284D9979DE4}">
      <dsp:nvSpPr>
        <dsp:cNvPr id="0" name=""/>
        <dsp:cNvSpPr/>
      </dsp:nvSpPr>
      <dsp:spPr>
        <a:xfrm>
          <a:off x="1559168" y="1501470"/>
          <a:ext cx="413076" cy="124895"/>
        </a:xfrm>
        <a:custGeom>
          <a:avLst/>
          <a:gdLst/>
          <a:ahLst/>
          <a:cxnLst/>
          <a:rect l="0" t="0" r="0" b="0"/>
          <a:pathLst>
            <a:path>
              <a:moveTo>
                <a:pt x="413076" y="0"/>
              </a:moveTo>
              <a:lnTo>
                <a:pt x="413076" y="69000"/>
              </a:lnTo>
              <a:lnTo>
                <a:pt x="0" y="69000"/>
              </a:lnTo>
              <a:lnTo>
                <a:pt x="0" y="124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BBB37-2E6B-493D-8A32-3B7C31AC7F5F}">
      <dsp:nvSpPr>
        <dsp:cNvPr id="0" name=""/>
        <dsp:cNvSpPr/>
      </dsp:nvSpPr>
      <dsp:spPr>
        <a:xfrm>
          <a:off x="1972244" y="942862"/>
          <a:ext cx="553076" cy="175476"/>
        </a:xfrm>
        <a:custGeom>
          <a:avLst/>
          <a:gdLst/>
          <a:ahLst/>
          <a:cxnLst/>
          <a:rect l="0" t="0" r="0" b="0"/>
          <a:pathLst>
            <a:path>
              <a:moveTo>
                <a:pt x="553076" y="0"/>
              </a:moveTo>
              <a:lnTo>
                <a:pt x="553076" y="119581"/>
              </a:lnTo>
              <a:lnTo>
                <a:pt x="0" y="119581"/>
              </a:lnTo>
              <a:lnTo>
                <a:pt x="0" y="17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91212-4FC6-4E5B-B04A-95732D414283}">
      <dsp:nvSpPr>
        <dsp:cNvPr id="0" name=""/>
        <dsp:cNvSpPr/>
      </dsp:nvSpPr>
      <dsp:spPr>
        <a:xfrm>
          <a:off x="2525321" y="397833"/>
          <a:ext cx="552258" cy="161898"/>
        </a:xfrm>
        <a:custGeom>
          <a:avLst/>
          <a:gdLst/>
          <a:ahLst/>
          <a:cxnLst/>
          <a:rect l="0" t="0" r="0" b="0"/>
          <a:pathLst>
            <a:path>
              <a:moveTo>
                <a:pt x="552258" y="0"/>
              </a:moveTo>
              <a:lnTo>
                <a:pt x="552258" y="106003"/>
              </a:lnTo>
              <a:lnTo>
                <a:pt x="0" y="106003"/>
              </a:lnTo>
              <a:lnTo>
                <a:pt x="0" y="1618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8DCE1-E60D-48AE-9448-C2B3C7EF97DD}">
      <dsp:nvSpPr>
        <dsp:cNvPr id="0" name=""/>
        <dsp:cNvSpPr/>
      </dsp:nvSpPr>
      <dsp:spPr>
        <a:xfrm>
          <a:off x="2775901" y="14701"/>
          <a:ext cx="603356" cy="38313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D57292-53A9-4825-A6D4-ACF52B7B6639}">
      <dsp:nvSpPr>
        <dsp:cNvPr id="0" name=""/>
        <dsp:cNvSpPr/>
      </dsp:nvSpPr>
      <dsp:spPr>
        <a:xfrm>
          <a:off x="2842940" y="78389"/>
          <a:ext cx="603356" cy="38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</a:t>
          </a:r>
        </a:p>
      </dsp:txBody>
      <dsp:txXfrm>
        <a:off x="2854162" y="89611"/>
        <a:ext cx="580912" cy="360687"/>
      </dsp:txXfrm>
    </dsp:sp>
    <dsp:sp modelId="{6029B922-7CE4-4C81-AFAE-F7137D13B20C}">
      <dsp:nvSpPr>
        <dsp:cNvPr id="0" name=""/>
        <dsp:cNvSpPr/>
      </dsp:nvSpPr>
      <dsp:spPr>
        <a:xfrm>
          <a:off x="2223642" y="559731"/>
          <a:ext cx="603356" cy="38313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E5D31B-1A5E-4548-8600-96211FB95100}">
      <dsp:nvSpPr>
        <dsp:cNvPr id="0" name=""/>
        <dsp:cNvSpPr/>
      </dsp:nvSpPr>
      <dsp:spPr>
        <a:xfrm>
          <a:off x="2290682" y="623418"/>
          <a:ext cx="603356" cy="38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</a:t>
          </a:r>
        </a:p>
      </dsp:txBody>
      <dsp:txXfrm>
        <a:off x="2301904" y="634640"/>
        <a:ext cx="580912" cy="360687"/>
      </dsp:txXfrm>
    </dsp:sp>
    <dsp:sp modelId="{D65FE7E5-B8B9-4A46-8280-C250D6A1175F}">
      <dsp:nvSpPr>
        <dsp:cNvPr id="0" name=""/>
        <dsp:cNvSpPr/>
      </dsp:nvSpPr>
      <dsp:spPr>
        <a:xfrm>
          <a:off x="1670565" y="1118338"/>
          <a:ext cx="603356" cy="38313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35580E-2FF4-4676-8DAC-88627181BFE8}">
      <dsp:nvSpPr>
        <dsp:cNvPr id="0" name=""/>
        <dsp:cNvSpPr/>
      </dsp:nvSpPr>
      <dsp:spPr>
        <a:xfrm>
          <a:off x="1737605" y="1182026"/>
          <a:ext cx="603356" cy="38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</a:t>
          </a:r>
        </a:p>
      </dsp:txBody>
      <dsp:txXfrm>
        <a:off x="1748827" y="1193248"/>
        <a:ext cx="580912" cy="360687"/>
      </dsp:txXfrm>
    </dsp:sp>
    <dsp:sp modelId="{58CBF395-8AE4-48C1-855A-6684C4664B47}">
      <dsp:nvSpPr>
        <dsp:cNvPr id="0" name=""/>
        <dsp:cNvSpPr/>
      </dsp:nvSpPr>
      <dsp:spPr>
        <a:xfrm>
          <a:off x="1257489" y="1626365"/>
          <a:ext cx="603356" cy="38313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5392DE-3321-4E58-A188-53F11830A22A}">
      <dsp:nvSpPr>
        <dsp:cNvPr id="0" name=""/>
        <dsp:cNvSpPr/>
      </dsp:nvSpPr>
      <dsp:spPr>
        <a:xfrm>
          <a:off x="1324529" y="1690053"/>
          <a:ext cx="603356" cy="38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</a:t>
          </a:r>
        </a:p>
      </dsp:txBody>
      <dsp:txXfrm>
        <a:off x="1335751" y="1701275"/>
        <a:ext cx="580912" cy="360687"/>
      </dsp:txXfrm>
    </dsp:sp>
    <dsp:sp modelId="{6CD32B2F-A81D-427C-9465-EDF7638FF35B}">
      <dsp:nvSpPr>
        <dsp:cNvPr id="0" name=""/>
        <dsp:cNvSpPr/>
      </dsp:nvSpPr>
      <dsp:spPr>
        <a:xfrm>
          <a:off x="2903466" y="1064018"/>
          <a:ext cx="603356" cy="38313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035D91-3FB7-4F1E-ADE6-A62DAEBC959E}">
      <dsp:nvSpPr>
        <dsp:cNvPr id="0" name=""/>
        <dsp:cNvSpPr/>
      </dsp:nvSpPr>
      <dsp:spPr>
        <a:xfrm>
          <a:off x="2970506" y="1127706"/>
          <a:ext cx="603356" cy="38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I</a:t>
          </a:r>
        </a:p>
      </dsp:txBody>
      <dsp:txXfrm>
        <a:off x="2981728" y="1138928"/>
        <a:ext cx="580912" cy="360687"/>
      </dsp:txXfrm>
    </dsp:sp>
    <dsp:sp modelId="{2C9C3EF8-29F3-42F4-BBC3-AFD27E1FE6F7}">
      <dsp:nvSpPr>
        <dsp:cNvPr id="0" name=""/>
        <dsp:cNvSpPr/>
      </dsp:nvSpPr>
      <dsp:spPr>
        <a:xfrm>
          <a:off x="2287789" y="1682724"/>
          <a:ext cx="603356" cy="38313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48E6D9-4A17-4019-AAB3-64741CEBBEC2}">
      <dsp:nvSpPr>
        <dsp:cNvPr id="0" name=""/>
        <dsp:cNvSpPr/>
      </dsp:nvSpPr>
      <dsp:spPr>
        <a:xfrm>
          <a:off x="2354828" y="1746411"/>
          <a:ext cx="603356" cy="38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Z</a:t>
          </a:r>
        </a:p>
      </dsp:txBody>
      <dsp:txXfrm>
        <a:off x="2366050" y="1757633"/>
        <a:ext cx="580912" cy="360687"/>
      </dsp:txXfrm>
    </dsp:sp>
    <dsp:sp modelId="{6683AFC7-A252-424B-BC8B-B56519F1D909}">
      <dsp:nvSpPr>
        <dsp:cNvPr id="0" name=""/>
        <dsp:cNvSpPr/>
      </dsp:nvSpPr>
      <dsp:spPr>
        <a:xfrm>
          <a:off x="1950802" y="2172180"/>
          <a:ext cx="603356" cy="38313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3BA543-3F09-4D92-979A-7ED309A9421C}">
      <dsp:nvSpPr>
        <dsp:cNvPr id="0" name=""/>
        <dsp:cNvSpPr/>
      </dsp:nvSpPr>
      <dsp:spPr>
        <a:xfrm>
          <a:off x="2017841" y="2235868"/>
          <a:ext cx="603356" cy="38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</a:t>
          </a:r>
        </a:p>
      </dsp:txBody>
      <dsp:txXfrm>
        <a:off x="2029063" y="2247090"/>
        <a:ext cx="580912" cy="360687"/>
      </dsp:txXfrm>
    </dsp:sp>
    <dsp:sp modelId="{EBB78C0A-4F54-4263-AA08-3428E1F738E7}">
      <dsp:nvSpPr>
        <dsp:cNvPr id="0" name=""/>
        <dsp:cNvSpPr/>
      </dsp:nvSpPr>
      <dsp:spPr>
        <a:xfrm>
          <a:off x="3738440" y="1676942"/>
          <a:ext cx="603356" cy="38313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80BF89-8C81-456B-BFD4-75B00BFF3425}">
      <dsp:nvSpPr>
        <dsp:cNvPr id="0" name=""/>
        <dsp:cNvSpPr/>
      </dsp:nvSpPr>
      <dsp:spPr>
        <a:xfrm>
          <a:off x="3805480" y="1740630"/>
          <a:ext cx="603356" cy="38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Y</a:t>
          </a:r>
        </a:p>
      </dsp:txBody>
      <dsp:txXfrm>
        <a:off x="3816702" y="1751852"/>
        <a:ext cx="580912" cy="360687"/>
      </dsp:txXfrm>
    </dsp:sp>
    <dsp:sp modelId="{424A2AD7-086F-4E03-905F-66FC165FA347}">
      <dsp:nvSpPr>
        <dsp:cNvPr id="0" name=""/>
        <dsp:cNvSpPr/>
      </dsp:nvSpPr>
      <dsp:spPr>
        <a:xfrm>
          <a:off x="3204283" y="2158598"/>
          <a:ext cx="603356" cy="38313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0FA24C-85DB-4D51-818B-1C773FB20BA9}">
      <dsp:nvSpPr>
        <dsp:cNvPr id="0" name=""/>
        <dsp:cNvSpPr/>
      </dsp:nvSpPr>
      <dsp:spPr>
        <a:xfrm>
          <a:off x="3271322" y="2222286"/>
          <a:ext cx="603356" cy="383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Q</a:t>
          </a:r>
        </a:p>
      </dsp:txBody>
      <dsp:txXfrm>
        <a:off x="3282544" y="2233508"/>
        <a:ext cx="580912" cy="360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3876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Skalak, Michael</cp:lastModifiedBy>
  <cp:revision>16</cp:revision>
  <cp:lastPrinted>2016-03-08T18:37:00Z</cp:lastPrinted>
  <dcterms:created xsi:type="dcterms:W3CDTF">2018-03-05T15:46:00Z</dcterms:created>
  <dcterms:modified xsi:type="dcterms:W3CDTF">2019-03-06T18:32:00Z</dcterms:modified>
</cp:coreProperties>
</file>