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11822" w14:textId="77777777" w:rsidR="00510BA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Roll:</w:t>
      </w:r>
      <w:r>
        <w:rPr>
          <w:b/>
          <w:sz w:val="24"/>
          <w:szCs w:val="24"/>
        </w:rPr>
        <w:t xml:space="preserve"> 1703054</w:t>
      </w:r>
    </w:p>
    <w:p w14:paraId="5857871F" w14:textId="77777777" w:rsidR="00510BA7" w:rsidRDefault="00510BA7">
      <w:pPr>
        <w:rPr>
          <w:b/>
          <w:sz w:val="24"/>
          <w:szCs w:val="24"/>
        </w:rPr>
      </w:pPr>
    </w:p>
    <w:p w14:paraId="382D47CD" w14:textId="77777777" w:rsidR="00BA4564" w:rsidRDefault="00BA4564">
      <w:pPr>
        <w:rPr>
          <w:b/>
          <w:u w:val="single"/>
        </w:rPr>
      </w:pPr>
    </w:p>
    <w:p w14:paraId="30E7A800" w14:textId="66B7E732" w:rsidR="00510BA7" w:rsidRDefault="00000000">
      <w:r>
        <w:rPr>
          <w:b/>
          <w:u w:val="single"/>
        </w:rPr>
        <w:t>The Instruction Set Architecture (ISA):</w:t>
      </w:r>
      <w:r>
        <w:t xml:space="preserve"> </w:t>
      </w:r>
    </w:p>
    <w:p w14:paraId="4224C584" w14:textId="77777777" w:rsidR="00510BA7" w:rsidRDefault="00000000">
      <w:r>
        <w:t>Types of instructions supported = 3</w:t>
      </w:r>
    </w:p>
    <w:p w14:paraId="17BA37AA" w14:textId="77777777" w:rsidR="00510BA7" w:rsidRDefault="00000000">
      <w:r>
        <w:t>No. of ALU operations supported = 2</w:t>
      </w:r>
    </w:p>
    <w:p w14:paraId="5DF63F03" w14:textId="77777777" w:rsidR="00510BA7" w:rsidRDefault="00000000">
      <w:r>
        <w:t>No. of registers in register set = 3</w:t>
      </w:r>
    </w:p>
    <w:p w14:paraId="4ADC3027" w14:textId="77777777" w:rsidR="00510BA7" w:rsidRDefault="00000000">
      <w:r>
        <w:t>Word size of CPU = 5</w:t>
      </w:r>
    </w:p>
    <w:p w14:paraId="7C302EBE" w14:textId="77777777" w:rsidR="00510BA7" w:rsidRDefault="00000000">
      <w:r>
        <w:t>Word size of RAM &amp; ISA = 16</w:t>
      </w:r>
    </w:p>
    <w:p w14:paraId="5F7E2269" w14:textId="77777777" w:rsidR="00510BA7" w:rsidRDefault="00510BA7">
      <w:pPr>
        <w:rPr>
          <w:sz w:val="24"/>
          <w:szCs w:val="24"/>
        </w:rPr>
      </w:pPr>
    </w:p>
    <w:p w14:paraId="702F5EA9" w14:textId="77777777" w:rsidR="00BA4564" w:rsidRDefault="00BA4564">
      <w:pPr>
        <w:rPr>
          <w:b/>
          <w:sz w:val="24"/>
          <w:szCs w:val="24"/>
        </w:rPr>
      </w:pPr>
    </w:p>
    <w:p w14:paraId="04FB0BDC" w14:textId="3C2846C2" w:rsidR="00510BA7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Register Mode:</w:t>
      </w:r>
      <w:r>
        <w:rPr>
          <w:sz w:val="24"/>
          <w:szCs w:val="24"/>
        </w:rPr>
        <w:t xml:space="preserve"> </w:t>
      </w:r>
    </w:p>
    <w:tbl>
      <w:tblPr>
        <w:tblStyle w:val="a"/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2265"/>
        <w:gridCol w:w="1872"/>
        <w:gridCol w:w="1872"/>
        <w:gridCol w:w="1872"/>
      </w:tblGrid>
      <w:tr w:rsidR="00510BA7" w14:paraId="0FCA6A80" w14:textId="77777777">
        <w:trPr>
          <w:trHeight w:val="420"/>
          <w:tblHeader/>
        </w:trPr>
        <w:tc>
          <w:tcPr>
            <w:tcW w:w="37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B81C" w14:textId="77777777" w:rsidR="00510B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Opcode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E510" w14:textId="77777777" w:rsidR="00510B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Register 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956F3" w14:textId="77777777" w:rsidR="00510B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Register 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994B2" w14:textId="77777777" w:rsidR="00510B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Unused</w:t>
            </w:r>
          </w:p>
        </w:tc>
      </w:tr>
      <w:tr w:rsidR="00510BA7" w14:paraId="33ECC33A" w14:textId="77777777">
        <w:trPr>
          <w:trHeight w:val="465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7150" w14:textId="77777777" w:rsidR="00510B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Type (2 bits)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BE879" w14:textId="77777777" w:rsidR="00510B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Operations (1 bit)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23EB4" w14:textId="77777777" w:rsidR="00510B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 bits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4394" w14:textId="77777777" w:rsidR="00510B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 bits</w:t>
            </w:r>
          </w:p>
        </w:tc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437B" w14:textId="77777777" w:rsidR="00510BA7" w:rsidRDefault="00510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5FBEA0CB" w14:textId="77777777" w:rsidR="00510BA7" w:rsidRDefault="00510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2F2B8728" w14:textId="77777777" w:rsidR="00510B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 bits</w:t>
            </w:r>
          </w:p>
        </w:tc>
      </w:tr>
      <w:tr w:rsidR="00510BA7" w14:paraId="53C45D30" w14:textId="77777777">
        <w:trPr>
          <w:trHeight w:val="465"/>
        </w:trPr>
        <w:tc>
          <w:tcPr>
            <w:tcW w:w="14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A5CAB" w14:textId="77777777" w:rsidR="00510BA7" w:rsidRDefault="00510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3191C25F" w14:textId="77777777" w:rsidR="00510B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00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A7D78" w14:textId="77777777" w:rsidR="00510B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 (NOT)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3EF5" w14:textId="77777777" w:rsidR="00510B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00-10 (R0-R2)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81917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XX</w:t>
            </w: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6A43" w14:textId="77777777" w:rsidR="00510BA7" w:rsidRDefault="00510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10BA7" w14:paraId="79325033" w14:textId="77777777">
        <w:trPr>
          <w:trHeight w:val="465"/>
        </w:trPr>
        <w:tc>
          <w:tcPr>
            <w:tcW w:w="14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7D3E7" w14:textId="77777777" w:rsidR="00510BA7" w:rsidRDefault="00510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91A1D" w14:textId="77777777" w:rsidR="00510B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 (ROR)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922B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00-10 (R0-R2)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347FA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00-10 (R0-R2)</w:t>
            </w: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F8D1" w14:textId="77777777" w:rsidR="00510BA7" w:rsidRDefault="00510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A3BB269" w14:textId="77777777" w:rsidR="00510BA7" w:rsidRDefault="00510BA7"/>
    <w:p w14:paraId="7F381F9C" w14:textId="77777777" w:rsidR="00510BA7" w:rsidRDefault="00000000">
      <w:r>
        <w:rPr>
          <w:b/>
        </w:rPr>
        <w:t>Register Mode NOT:</w:t>
      </w:r>
      <w:r>
        <w:t xml:space="preserve"> 00 0 00 00 000000000</w:t>
      </w:r>
    </w:p>
    <w:p w14:paraId="2721B017" w14:textId="77777777" w:rsidR="00510BA7" w:rsidRDefault="00000000">
      <w:r>
        <w:rPr>
          <w:b/>
        </w:rPr>
        <w:t>Register Mode ROR:</w:t>
      </w:r>
      <w:r>
        <w:t xml:space="preserve"> 00 1 00 01 000000000</w:t>
      </w:r>
    </w:p>
    <w:p w14:paraId="526D251E" w14:textId="77777777" w:rsidR="00510BA7" w:rsidRDefault="00510BA7"/>
    <w:p w14:paraId="4035C3AB" w14:textId="77777777" w:rsidR="00510BA7" w:rsidRDefault="00510BA7"/>
    <w:p w14:paraId="54134121" w14:textId="77777777" w:rsidR="00BA4564" w:rsidRDefault="00BA4564">
      <w:pPr>
        <w:rPr>
          <w:b/>
          <w:sz w:val="24"/>
          <w:szCs w:val="24"/>
        </w:rPr>
      </w:pPr>
    </w:p>
    <w:p w14:paraId="4F646D3A" w14:textId="77777777" w:rsidR="00BA4564" w:rsidRDefault="00BA4564">
      <w:pPr>
        <w:rPr>
          <w:b/>
          <w:sz w:val="24"/>
          <w:szCs w:val="24"/>
        </w:rPr>
      </w:pPr>
    </w:p>
    <w:p w14:paraId="69A053CE" w14:textId="01B672F2" w:rsidR="00510BA7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Immediate Mode:</w:t>
      </w:r>
      <w:r>
        <w:rPr>
          <w:sz w:val="24"/>
          <w:szCs w:val="24"/>
        </w:rPr>
        <w:t xml:space="preserve"> </w:t>
      </w:r>
    </w:p>
    <w:tbl>
      <w:tblPr>
        <w:tblStyle w:val="a0"/>
        <w:tblW w:w="93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2265"/>
        <w:gridCol w:w="1872"/>
        <w:gridCol w:w="2640"/>
        <w:gridCol w:w="1110"/>
      </w:tblGrid>
      <w:tr w:rsidR="00510BA7" w14:paraId="1E9D7F32" w14:textId="77777777">
        <w:trPr>
          <w:trHeight w:val="420"/>
          <w:tblHeader/>
        </w:trPr>
        <w:tc>
          <w:tcPr>
            <w:tcW w:w="37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BFA20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Opcode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773DE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Register 1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4E81C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Constant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598F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Unused</w:t>
            </w:r>
          </w:p>
        </w:tc>
      </w:tr>
      <w:tr w:rsidR="00510BA7" w14:paraId="090544E2" w14:textId="77777777">
        <w:trPr>
          <w:trHeight w:val="465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5625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Type (2 bits)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67DAC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Operations (1 bit)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D3C0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2 bits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434B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5 bits</w:t>
            </w:r>
          </w:p>
        </w:tc>
        <w:tc>
          <w:tcPr>
            <w:tcW w:w="11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17D39" w14:textId="77777777" w:rsidR="00510BA7" w:rsidRDefault="00510BA7">
            <w:pPr>
              <w:widowControl w:val="0"/>
              <w:spacing w:line="240" w:lineRule="auto"/>
              <w:jc w:val="center"/>
            </w:pPr>
          </w:p>
          <w:p w14:paraId="32DDB99E" w14:textId="77777777" w:rsidR="00510BA7" w:rsidRDefault="00510BA7">
            <w:pPr>
              <w:widowControl w:val="0"/>
              <w:spacing w:line="240" w:lineRule="auto"/>
              <w:jc w:val="center"/>
            </w:pPr>
          </w:p>
          <w:p w14:paraId="7F26A7EE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6 bits</w:t>
            </w:r>
          </w:p>
        </w:tc>
      </w:tr>
      <w:tr w:rsidR="00510BA7" w14:paraId="192D1BBC" w14:textId="77777777">
        <w:trPr>
          <w:trHeight w:val="465"/>
        </w:trPr>
        <w:tc>
          <w:tcPr>
            <w:tcW w:w="14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497A" w14:textId="77777777" w:rsidR="00510BA7" w:rsidRDefault="00510BA7">
            <w:pPr>
              <w:widowControl w:val="0"/>
              <w:spacing w:line="240" w:lineRule="auto"/>
              <w:jc w:val="center"/>
            </w:pPr>
          </w:p>
          <w:p w14:paraId="197F89B7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01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2F464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0 (NOT)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8209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00-10 (R0-R2)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67B7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XXXXX</w:t>
            </w:r>
          </w:p>
        </w:tc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2A627" w14:textId="77777777" w:rsidR="00510BA7" w:rsidRDefault="00510BA7">
            <w:pPr>
              <w:widowControl w:val="0"/>
              <w:spacing w:line="240" w:lineRule="auto"/>
            </w:pPr>
          </w:p>
        </w:tc>
      </w:tr>
      <w:tr w:rsidR="00510BA7" w14:paraId="76A7A47E" w14:textId="77777777">
        <w:trPr>
          <w:trHeight w:val="465"/>
        </w:trPr>
        <w:tc>
          <w:tcPr>
            <w:tcW w:w="14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DAE9F" w14:textId="77777777" w:rsidR="00510BA7" w:rsidRDefault="00510BA7">
            <w:pPr>
              <w:widowControl w:val="0"/>
              <w:spacing w:line="240" w:lineRule="auto"/>
            </w:pP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F3DC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1 (ROR)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8208E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00-10 (R0-R2)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5B511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00000-00010 (R0-R2)</w:t>
            </w:r>
          </w:p>
        </w:tc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FF99B" w14:textId="77777777" w:rsidR="00510BA7" w:rsidRDefault="00510BA7">
            <w:pPr>
              <w:widowControl w:val="0"/>
              <w:spacing w:line="240" w:lineRule="auto"/>
            </w:pPr>
          </w:p>
        </w:tc>
      </w:tr>
    </w:tbl>
    <w:p w14:paraId="185E7946" w14:textId="77777777" w:rsidR="00510BA7" w:rsidRDefault="00510BA7"/>
    <w:p w14:paraId="7B5F43E0" w14:textId="77777777" w:rsidR="00510BA7" w:rsidRDefault="00000000">
      <w:r>
        <w:rPr>
          <w:b/>
        </w:rPr>
        <w:t>Immediate Mode NOT:</w:t>
      </w:r>
      <w:r>
        <w:t xml:space="preserve"> 01 0 00 00000 000000</w:t>
      </w:r>
    </w:p>
    <w:p w14:paraId="10BBD33A" w14:textId="77777777" w:rsidR="00510BA7" w:rsidRDefault="00000000">
      <w:r>
        <w:rPr>
          <w:b/>
          <w:sz w:val="24"/>
          <w:szCs w:val="24"/>
        </w:rPr>
        <w:t>Immediate Mode ROR:</w:t>
      </w:r>
      <w:r>
        <w:t xml:space="preserve"> 01 1 00 00001 000000</w:t>
      </w:r>
    </w:p>
    <w:p w14:paraId="10A30C73" w14:textId="77777777" w:rsidR="00510BA7" w:rsidRDefault="00510BA7"/>
    <w:p w14:paraId="5A2149FA" w14:textId="77777777" w:rsidR="00510BA7" w:rsidRDefault="00510BA7"/>
    <w:p w14:paraId="7D747F1B" w14:textId="77777777" w:rsidR="00BA4564" w:rsidRDefault="00BA4564">
      <w:pPr>
        <w:rPr>
          <w:b/>
          <w:sz w:val="24"/>
          <w:szCs w:val="24"/>
        </w:rPr>
      </w:pPr>
    </w:p>
    <w:p w14:paraId="5AB4D8A4" w14:textId="77777777" w:rsidR="00BA4564" w:rsidRDefault="00BA4564">
      <w:pPr>
        <w:rPr>
          <w:b/>
          <w:sz w:val="24"/>
          <w:szCs w:val="24"/>
        </w:rPr>
      </w:pPr>
    </w:p>
    <w:p w14:paraId="749D4A1D" w14:textId="77777777" w:rsidR="00BA4564" w:rsidRDefault="00BA4564">
      <w:pPr>
        <w:rPr>
          <w:b/>
          <w:sz w:val="24"/>
          <w:szCs w:val="24"/>
        </w:rPr>
      </w:pPr>
    </w:p>
    <w:p w14:paraId="4A1FF07C" w14:textId="5ABF3691" w:rsidR="00510BA7" w:rsidRDefault="00000000">
      <w:r>
        <w:rPr>
          <w:b/>
          <w:sz w:val="24"/>
          <w:szCs w:val="24"/>
        </w:rPr>
        <w:lastRenderedPageBreak/>
        <w:t>Branching Mode:</w:t>
      </w:r>
      <w:r>
        <w:t xml:space="preserve"> </w:t>
      </w:r>
    </w:p>
    <w:tbl>
      <w:tblPr>
        <w:tblStyle w:val="a1"/>
        <w:tblW w:w="93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2265"/>
        <w:gridCol w:w="2532"/>
        <w:gridCol w:w="3090"/>
      </w:tblGrid>
      <w:tr w:rsidR="00510BA7" w14:paraId="19D5EAEC" w14:textId="77777777">
        <w:trPr>
          <w:trHeight w:val="420"/>
          <w:tblHeader/>
        </w:trPr>
        <w:tc>
          <w:tcPr>
            <w:tcW w:w="37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97C5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Opcode</w:t>
            </w:r>
          </w:p>
        </w:tc>
        <w:tc>
          <w:tcPr>
            <w:tcW w:w="2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0286B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Address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B987E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Unused</w:t>
            </w:r>
          </w:p>
        </w:tc>
      </w:tr>
      <w:tr w:rsidR="00510BA7" w14:paraId="6F104134" w14:textId="77777777">
        <w:trPr>
          <w:trHeight w:val="465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22EB6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Type (2 bits)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6C0D3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Operations (1 bit)</w:t>
            </w:r>
          </w:p>
        </w:tc>
        <w:tc>
          <w:tcPr>
            <w:tcW w:w="2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04E26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3 bits</w:t>
            </w:r>
          </w:p>
        </w:tc>
        <w:tc>
          <w:tcPr>
            <w:tcW w:w="30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2C612" w14:textId="77777777" w:rsidR="00510BA7" w:rsidRDefault="00510BA7">
            <w:pPr>
              <w:widowControl w:val="0"/>
              <w:spacing w:line="240" w:lineRule="auto"/>
              <w:jc w:val="center"/>
            </w:pPr>
          </w:p>
          <w:p w14:paraId="0AB57835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10 bits</w:t>
            </w:r>
          </w:p>
          <w:p w14:paraId="6ED150A8" w14:textId="77777777" w:rsidR="00510BA7" w:rsidRDefault="00510BA7">
            <w:pPr>
              <w:widowControl w:val="0"/>
              <w:spacing w:line="240" w:lineRule="auto"/>
              <w:jc w:val="center"/>
            </w:pPr>
          </w:p>
        </w:tc>
      </w:tr>
      <w:tr w:rsidR="00510BA7" w14:paraId="779CDFCB" w14:textId="77777777">
        <w:trPr>
          <w:trHeight w:val="550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2519D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1D944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0 (JZ)</w:t>
            </w:r>
          </w:p>
        </w:tc>
        <w:tc>
          <w:tcPr>
            <w:tcW w:w="2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C864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000-111 (0-7)</w:t>
            </w:r>
          </w:p>
        </w:tc>
        <w:tc>
          <w:tcPr>
            <w:tcW w:w="30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C7122" w14:textId="77777777" w:rsidR="00510BA7" w:rsidRDefault="00510BA7">
            <w:pPr>
              <w:widowControl w:val="0"/>
              <w:spacing w:line="240" w:lineRule="auto"/>
            </w:pPr>
          </w:p>
        </w:tc>
      </w:tr>
    </w:tbl>
    <w:p w14:paraId="584262A9" w14:textId="77777777" w:rsidR="00510BA7" w:rsidRDefault="00510BA7"/>
    <w:p w14:paraId="05CFC73D" w14:textId="77777777" w:rsidR="00510BA7" w:rsidRDefault="00000000">
      <w:r>
        <w:rPr>
          <w:b/>
          <w:sz w:val="24"/>
          <w:szCs w:val="24"/>
        </w:rPr>
        <w:t>Branching JZ:</w:t>
      </w:r>
      <w:r>
        <w:rPr>
          <w:b/>
        </w:rPr>
        <w:t xml:space="preserve"> </w:t>
      </w:r>
      <w:r>
        <w:t>10 0 000 0000000000</w:t>
      </w:r>
    </w:p>
    <w:sectPr w:rsidR="00510BA7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BA7"/>
    <w:rsid w:val="00510BA7"/>
    <w:rsid w:val="00BA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46FC"/>
  <w15:docId w15:val="{D8AC34AF-FA6C-46C9-B16C-C12B6537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2022-09-16T19:48:00Z</dcterms:created>
  <dcterms:modified xsi:type="dcterms:W3CDTF">2022-09-16T19:49:00Z</dcterms:modified>
</cp:coreProperties>
</file>