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C67A3" w14:textId="093D0567" w:rsidR="00DC72D8" w:rsidRDefault="00DC72D8" w:rsidP="00DC72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DC72D8">
        <w:rPr>
          <w:rFonts w:ascii="Helvetica" w:eastAsia="Times New Roman" w:hAnsi="Helvetica" w:cs="Helvetica"/>
          <w:color w:val="2D3B45"/>
          <w:sz w:val="24"/>
          <w:szCs w:val="24"/>
          <w:lang w:eastAsia="en-IN"/>
        </w:rPr>
        <w:t>What is a neural network neuron?</w:t>
      </w:r>
    </w:p>
    <w:p w14:paraId="620D0C4F" w14:textId="0377AA87" w:rsidR="00B80103" w:rsidRDefault="00B80103" w:rsidP="00B80103">
      <w:pPr>
        <w:pStyle w:val="NormalWeb"/>
        <w:shd w:val="clear" w:color="auto" w:fill="FFFFFF"/>
        <w:spacing w:before="180" w:beforeAutospacing="0" w:after="180" w:afterAutospacing="0"/>
        <w:ind w:left="375"/>
        <w:rPr>
          <w:rFonts w:ascii="Helvetica" w:hAnsi="Helvetica" w:cs="Helvetica"/>
          <w:color w:val="2D3B45"/>
        </w:rPr>
      </w:pPr>
      <w:r w:rsidRPr="00B80103">
        <w:rPr>
          <w:rFonts w:ascii="Helvetica" w:hAnsi="Helvetica" w:cs="Helvetica"/>
          <w:color w:val="2D3B45"/>
        </w:rPr>
        <w:t>A neuron is a fundamental unit of our brain. Neuron, w.r.t. our brain consists of a small "memory storage" or a "signal", as well as a "small computational unit". When we refer to neurons in NNs we only consider a small "memory storage" or a "signal" and keep the computation unit outside. This computation unit consists of two elements, a </w:t>
      </w:r>
      <w:r w:rsidRPr="00B80103">
        <w:rPr>
          <w:rFonts w:ascii="Helvetica" w:hAnsi="Helvetica" w:cs="Helvetica"/>
          <w:b/>
          <w:bCs/>
        </w:rPr>
        <w:t>weight, </w:t>
      </w:r>
      <w:r w:rsidRPr="00B80103">
        <w:rPr>
          <w:rFonts w:ascii="Helvetica" w:hAnsi="Helvetica" w:cs="Helvetica"/>
          <w:color w:val="2D3B45"/>
        </w:rPr>
        <w:t>and an </w:t>
      </w:r>
      <w:r w:rsidRPr="00B80103">
        <w:rPr>
          <w:rFonts w:ascii="Helvetica" w:hAnsi="Helvetica" w:cs="Helvetica"/>
          <w:b/>
          <w:bCs/>
        </w:rPr>
        <w:t>activation </w:t>
      </w:r>
      <w:r w:rsidRPr="00B80103">
        <w:rPr>
          <w:rFonts w:ascii="Helvetica" w:hAnsi="Helvetica" w:cs="Helvetica"/>
          <w:color w:val="2D3B45"/>
        </w:rPr>
        <w:t>function. Each neuron in both cases has input connections. Input connections to a brain neuron are called a dendrite and output connection is called an axon. Both are called just input and output weights in NNs. </w:t>
      </w:r>
    </w:p>
    <w:p w14:paraId="7C3EFAEB" w14:textId="310C33D9" w:rsidR="00B80103" w:rsidRDefault="00B80103" w:rsidP="00B80103">
      <w:pPr>
        <w:pStyle w:val="NormalWeb"/>
        <w:shd w:val="clear" w:color="auto" w:fill="FFFFFF"/>
        <w:spacing w:before="180" w:beforeAutospacing="0" w:after="180" w:afterAutospacing="0"/>
        <w:ind w:left="375"/>
        <w:rPr>
          <w:rFonts w:ascii="Helvetica" w:hAnsi="Helvetica" w:cs="Helvetica"/>
          <w:color w:val="2D3B45"/>
        </w:rPr>
      </w:pPr>
      <w:r w:rsidRPr="00B80103">
        <w:rPr>
          <w:rFonts w:ascii="Helvetica" w:hAnsi="Helvetica" w:cs="Helvetica"/>
          <w:color w:val="2D3B45"/>
        </w:rPr>
        <w:t>In our brain, we have different kinds of neurons doing different things (the brain's activation function) with the information coming in. In the case of NNs, we generally have a single activation like tanh/sigmoid/ReLU, etc. </w:t>
      </w:r>
    </w:p>
    <w:p w14:paraId="2EBA9269" w14:textId="14012BA0" w:rsidR="00663847" w:rsidRDefault="00663847" w:rsidP="00663847">
      <w:pPr>
        <w:shd w:val="clear" w:color="auto" w:fill="FFFFFF"/>
        <w:spacing w:before="240" w:after="240"/>
        <w:rPr>
          <w:rFonts w:ascii="Lato" w:eastAsia="Lato" w:hAnsi="Lato" w:cs="Lato"/>
          <w:color w:val="2D3B45"/>
          <w:sz w:val="24"/>
          <w:szCs w:val="24"/>
        </w:rPr>
      </w:pPr>
      <w:r>
        <w:rPr>
          <w:rFonts w:ascii="Helvetica" w:eastAsia="Times New Roman" w:hAnsi="Helvetica" w:cs="Helvetica"/>
          <w:color w:val="2D3B45"/>
          <w:sz w:val="24"/>
          <w:szCs w:val="24"/>
          <w:lang w:eastAsia="en-IN"/>
        </w:rPr>
        <w:t xml:space="preserve">      </w:t>
      </w:r>
      <w:r>
        <w:rPr>
          <w:rFonts w:ascii="Lato" w:eastAsia="Lato" w:hAnsi="Lato" w:cs="Lato"/>
          <w:color w:val="2D3B45"/>
          <w:sz w:val="24"/>
          <w:szCs w:val="24"/>
        </w:rPr>
        <w:t xml:space="preserve">Let there be n inputs to the neuron, the output can be represented </w:t>
      </w:r>
      <w:r w:rsidR="00AF2C9A">
        <w:rPr>
          <w:rFonts w:ascii="Lato" w:eastAsia="Lato" w:hAnsi="Lato" w:cs="Lato"/>
          <w:color w:val="2D3B45"/>
          <w:sz w:val="24"/>
          <w:szCs w:val="24"/>
        </w:rPr>
        <w:t>as:</w:t>
      </w:r>
    </w:p>
    <w:p w14:paraId="468F8BAE" w14:textId="02495E20" w:rsidR="00663847" w:rsidRDefault="00663847" w:rsidP="00663847">
      <w:pPr>
        <w:shd w:val="clear" w:color="auto" w:fill="FFFFFF"/>
        <w:spacing w:before="240" w:after="240"/>
        <w:rPr>
          <w:rFonts w:ascii="Lato" w:eastAsia="Lato" w:hAnsi="Lato" w:cs="Lato"/>
          <w:color w:val="2D3B45"/>
          <w:sz w:val="24"/>
          <w:szCs w:val="24"/>
        </w:rPr>
      </w:pPr>
      <w:r>
        <w:rPr>
          <w:rFonts w:ascii="Lato" w:eastAsia="Lato" w:hAnsi="Lato" w:cs="Lato"/>
          <w:noProof/>
          <w:color w:val="2D3B45"/>
          <w:sz w:val="24"/>
          <w:szCs w:val="24"/>
        </w:rPr>
        <w:drawing>
          <wp:anchor distT="0" distB="0" distL="114300" distR="114300" simplePos="0" relativeHeight="251662336" behindDoc="0" locked="0" layoutInCell="1" allowOverlap="1" wp14:anchorId="52301D5D" wp14:editId="26F8ADEB">
            <wp:simplePos x="0" y="0"/>
            <wp:positionH relativeFrom="column">
              <wp:posOffset>1249680</wp:posOffset>
            </wp:positionH>
            <wp:positionV relativeFrom="paragraph">
              <wp:posOffset>7620</wp:posOffset>
            </wp:positionV>
            <wp:extent cx="2971800" cy="6858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971800" cy="685800"/>
                    </a:xfrm>
                    <a:prstGeom prst="rect">
                      <a:avLst/>
                    </a:prstGeom>
                    <a:ln/>
                  </pic:spPr>
                </pic:pic>
              </a:graphicData>
            </a:graphic>
          </wp:anchor>
        </w:drawing>
      </w:r>
      <w:r>
        <w:rPr>
          <w:rFonts w:ascii="Lato" w:eastAsia="Lato" w:hAnsi="Lato" w:cs="Lato"/>
          <w:color w:val="2D3B45"/>
          <w:sz w:val="24"/>
          <w:szCs w:val="24"/>
        </w:rPr>
        <w:t xml:space="preserve"> </w:t>
      </w:r>
    </w:p>
    <w:p w14:paraId="23CA8B27" w14:textId="77777777" w:rsidR="00663847" w:rsidRDefault="00663847" w:rsidP="00663847">
      <w:pPr>
        <w:shd w:val="clear" w:color="auto" w:fill="FFFFFF"/>
        <w:spacing w:before="100" w:beforeAutospacing="1" w:after="100" w:afterAutospacing="1" w:line="240" w:lineRule="auto"/>
        <w:rPr>
          <w:rFonts w:ascii="Lato" w:eastAsia="Lato" w:hAnsi="Lato" w:cs="Lato"/>
          <w:color w:val="2D3B45"/>
          <w:sz w:val="24"/>
          <w:szCs w:val="24"/>
        </w:rPr>
      </w:pPr>
    </w:p>
    <w:p w14:paraId="6EED90B6" w14:textId="30F025D0" w:rsidR="005E0196" w:rsidRDefault="00663847" w:rsidP="00663847">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Lato" w:eastAsia="Lato" w:hAnsi="Lato" w:cs="Lato"/>
          <w:color w:val="2D3B45"/>
          <w:sz w:val="24"/>
          <w:szCs w:val="24"/>
        </w:rPr>
        <w:t xml:space="preserve">      where, b = bias of the neuron</w:t>
      </w:r>
    </w:p>
    <w:p w14:paraId="75DF0BE8" w14:textId="598DC091"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7AB14D2E" w14:textId="2C49F7B5" w:rsidR="002A583F" w:rsidRDefault="00D60BF7"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Helvetica" w:eastAsia="Times New Roman" w:hAnsi="Helvetica" w:cs="Helvetica"/>
          <w:noProof/>
          <w:color w:val="2D3B45"/>
          <w:sz w:val="24"/>
          <w:szCs w:val="24"/>
          <w:lang w:eastAsia="en-IN"/>
        </w:rPr>
        <w:drawing>
          <wp:anchor distT="0" distB="0" distL="114300" distR="114300" simplePos="0" relativeHeight="251659264" behindDoc="0" locked="0" layoutInCell="1" allowOverlap="1" wp14:anchorId="2DD0A23B" wp14:editId="502BDB9F">
            <wp:simplePos x="0" y="0"/>
            <wp:positionH relativeFrom="margin">
              <wp:align>center</wp:align>
            </wp:positionH>
            <wp:positionV relativeFrom="paragraph">
              <wp:posOffset>272415</wp:posOffset>
            </wp:positionV>
            <wp:extent cx="4411980" cy="3521844"/>
            <wp:effectExtent l="0" t="0" r="7620" b="254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on.JPG"/>
                    <pic:cNvPicPr/>
                  </pic:nvPicPr>
                  <pic:blipFill>
                    <a:blip r:embed="rId6">
                      <a:extLst>
                        <a:ext uri="{28A0092B-C50C-407E-A947-70E740481C1C}">
                          <a14:useLocalDpi xmlns:a14="http://schemas.microsoft.com/office/drawing/2010/main" val="0"/>
                        </a:ext>
                      </a:extLst>
                    </a:blip>
                    <a:stretch>
                      <a:fillRect/>
                    </a:stretch>
                  </pic:blipFill>
                  <pic:spPr>
                    <a:xfrm>
                      <a:off x="0" y="0"/>
                      <a:ext cx="4411980" cy="3521844"/>
                    </a:xfrm>
                    <a:prstGeom prst="rect">
                      <a:avLst/>
                    </a:prstGeom>
                  </pic:spPr>
                </pic:pic>
              </a:graphicData>
            </a:graphic>
            <wp14:sizeRelH relativeFrom="margin">
              <wp14:pctWidth>0</wp14:pctWidth>
            </wp14:sizeRelH>
            <wp14:sizeRelV relativeFrom="margin">
              <wp14:pctHeight>0</wp14:pctHeight>
            </wp14:sizeRelV>
          </wp:anchor>
        </w:drawing>
      </w:r>
    </w:p>
    <w:p w14:paraId="0FEEF2C3" w14:textId="5CE3CA53"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29D5C7CB" w14:textId="095E70F8"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072092BE" w14:textId="07AA42CB"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29D108F7" w14:textId="5351AD71"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7F77AD5A" w14:textId="2D4245B7"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6279463C" w14:textId="618853F2"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4609572F" w14:textId="6F6291F8"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3386C683" w14:textId="547A6D53"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77C0EBE8" w14:textId="3F270C8E"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5819855E" w14:textId="661E428F"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3C42C4B2" w14:textId="6880B508" w:rsidR="002A583F"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2CADE1FA" w14:textId="77777777" w:rsidR="002A583F" w:rsidRPr="00DC72D8" w:rsidRDefault="002A583F"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22F09150" w14:textId="341DD6B6" w:rsidR="00DC72D8" w:rsidRDefault="00DC72D8" w:rsidP="00DC72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DC72D8">
        <w:rPr>
          <w:rFonts w:ascii="Helvetica" w:eastAsia="Times New Roman" w:hAnsi="Helvetica" w:cs="Helvetica"/>
          <w:color w:val="2D3B45"/>
          <w:sz w:val="24"/>
          <w:szCs w:val="24"/>
          <w:lang w:eastAsia="en-IN"/>
        </w:rPr>
        <w:lastRenderedPageBreak/>
        <w:t>What is the use of the learning rate?</w:t>
      </w:r>
    </w:p>
    <w:p w14:paraId="3670572B" w14:textId="71B8A169" w:rsidR="00B80103" w:rsidRDefault="00B80103"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B80103">
        <w:rPr>
          <w:rFonts w:ascii="Helvetica" w:eastAsia="Times New Roman" w:hAnsi="Helvetica" w:cs="Helvetica"/>
          <w:color w:val="2D3B45"/>
          <w:sz w:val="24"/>
          <w:szCs w:val="24"/>
          <w:lang w:eastAsia="en-IN"/>
        </w:rPr>
        <w:t xml:space="preserve">Learning rate is a hyper-parameter that controls how much we are adjusting the weights of our network with respect the loss gradient. The lower the value, the slower we travel along the downward slope. </w:t>
      </w:r>
    </w:p>
    <w:p w14:paraId="1EB48D25" w14:textId="34FDDE33"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2A583F">
        <w:rPr>
          <w:rFonts w:ascii="Helvetica" w:eastAsia="Times New Roman" w:hAnsi="Helvetica" w:cs="Helvetica"/>
          <w:color w:val="2D3B45"/>
          <w:sz w:val="24"/>
          <w:szCs w:val="24"/>
          <w:lang w:eastAsia="en-IN"/>
        </w:rPr>
        <w:t xml:space="preserve">Learning rate is used to scale the magnitude of parameter updates during gradient descent. The choice of the value for learning rate can impact two things: 1) how fast the algorithm learns and 2) whether the cost function is minimized or not. </w:t>
      </w:r>
      <w:r>
        <w:rPr>
          <w:rFonts w:ascii="Helvetica" w:eastAsia="Times New Roman" w:hAnsi="Helvetica" w:cs="Helvetica"/>
          <w:color w:val="2D3B45"/>
          <w:sz w:val="24"/>
          <w:szCs w:val="24"/>
          <w:lang w:eastAsia="en-IN"/>
        </w:rPr>
        <w:t>Below Fig</w:t>
      </w:r>
      <w:r w:rsidRPr="002A583F">
        <w:rPr>
          <w:rFonts w:ascii="Helvetica" w:eastAsia="Times New Roman" w:hAnsi="Helvetica" w:cs="Helvetica"/>
          <w:color w:val="2D3B45"/>
          <w:sz w:val="24"/>
          <w:szCs w:val="24"/>
          <w:lang w:eastAsia="en-IN"/>
        </w:rPr>
        <w:t xml:space="preserve"> shows the variation in cost function with </w:t>
      </w:r>
      <w:proofErr w:type="gramStart"/>
      <w:r w:rsidRPr="002A583F">
        <w:rPr>
          <w:rFonts w:ascii="Helvetica" w:eastAsia="Times New Roman" w:hAnsi="Helvetica" w:cs="Helvetica"/>
          <w:color w:val="2D3B45"/>
          <w:sz w:val="24"/>
          <w:szCs w:val="24"/>
          <w:lang w:eastAsia="en-IN"/>
        </w:rPr>
        <w:t>a number of</w:t>
      </w:r>
      <w:proofErr w:type="gramEnd"/>
      <w:r>
        <w:rPr>
          <w:rFonts w:ascii="Helvetica" w:eastAsia="Times New Roman" w:hAnsi="Helvetica" w:cs="Helvetica"/>
          <w:color w:val="2D3B45"/>
          <w:sz w:val="24"/>
          <w:szCs w:val="24"/>
          <w:lang w:eastAsia="en-IN"/>
        </w:rPr>
        <w:t xml:space="preserve"> </w:t>
      </w:r>
      <w:r w:rsidRPr="002A583F">
        <w:rPr>
          <w:rFonts w:ascii="Helvetica" w:eastAsia="Times New Roman" w:hAnsi="Helvetica" w:cs="Helvetica"/>
          <w:color w:val="2D3B45"/>
          <w:sz w:val="24"/>
          <w:szCs w:val="24"/>
          <w:lang w:eastAsia="en-IN"/>
        </w:rPr>
        <w:t>iterations/epochs for different learning rates. </w:t>
      </w:r>
    </w:p>
    <w:p w14:paraId="7E22F820" w14:textId="5E984EF6"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noProof/>
          <w:color w:val="2D3B45"/>
          <w:sz w:val="24"/>
          <w:szCs w:val="24"/>
          <w:lang w:eastAsia="en-IN"/>
        </w:rPr>
        <w:drawing>
          <wp:anchor distT="0" distB="0" distL="114300" distR="114300" simplePos="0" relativeHeight="251658240" behindDoc="0" locked="0" layoutInCell="1" allowOverlap="1" wp14:anchorId="6AE245E9" wp14:editId="77B8698D">
            <wp:simplePos x="0" y="0"/>
            <wp:positionH relativeFrom="column">
              <wp:posOffset>297180</wp:posOffset>
            </wp:positionH>
            <wp:positionV relativeFrom="paragraph">
              <wp:posOffset>327660</wp:posOffset>
            </wp:positionV>
            <wp:extent cx="4907280" cy="3987369"/>
            <wp:effectExtent l="0" t="0" r="762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JPG"/>
                    <pic:cNvPicPr/>
                  </pic:nvPicPr>
                  <pic:blipFill>
                    <a:blip r:embed="rId7">
                      <a:extLst>
                        <a:ext uri="{28A0092B-C50C-407E-A947-70E740481C1C}">
                          <a14:useLocalDpi xmlns:a14="http://schemas.microsoft.com/office/drawing/2010/main" val="0"/>
                        </a:ext>
                      </a:extLst>
                    </a:blip>
                    <a:stretch>
                      <a:fillRect/>
                    </a:stretch>
                  </pic:blipFill>
                  <pic:spPr>
                    <a:xfrm>
                      <a:off x="0" y="0"/>
                      <a:ext cx="4907280" cy="3987369"/>
                    </a:xfrm>
                    <a:prstGeom prst="rect">
                      <a:avLst/>
                    </a:prstGeom>
                  </pic:spPr>
                </pic:pic>
              </a:graphicData>
            </a:graphic>
            <wp14:sizeRelH relativeFrom="margin">
              <wp14:pctWidth>0</wp14:pctWidth>
            </wp14:sizeRelH>
            <wp14:sizeRelV relativeFrom="margin">
              <wp14:pctHeight>0</wp14:pctHeight>
            </wp14:sizeRelV>
          </wp:anchor>
        </w:drawing>
      </w:r>
    </w:p>
    <w:p w14:paraId="7463CF97" w14:textId="341FBC9B"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40935DC0" w14:textId="7080679D"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0913DC36" w14:textId="59F3C5ED"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77FD0BC8" w14:textId="77777777"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4A32B005" w14:textId="2C01935D"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537F15A6" w14:textId="4D6E6A5B"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1FF2F1DD" w14:textId="25C30724"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45F5C951" w14:textId="01390F15"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05044644" w14:textId="10084393"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2815051A" w14:textId="77777777"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2C4C6021" w14:textId="77777777"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729417AC" w14:textId="77777777"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5F1966C3" w14:textId="3F6E4CF5" w:rsidR="002A583F"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2A583F">
        <w:rPr>
          <w:rFonts w:ascii="Helvetica" w:eastAsia="Times New Roman" w:hAnsi="Helvetica" w:cs="Helvetica"/>
          <w:color w:val="2D3B45"/>
          <w:sz w:val="24"/>
          <w:szCs w:val="24"/>
          <w:lang w:eastAsia="en-IN"/>
        </w:rPr>
        <w:t xml:space="preserve">It can be seen that for an optimal value of the learning rate, the cost function value is minimized in a few iterations (smaller time). This is represented by the blue line in the figure. If the learning rate used is lower than the optimal value, the number of iterations/epochs required to minimize the cost function is high (takes longer time). This is represented by the green line in the figure. If the learning rate is high, the cost function could saturate at a value higher than the minimum value. This is represented by the red line in the figure. If the learning rate selected is very high, the cost function could continue to increase with iterations/epochs. An optimal learning rate is not easy to find for a given problem. </w:t>
      </w:r>
    </w:p>
    <w:p w14:paraId="058B3158" w14:textId="77777777" w:rsidR="002A583F" w:rsidRPr="00DC72D8" w:rsidRDefault="002A583F" w:rsidP="002A583F">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02036D47" w14:textId="1BF43AED" w:rsidR="00DC72D8" w:rsidRPr="007C75AA" w:rsidRDefault="007C75AA" w:rsidP="007C75AA">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sidRPr="007C75AA">
        <w:rPr>
          <w:rFonts w:ascii="Helvetica" w:eastAsia="Times New Roman" w:hAnsi="Helvetica" w:cs="Helvetica"/>
          <w:color w:val="2D3B45"/>
          <w:sz w:val="24"/>
          <w:szCs w:val="24"/>
          <w:lang w:eastAsia="en-IN"/>
        </w:rPr>
        <w:lastRenderedPageBreak/>
        <w:t xml:space="preserve"> </w:t>
      </w:r>
      <w:r w:rsidR="00DC72D8" w:rsidRPr="007C75AA">
        <w:rPr>
          <w:rFonts w:ascii="Helvetica" w:eastAsia="Times New Roman" w:hAnsi="Helvetica" w:cs="Helvetica"/>
          <w:color w:val="2D3B45"/>
          <w:sz w:val="24"/>
          <w:szCs w:val="24"/>
          <w:lang w:eastAsia="en-IN"/>
        </w:rPr>
        <w:t>How are weights initialized?</w:t>
      </w:r>
    </w:p>
    <w:p w14:paraId="2168C978" w14:textId="291E24EB" w:rsidR="007C75AA" w:rsidRDefault="007C75AA" w:rsidP="007C75AA">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eastAsia="en-IN"/>
        </w:rPr>
      </w:pPr>
      <w:r w:rsidRPr="007C75AA">
        <w:rPr>
          <w:rFonts w:ascii="Helvetica" w:eastAsia="Times New Roman" w:hAnsi="Helvetica" w:cs="Helvetica"/>
          <w:color w:val="2D3B45"/>
          <w:sz w:val="24"/>
          <w:szCs w:val="24"/>
          <w:lang w:eastAsia="en-IN"/>
        </w:rPr>
        <w:t xml:space="preserve">The aim of weight initialization is to prevent layer activation outputs from exploding or vanishing </w:t>
      </w:r>
      <w:proofErr w:type="gramStart"/>
      <w:r w:rsidRPr="007C75AA">
        <w:rPr>
          <w:rFonts w:ascii="Helvetica" w:eastAsia="Times New Roman" w:hAnsi="Helvetica" w:cs="Helvetica"/>
          <w:color w:val="2D3B45"/>
          <w:sz w:val="24"/>
          <w:szCs w:val="24"/>
          <w:lang w:eastAsia="en-IN"/>
        </w:rPr>
        <w:t>during the course of</w:t>
      </w:r>
      <w:proofErr w:type="gramEnd"/>
      <w:r w:rsidRPr="007C75AA">
        <w:rPr>
          <w:rFonts w:ascii="Helvetica" w:eastAsia="Times New Roman" w:hAnsi="Helvetica" w:cs="Helvetica"/>
          <w:color w:val="2D3B45"/>
          <w:sz w:val="24"/>
          <w:szCs w:val="24"/>
          <w:lang w:eastAsia="en-IN"/>
        </w:rPr>
        <w:t xml:space="preserve"> a forward pass through a deep neural network. If either occurs, loss gradients will either be too large or too small to flow backwards beneficially, and the network will take longer to converge, if it is even able to do so at all.</w:t>
      </w:r>
    </w:p>
    <w:p w14:paraId="047B1F25" w14:textId="2E145C51" w:rsidR="007C75AA" w:rsidRDefault="007C75AA" w:rsidP="007C75AA">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eastAsia="en-IN"/>
        </w:rPr>
      </w:pPr>
      <w:r w:rsidRPr="007C75AA">
        <w:rPr>
          <w:rFonts w:ascii="Helvetica" w:eastAsia="Times New Roman" w:hAnsi="Helvetica" w:cs="Helvetica"/>
          <w:color w:val="2D3B45"/>
          <w:sz w:val="24"/>
          <w:szCs w:val="24"/>
          <w:lang w:eastAsia="en-IN"/>
        </w:rPr>
        <w:t>The most used weight initialization techniques are described as follows</w:t>
      </w:r>
    </w:p>
    <w:tbl>
      <w:tblPr>
        <w:tblpPr w:leftFromText="180" w:rightFromText="180" w:vertAnchor="text" w:horzAnchor="margin" w:tblpXSpec="center" w:tblpY="222"/>
        <w:tblW w:w="6110" w:type="pct"/>
        <w:tblLook w:val="04A0" w:firstRow="1" w:lastRow="0" w:firstColumn="1" w:lastColumn="0" w:noHBand="0" w:noVBand="1"/>
      </w:tblPr>
      <w:tblGrid>
        <w:gridCol w:w="1454"/>
        <w:gridCol w:w="4903"/>
        <w:gridCol w:w="2063"/>
        <w:gridCol w:w="2598"/>
      </w:tblGrid>
      <w:tr w:rsidR="007C75AA" w:rsidRPr="007C75AA" w14:paraId="63574226" w14:textId="77777777" w:rsidTr="007C75AA">
        <w:trPr>
          <w:trHeight w:val="280"/>
        </w:trPr>
        <w:tc>
          <w:tcPr>
            <w:tcW w:w="660" w:type="pct"/>
            <w:tcBorders>
              <w:top w:val="single" w:sz="4" w:space="0" w:color="auto"/>
              <w:left w:val="single" w:sz="4" w:space="0" w:color="auto"/>
              <w:bottom w:val="single" w:sz="4" w:space="0" w:color="auto"/>
              <w:right w:val="single" w:sz="4" w:space="0" w:color="auto"/>
            </w:tcBorders>
            <w:shd w:val="clear" w:color="000000" w:fill="B8CCE4"/>
            <w:vAlign w:val="bottom"/>
            <w:hideMark/>
          </w:tcPr>
          <w:p w14:paraId="46CCA837"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Initialization method</w:t>
            </w:r>
          </w:p>
        </w:tc>
        <w:tc>
          <w:tcPr>
            <w:tcW w:w="2225" w:type="pct"/>
            <w:tcBorders>
              <w:top w:val="single" w:sz="4" w:space="0" w:color="auto"/>
              <w:left w:val="nil"/>
              <w:bottom w:val="single" w:sz="4" w:space="0" w:color="auto"/>
              <w:right w:val="single" w:sz="4" w:space="0" w:color="auto"/>
            </w:tcBorders>
            <w:shd w:val="clear" w:color="000000" w:fill="B8CCE4"/>
            <w:noWrap/>
            <w:vAlign w:val="bottom"/>
            <w:hideMark/>
          </w:tcPr>
          <w:p w14:paraId="345E10D6"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proofErr w:type="spellStart"/>
            <w:r w:rsidRPr="007C75AA">
              <w:rPr>
                <w:rFonts w:ascii="Calibri" w:eastAsia="Times New Roman" w:hAnsi="Calibri" w:cs="Calibri"/>
                <w:b/>
                <w:bCs/>
                <w:color w:val="000000"/>
                <w:lang w:eastAsia="en-IN"/>
              </w:rPr>
              <w:t>Explaination</w:t>
            </w:r>
            <w:proofErr w:type="spellEnd"/>
          </w:p>
        </w:tc>
        <w:tc>
          <w:tcPr>
            <w:tcW w:w="936" w:type="pct"/>
            <w:tcBorders>
              <w:top w:val="single" w:sz="4" w:space="0" w:color="auto"/>
              <w:left w:val="nil"/>
              <w:bottom w:val="single" w:sz="4" w:space="0" w:color="auto"/>
              <w:right w:val="single" w:sz="4" w:space="0" w:color="auto"/>
            </w:tcBorders>
            <w:shd w:val="clear" w:color="000000" w:fill="B8CCE4"/>
            <w:noWrap/>
            <w:vAlign w:val="bottom"/>
            <w:hideMark/>
          </w:tcPr>
          <w:p w14:paraId="17B8A6D4"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Pros.</w:t>
            </w:r>
          </w:p>
        </w:tc>
        <w:tc>
          <w:tcPr>
            <w:tcW w:w="1179" w:type="pct"/>
            <w:tcBorders>
              <w:top w:val="single" w:sz="4" w:space="0" w:color="auto"/>
              <w:left w:val="nil"/>
              <w:bottom w:val="single" w:sz="4" w:space="0" w:color="auto"/>
              <w:right w:val="single" w:sz="4" w:space="0" w:color="auto"/>
            </w:tcBorders>
            <w:shd w:val="clear" w:color="000000" w:fill="B8CCE4"/>
            <w:vAlign w:val="bottom"/>
            <w:hideMark/>
          </w:tcPr>
          <w:p w14:paraId="21E4D8A0"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Cons.</w:t>
            </w:r>
          </w:p>
        </w:tc>
      </w:tr>
      <w:tr w:rsidR="007C75AA" w:rsidRPr="007C75AA" w14:paraId="3D846FEE" w14:textId="77777777" w:rsidTr="007C75AA">
        <w:trPr>
          <w:trHeight w:val="1123"/>
        </w:trPr>
        <w:tc>
          <w:tcPr>
            <w:tcW w:w="660" w:type="pct"/>
            <w:tcBorders>
              <w:top w:val="nil"/>
              <w:left w:val="single" w:sz="4" w:space="0" w:color="auto"/>
              <w:bottom w:val="single" w:sz="4" w:space="0" w:color="auto"/>
              <w:right w:val="single" w:sz="4" w:space="0" w:color="auto"/>
            </w:tcBorders>
            <w:shd w:val="clear" w:color="auto" w:fill="auto"/>
            <w:vAlign w:val="center"/>
            <w:hideMark/>
          </w:tcPr>
          <w:p w14:paraId="25918559"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All-zeros initialization and Constant initialization</w:t>
            </w:r>
          </w:p>
        </w:tc>
        <w:tc>
          <w:tcPr>
            <w:tcW w:w="2225" w:type="pct"/>
            <w:tcBorders>
              <w:top w:val="nil"/>
              <w:left w:val="nil"/>
              <w:bottom w:val="single" w:sz="4" w:space="0" w:color="auto"/>
              <w:right w:val="single" w:sz="4" w:space="0" w:color="auto"/>
            </w:tcBorders>
            <w:shd w:val="clear" w:color="auto" w:fill="auto"/>
            <w:vAlign w:val="center"/>
            <w:hideMark/>
          </w:tcPr>
          <w:p w14:paraId="5AB55D21"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This method sets all weights to zeros (respectively to constant). Also, all activations in all neurons are the same, and therefore all calculations are the same, making which makes the concerned model a linear model</w:t>
            </w:r>
          </w:p>
        </w:tc>
        <w:tc>
          <w:tcPr>
            <w:tcW w:w="936" w:type="pct"/>
            <w:tcBorders>
              <w:top w:val="nil"/>
              <w:left w:val="nil"/>
              <w:bottom w:val="single" w:sz="4" w:space="0" w:color="auto"/>
              <w:right w:val="single" w:sz="4" w:space="0" w:color="auto"/>
            </w:tcBorders>
            <w:shd w:val="clear" w:color="auto" w:fill="auto"/>
            <w:vAlign w:val="center"/>
            <w:hideMark/>
          </w:tcPr>
          <w:p w14:paraId="7AC2A4DC"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Simplicity</w:t>
            </w:r>
          </w:p>
        </w:tc>
        <w:tc>
          <w:tcPr>
            <w:tcW w:w="1179" w:type="pct"/>
            <w:tcBorders>
              <w:top w:val="nil"/>
              <w:left w:val="nil"/>
              <w:bottom w:val="single" w:sz="4" w:space="0" w:color="auto"/>
              <w:right w:val="single" w:sz="4" w:space="0" w:color="auto"/>
            </w:tcBorders>
            <w:shd w:val="clear" w:color="auto" w:fill="auto"/>
            <w:vAlign w:val="center"/>
            <w:hideMark/>
          </w:tcPr>
          <w:p w14:paraId="183B7F04"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Symmetry problem leading neurons to learn the same features</w:t>
            </w:r>
          </w:p>
        </w:tc>
      </w:tr>
      <w:tr w:rsidR="007C75AA" w:rsidRPr="007C75AA" w14:paraId="14EE5C58" w14:textId="77777777" w:rsidTr="007C75AA">
        <w:trPr>
          <w:trHeight w:val="1404"/>
        </w:trPr>
        <w:tc>
          <w:tcPr>
            <w:tcW w:w="660" w:type="pct"/>
            <w:tcBorders>
              <w:top w:val="nil"/>
              <w:left w:val="single" w:sz="4" w:space="0" w:color="auto"/>
              <w:bottom w:val="single" w:sz="4" w:space="0" w:color="auto"/>
              <w:right w:val="single" w:sz="4" w:space="0" w:color="auto"/>
            </w:tcBorders>
            <w:shd w:val="clear" w:color="auto" w:fill="auto"/>
            <w:vAlign w:val="center"/>
            <w:hideMark/>
          </w:tcPr>
          <w:p w14:paraId="1CC6CF23"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Random initialization</w:t>
            </w:r>
          </w:p>
        </w:tc>
        <w:tc>
          <w:tcPr>
            <w:tcW w:w="2225" w:type="pct"/>
            <w:tcBorders>
              <w:top w:val="nil"/>
              <w:left w:val="nil"/>
              <w:bottom w:val="single" w:sz="4" w:space="0" w:color="auto"/>
              <w:right w:val="single" w:sz="4" w:space="0" w:color="auto"/>
            </w:tcBorders>
            <w:shd w:val="clear" w:color="auto" w:fill="auto"/>
            <w:vAlign w:val="center"/>
            <w:hideMark/>
          </w:tcPr>
          <w:p w14:paraId="120524BF"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This technique improves the symmetry-breaking process and provides much greater precision. The weights are initialized very near to zero and randomly. This method prevents from learning the same feature for input parameters</w:t>
            </w:r>
          </w:p>
        </w:tc>
        <w:tc>
          <w:tcPr>
            <w:tcW w:w="936" w:type="pct"/>
            <w:tcBorders>
              <w:top w:val="nil"/>
              <w:left w:val="nil"/>
              <w:bottom w:val="single" w:sz="4" w:space="0" w:color="auto"/>
              <w:right w:val="single" w:sz="4" w:space="0" w:color="auto"/>
            </w:tcBorders>
            <w:shd w:val="clear" w:color="auto" w:fill="auto"/>
            <w:vAlign w:val="center"/>
            <w:hideMark/>
          </w:tcPr>
          <w:p w14:paraId="6A5F5B3F"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Improves the symmetry-breaking process</w:t>
            </w:r>
          </w:p>
        </w:tc>
        <w:tc>
          <w:tcPr>
            <w:tcW w:w="1179" w:type="pct"/>
            <w:tcBorders>
              <w:top w:val="nil"/>
              <w:left w:val="nil"/>
              <w:bottom w:val="single" w:sz="4" w:space="0" w:color="auto"/>
              <w:right w:val="single" w:sz="4" w:space="0" w:color="auto"/>
            </w:tcBorders>
            <w:shd w:val="clear" w:color="auto" w:fill="auto"/>
            <w:vAlign w:val="center"/>
            <w:hideMark/>
          </w:tcPr>
          <w:p w14:paraId="673C7200"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 A saturation may occur leading to a vanishing gradient - The slope or gradient is small, which can cause the gradient descent to be slow</w:t>
            </w:r>
          </w:p>
        </w:tc>
      </w:tr>
      <w:tr w:rsidR="007C75AA" w:rsidRPr="007C75AA" w14:paraId="65841D74" w14:textId="77777777" w:rsidTr="007C75AA">
        <w:trPr>
          <w:trHeight w:val="1685"/>
        </w:trPr>
        <w:tc>
          <w:tcPr>
            <w:tcW w:w="660" w:type="pct"/>
            <w:tcBorders>
              <w:top w:val="nil"/>
              <w:left w:val="single" w:sz="4" w:space="0" w:color="auto"/>
              <w:bottom w:val="single" w:sz="4" w:space="0" w:color="auto"/>
              <w:right w:val="single" w:sz="4" w:space="0" w:color="auto"/>
            </w:tcBorders>
            <w:shd w:val="clear" w:color="auto" w:fill="auto"/>
            <w:vAlign w:val="center"/>
            <w:hideMark/>
          </w:tcPr>
          <w:p w14:paraId="1759567E"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proofErr w:type="spellStart"/>
            <w:r w:rsidRPr="007C75AA">
              <w:rPr>
                <w:rFonts w:ascii="Calibri" w:eastAsia="Times New Roman" w:hAnsi="Calibri" w:cs="Calibri"/>
                <w:b/>
                <w:bCs/>
                <w:color w:val="000000"/>
                <w:lang w:eastAsia="en-IN"/>
              </w:rPr>
              <w:t>LeCun</w:t>
            </w:r>
            <w:proofErr w:type="spellEnd"/>
            <w:r w:rsidRPr="007C75AA">
              <w:rPr>
                <w:rFonts w:ascii="Calibri" w:eastAsia="Times New Roman" w:hAnsi="Calibri" w:cs="Calibri"/>
                <w:b/>
                <w:bCs/>
                <w:color w:val="000000"/>
                <w:lang w:eastAsia="en-IN"/>
              </w:rPr>
              <w:t xml:space="preserve"> </w:t>
            </w:r>
            <w:proofErr w:type="gramStart"/>
            <w:r w:rsidRPr="007C75AA">
              <w:rPr>
                <w:rFonts w:ascii="Calibri" w:eastAsia="Times New Roman" w:hAnsi="Calibri" w:cs="Calibri"/>
                <w:b/>
                <w:bCs/>
                <w:color w:val="000000"/>
                <w:lang w:eastAsia="en-IN"/>
              </w:rPr>
              <w:t>initialization :</w:t>
            </w:r>
            <w:proofErr w:type="gramEnd"/>
            <w:r w:rsidRPr="007C75AA">
              <w:rPr>
                <w:rFonts w:ascii="Calibri" w:eastAsia="Times New Roman" w:hAnsi="Calibri" w:cs="Calibri"/>
                <w:b/>
                <w:bCs/>
                <w:color w:val="000000"/>
                <w:lang w:eastAsia="en-IN"/>
              </w:rPr>
              <w:t xml:space="preserve"> normalize variance</w:t>
            </w:r>
          </w:p>
        </w:tc>
        <w:tc>
          <w:tcPr>
            <w:tcW w:w="2225" w:type="pct"/>
            <w:tcBorders>
              <w:top w:val="nil"/>
              <w:left w:val="nil"/>
              <w:bottom w:val="single" w:sz="4" w:space="0" w:color="auto"/>
              <w:right w:val="single" w:sz="4" w:space="0" w:color="auto"/>
            </w:tcBorders>
            <w:shd w:val="clear" w:color="auto" w:fill="auto"/>
            <w:vAlign w:val="center"/>
            <w:hideMark/>
          </w:tcPr>
          <w:p w14:paraId="5957CDEE" w14:textId="77777777" w:rsidR="007C75AA" w:rsidRPr="007C75AA" w:rsidRDefault="007C75AA" w:rsidP="007C75AA">
            <w:pPr>
              <w:spacing w:after="0" w:line="240" w:lineRule="auto"/>
              <w:rPr>
                <w:rFonts w:ascii="Calibri" w:eastAsia="Times New Roman" w:hAnsi="Calibri" w:cs="Calibri"/>
                <w:color w:val="000000"/>
                <w:lang w:eastAsia="en-IN"/>
              </w:rPr>
            </w:pPr>
            <w:proofErr w:type="spellStart"/>
            <w:r w:rsidRPr="007C75AA">
              <w:rPr>
                <w:rFonts w:ascii="Calibri" w:eastAsia="Times New Roman" w:hAnsi="Calibri" w:cs="Calibri"/>
                <w:color w:val="000000"/>
                <w:lang w:eastAsia="en-IN"/>
              </w:rPr>
              <w:t>LeCun</w:t>
            </w:r>
            <w:proofErr w:type="spellEnd"/>
            <w:r w:rsidRPr="007C75AA">
              <w:rPr>
                <w:rFonts w:ascii="Calibri" w:eastAsia="Times New Roman" w:hAnsi="Calibri" w:cs="Calibri"/>
                <w:color w:val="000000"/>
                <w:lang w:eastAsia="en-IN"/>
              </w:rPr>
              <w:t xml:space="preserve"> initialization aims to prevent the vanishing or explosion of the gradients during the backpropagation by solving the growing variance with the number of inputs and by setting constant variance.</w:t>
            </w:r>
          </w:p>
        </w:tc>
        <w:tc>
          <w:tcPr>
            <w:tcW w:w="936" w:type="pct"/>
            <w:tcBorders>
              <w:top w:val="nil"/>
              <w:left w:val="nil"/>
              <w:bottom w:val="single" w:sz="4" w:space="0" w:color="auto"/>
              <w:right w:val="single" w:sz="4" w:space="0" w:color="auto"/>
            </w:tcBorders>
            <w:shd w:val="clear" w:color="auto" w:fill="auto"/>
            <w:vAlign w:val="center"/>
            <w:hideMark/>
          </w:tcPr>
          <w:p w14:paraId="1883F91B"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Solves growing variance and gradient problems</w:t>
            </w:r>
          </w:p>
        </w:tc>
        <w:tc>
          <w:tcPr>
            <w:tcW w:w="1179" w:type="pct"/>
            <w:tcBorders>
              <w:top w:val="nil"/>
              <w:left w:val="nil"/>
              <w:bottom w:val="single" w:sz="4" w:space="0" w:color="auto"/>
              <w:right w:val="single" w:sz="4" w:space="0" w:color="auto"/>
            </w:tcBorders>
            <w:shd w:val="clear" w:color="auto" w:fill="auto"/>
            <w:vAlign w:val="center"/>
            <w:hideMark/>
          </w:tcPr>
          <w:p w14:paraId="19F84BE4"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 xml:space="preserve">- Not useful in constant-width networks - </w:t>
            </w:r>
            <w:proofErr w:type="gramStart"/>
            <w:r w:rsidRPr="007C75AA">
              <w:rPr>
                <w:rFonts w:ascii="Calibri" w:eastAsia="Times New Roman" w:hAnsi="Calibri" w:cs="Calibri"/>
                <w:color w:val="000000"/>
                <w:lang w:eastAsia="en-IN"/>
              </w:rPr>
              <w:t>Takes into account</w:t>
            </w:r>
            <w:proofErr w:type="gramEnd"/>
            <w:r w:rsidRPr="007C75AA">
              <w:rPr>
                <w:rFonts w:ascii="Calibri" w:eastAsia="Times New Roman" w:hAnsi="Calibri" w:cs="Calibri"/>
                <w:color w:val="000000"/>
                <w:lang w:eastAsia="en-IN"/>
              </w:rPr>
              <w:t xml:space="preserve"> the forward propagation of the input signal - This method is not useful when the activation function is non-differentiable</w:t>
            </w:r>
          </w:p>
        </w:tc>
      </w:tr>
      <w:tr w:rsidR="007C75AA" w:rsidRPr="007C75AA" w14:paraId="2800E408" w14:textId="77777777" w:rsidTr="007C75AA">
        <w:trPr>
          <w:trHeight w:val="1123"/>
        </w:trPr>
        <w:tc>
          <w:tcPr>
            <w:tcW w:w="660" w:type="pct"/>
            <w:tcBorders>
              <w:top w:val="nil"/>
              <w:left w:val="single" w:sz="4" w:space="0" w:color="auto"/>
              <w:bottom w:val="single" w:sz="4" w:space="0" w:color="auto"/>
              <w:right w:val="single" w:sz="4" w:space="0" w:color="auto"/>
            </w:tcBorders>
            <w:shd w:val="clear" w:color="auto" w:fill="auto"/>
            <w:vAlign w:val="center"/>
            <w:hideMark/>
          </w:tcPr>
          <w:p w14:paraId="186ACAC0"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Xavier initialization (</w:t>
            </w:r>
            <w:proofErr w:type="spellStart"/>
            <w:r w:rsidRPr="007C75AA">
              <w:rPr>
                <w:rFonts w:ascii="Calibri" w:eastAsia="Times New Roman" w:hAnsi="Calibri" w:cs="Calibri"/>
                <w:b/>
                <w:bCs/>
                <w:color w:val="000000"/>
                <w:lang w:eastAsia="en-IN"/>
              </w:rPr>
              <w:t>Glorot</w:t>
            </w:r>
            <w:proofErr w:type="spellEnd"/>
            <w:r w:rsidRPr="007C75AA">
              <w:rPr>
                <w:rFonts w:ascii="Calibri" w:eastAsia="Times New Roman" w:hAnsi="Calibri" w:cs="Calibri"/>
                <w:b/>
                <w:bCs/>
                <w:color w:val="000000"/>
                <w:lang w:eastAsia="en-IN"/>
              </w:rPr>
              <w:t xml:space="preserve"> initialization)</w:t>
            </w:r>
          </w:p>
        </w:tc>
        <w:tc>
          <w:tcPr>
            <w:tcW w:w="2225" w:type="pct"/>
            <w:tcBorders>
              <w:top w:val="nil"/>
              <w:left w:val="nil"/>
              <w:bottom w:val="single" w:sz="4" w:space="0" w:color="auto"/>
              <w:right w:val="single" w:sz="4" w:space="0" w:color="auto"/>
            </w:tcBorders>
            <w:shd w:val="clear" w:color="auto" w:fill="auto"/>
            <w:vAlign w:val="center"/>
            <w:hideMark/>
          </w:tcPr>
          <w:p w14:paraId="53F0F8E5"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Xavier proposed a more straightforward method, where the weights such as the variance of the activations are the same across every layer. This will prevent the gradient from exploding or vanishing.</w:t>
            </w:r>
          </w:p>
        </w:tc>
        <w:tc>
          <w:tcPr>
            <w:tcW w:w="936" w:type="pct"/>
            <w:tcBorders>
              <w:top w:val="nil"/>
              <w:left w:val="nil"/>
              <w:bottom w:val="single" w:sz="4" w:space="0" w:color="auto"/>
              <w:right w:val="single" w:sz="4" w:space="0" w:color="auto"/>
            </w:tcBorders>
            <w:shd w:val="clear" w:color="auto" w:fill="auto"/>
            <w:vAlign w:val="center"/>
            <w:hideMark/>
          </w:tcPr>
          <w:p w14:paraId="5E895E87"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Decreases the probability of the gradient vanishing/exploding problem</w:t>
            </w:r>
          </w:p>
        </w:tc>
        <w:tc>
          <w:tcPr>
            <w:tcW w:w="1179" w:type="pct"/>
            <w:tcBorders>
              <w:top w:val="nil"/>
              <w:left w:val="nil"/>
              <w:bottom w:val="single" w:sz="4" w:space="0" w:color="auto"/>
              <w:right w:val="single" w:sz="4" w:space="0" w:color="auto"/>
            </w:tcBorders>
            <w:shd w:val="clear" w:color="auto" w:fill="auto"/>
            <w:vAlign w:val="center"/>
            <w:hideMark/>
          </w:tcPr>
          <w:p w14:paraId="56FC4C1D"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 This method is not useful when the activation function is non-differentiable - Dying neuron problem during the training</w:t>
            </w:r>
          </w:p>
        </w:tc>
      </w:tr>
      <w:tr w:rsidR="007C75AA" w:rsidRPr="007C75AA" w14:paraId="5E5B0BD7" w14:textId="77777777" w:rsidTr="007C75AA">
        <w:trPr>
          <w:trHeight w:val="1123"/>
        </w:trPr>
        <w:tc>
          <w:tcPr>
            <w:tcW w:w="660" w:type="pct"/>
            <w:tcBorders>
              <w:top w:val="nil"/>
              <w:left w:val="single" w:sz="4" w:space="0" w:color="auto"/>
              <w:bottom w:val="single" w:sz="4" w:space="0" w:color="auto"/>
              <w:right w:val="single" w:sz="4" w:space="0" w:color="auto"/>
            </w:tcBorders>
            <w:shd w:val="clear" w:color="auto" w:fill="auto"/>
            <w:vAlign w:val="center"/>
            <w:hideMark/>
          </w:tcPr>
          <w:p w14:paraId="4538C52C" w14:textId="77777777" w:rsidR="007C75AA" w:rsidRPr="007C75AA" w:rsidRDefault="007C75AA" w:rsidP="007C75AA">
            <w:pPr>
              <w:spacing w:after="0" w:line="240" w:lineRule="auto"/>
              <w:jc w:val="center"/>
              <w:rPr>
                <w:rFonts w:ascii="Calibri" w:eastAsia="Times New Roman" w:hAnsi="Calibri" w:cs="Calibri"/>
                <w:b/>
                <w:bCs/>
                <w:color w:val="000000"/>
                <w:lang w:eastAsia="en-IN"/>
              </w:rPr>
            </w:pPr>
            <w:r w:rsidRPr="007C75AA">
              <w:rPr>
                <w:rFonts w:ascii="Calibri" w:eastAsia="Times New Roman" w:hAnsi="Calibri" w:cs="Calibri"/>
                <w:b/>
                <w:bCs/>
                <w:color w:val="000000"/>
                <w:lang w:eastAsia="en-IN"/>
              </w:rPr>
              <w:t>He initialization (</w:t>
            </w:r>
            <w:proofErr w:type="spellStart"/>
            <w:r w:rsidRPr="007C75AA">
              <w:rPr>
                <w:rFonts w:ascii="Calibri" w:eastAsia="Times New Roman" w:hAnsi="Calibri" w:cs="Calibri"/>
                <w:b/>
                <w:bCs/>
                <w:color w:val="000000"/>
                <w:lang w:eastAsia="en-IN"/>
              </w:rPr>
              <w:t>Kaiming</w:t>
            </w:r>
            <w:proofErr w:type="spellEnd"/>
            <w:r w:rsidRPr="007C75AA">
              <w:rPr>
                <w:rFonts w:ascii="Calibri" w:eastAsia="Times New Roman" w:hAnsi="Calibri" w:cs="Calibri"/>
                <w:b/>
                <w:bCs/>
                <w:color w:val="000000"/>
                <w:lang w:eastAsia="en-IN"/>
              </w:rPr>
              <w:t xml:space="preserve"> initialization)</w:t>
            </w:r>
          </w:p>
        </w:tc>
        <w:tc>
          <w:tcPr>
            <w:tcW w:w="2225" w:type="pct"/>
            <w:tcBorders>
              <w:top w:val="nil"/>
              <w:left w:val="nil"/>
              <w:bottom w:val="single" w:sz="4" w:space="0" w:color="auto"/>
              <w:right w:val="single" w:sz="4" w:space="0" w:color="auto"/>
            </w:tcBorders>
            <w:shd w:val="clear" w:color="auto" w:fill="auto"/>
            <w:vAlign w:val="center"/>
            <w:hideMark/>
          </w:tcPr>
          <w:p w14:paraId="2DF100A7"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This initialization preserves the non-linearity of activation functions such as ReLU activations. Using the He method, we can reduce or magnify the magnitudes of inputs exponentially</w:t>
            </w:r>
          </w:p>
        </w:tc>
        <w:tc>
          <w:tcPr>
            <w:tcW w:w="936" w:type="pct"/>
            <w:tcBorders>
              <w:top w:val="nil"/>
              <w:left w:val="nil"/>
              <w:bottom w:val="single" w:sz="4" w:space="0" w:color="auto"/>
              <w:right w:val="single" w:sz="4" w:space="0" w:color="auto"/>
            </w:tcBorders>
            <w:shd w:val="clear" w:color="auto" w:fill="auto"/>
            <w:vAlign w:val="center"/>
            <w:hideMark/>
          </w:tcPr>
          <w:p w14:paraId="11B2CE14"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Solves dying neuron problems</w:t>
            </w:r>
          </w:p>
        </w:tc>
        <w:tc>
          <w:tcPr>
            <w:tcW w:w="1179" w:type="pct"/>
            <w:tcBorders>
              <w:top w:val="nil"/>
              <w:left w:val="nil"/>
              <w:bottom w:val="single" w:sz="4" w:space="0" w:color="auto"/>
              <w:right w:val="single" w:sz="4" w:space="0" w:color="auto"/>
            </w:tcBorders>
            <w:shd w:val="clear" w:color="auto" w:fill="auto"/>
            <w:vAlign w:val="center"/>
            <w:hideMark/>
          </w:tcPr>
          <w:p w14:paraId="13988CB7" w14:textId="77777777" w:rsidR="007C75AA" w:rsidRPr="007C75AA" w:rsidRDefault="007C75AA" w:rsidP="007C75AA">
            <w:pPr>
              <w:spacing w:after="0" w:line="240" w:lineRule="auto"/>
              <w:rPr>
                <w:rFonts w:ascii="Calibri" w:eastAsia="Times New Roman" w:hAnsi="Calibri" w:cs="Calibri"/>
                <w:color w:val="000000"/>
                <w:lang w:eastAsia="en-IN"/>
              </w:rPr>
            </w:pPr>
            <w:r w:rsidRPr="007C75AA">
              <w:rPr>
                <w:rFonts w:ascii="Calibri" w:eastAsia="Times New Roman" w:hAnsi="Calibri" w:cs="Calibri"/>
                <w:color w:val="000000"/>
                <w:lang w:eastAsia="en-IN"/>
              </w:rPr>
              <w:t xml:space="preserve">- This method is not useful for layers with differentiable activation function such as ReLU or </w:t>
            </w:r>
            <w:proofErr w:type="spellStart"/>
            <w:r w:rsidRPr="007C75AA">
              <w:rPr>
                <w:rFonts w:ascii="Calibri" w:eastAsia="Times New Roman" w:hAnsi="Calibri" w:cs="Calibri"/>
                <w:color w:val="000000"/>
                <w:lang w:eastAsia="en-IN"/>
              </w:rPr>
              <w:t>LeakyReLU</w:t>
            </w:r>
            <w:proofErr w:type="spellEnd"/>
          </w:p>
        </w:tc>
      </w:tr>
    </w:tbl>
    <w:p w14:paraId="16E76E04" w14:textId="77777777" w:rsidR="007C75AA" w:rsidRDefault="007C75AA" w:rsidP="007C75AA">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12FB787A" w14:textId="5449A10F" w:rsidR="007C75AA" w:rsidRDefault="007C75AA" w:rsidP="007C75AA">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27B49F65" w14:textId="77777777" w:rsidR="007C75AA" w:rsidRDefault="007C75AA" w:rsidP="007C75AA">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20CB6C43" w14:textId="77777777" w:rsidR="00DC72D8" w:rsidRPr="00DC72D8" w:rsidRDefault="00DC72D8"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bookmarkStart w:id="0" w:name="_GoBack"/>
      <w:bookmarkEnd w:id="0"/>
    </w:p>
    <w:p w14:paraId="0FAA1259" w14:textId="78B62F0B" w:rsidR="00D60BF7" w:rsidRDefault="00DC72D8" w:rsidP="007C75A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DC72D8">
        <w:rPr>
          <w:rFonts w:ascii="Helvetica" w:eastAsia="Times New Roman" w:hAnsi="Helvetica" w:cs="Helvetica"/>
          <w:color w:val="2D3B45"/>
          <w:sz w:val="24"/>
          <w:szCs w:val="24"/>
          <w:lang w:eastAsia="en-IN"/>
        </w:rPr>
        <w:lastRenderedPageBreak/>
        <w:t>What is "loss" in a neural network?</w:t>
      </w:r>
    </w:p>
    <w:p w14:paraId="0037BDB3" w14:textId="77777777" w:rsidR="00663847" w:rsidRPr="00D60BF7" w:rsidRDefault="00663847" w:rsidP="00663847">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587B2E87" w14:textId="680D84C9" w:rsidR="00D60BF7" w:rsidRDefault="00D60BF7" w:rsidP="00D60BF7">
      <w:pPr>
        <w:shd w:val="clear" w:color="auto" w:fill="FFFFFF"/>
        <w:spacing w:before="100" w:beforeAutospacing="1" w:after="100" w:afterAutospacing="1" w:line="240" w:lineRule="auto"/>
        <w:ind w:left="375"/>
        <w:rPr>
          <w:rFonts w:ascii="Helvetica" w:hAnsi="Helvetica" w:cs="Helvetica"/>
          <w:color w:val="2D3B45"/>
        </w:rPr>
      </w:pPr>
      <w:r w:rsidRPr="00D60BF7">
        <w:rPr>
          <w:rFonts w:ascii="Helvetica" w:hAnsi="Helvetica" w:cs="Helvetica"/>
          <w:color w:val="2D3B45"/>
        </w:rPr>
        <w:t>The Loss Function is one of the important components of Neural Networks. Loss is nothing but a prediction error of Neural Net. And the method to calculate the loss is called Loss Function. In simple words, the Loss is used to calculate the gradients. And gradients are used to update the weights of the Neural Net. This is how a Neural Net is trained.</w:t>
      </w:r>
    </w:p>
    <w:p w14:paraId="69AC06B5" w14:textId="550B6497" w:rsidR="00D60BF7" w:rsidRPr="00B17D60" w:rsidRDefault="00B17D60" w:rsidP="00D60BF7">
      <w:pPr>
        <w:shd w:val="clear" w:color="auto" w:fill="FFFFFF"/>
        <w:spacing w:before="100" w:beforeAutospacing="1" w:after="100" w:afterAutospacing="1" w:line="240" w:lineRule="auto"/>
        <w:ind w:left="375"/>
        <w:rPr>
          <w:rFonts w:ascii="Helvetica" w:hAnsi="Helvetica" w:cs="Helvetica"/>
          <w:color w:val="2D3B45"/>
        </w:rPr>
      </w:pPr>
      <w:r w:rsidRPr="00B17D60">
        <w:rPr>
          <w:rFonts w:ascii="Helvetica" w:hAnsi="Helvetica" w:cs="Helvetica"/>
          <w:color w:val="2D3B45"/>
        </w:rPr>
        <w:t>Few of the essential loss functions, which could be used for most of the objectives.</w:t>
      </w:r>
    </w:p>
    <w:p w14:paraId="7BA51AC1" w14:textId="5A6BD170" w:rsidR="00B17D60" w:rsidRDefault="00B17D60" w:rsidP="00B17D60">
      <w:pPr>
        <w:pStyle w:val="ListParagraph"/>
        <w:numPr>
          <w:ilvl w:val="0"/>
          <w:numId w:val="3"/>
        </w:numPr>
        <w:shd w:val="clear" w:color="auto" w:fill="FFFFFF"/>
        <w:spacing w:before="100" w:beforeAutospacing="1" w:after="100" w:afterAutospacing="1" w:line="240" w:lineRule="auto"/>
        <w:rPr>
          <w:rFonts w:ascii="Helvetica" w:hAnsi="Helvetica" w:cs="Helvetica"/>
          <w:color w:val="2D3B45"/>
        </w:rPr>
      </w:pPr>
      <w:r w:rsidRPr="00B17D60">
        <w:rPr>
          <w:rFonts w:ascii="Helvetica" w:hAnsi="Helvetica" w:cs="Helvetica"/>
          <w:b/>
          <w:bCs/>
          <w:color w:val="2D3B45"/>
        </w:rPr>
        <w:t>Mean Squared Error (MSE)</w:t>
      </w:r>
      <w:r w:rsidRPr="00B17D60">
        <w:rPr>
          <w:rFonts w:ascii="Helvetica" w:hAnsi="Helvetica" w:cs="Helvetica"/>
          <w:color w:val="2D3B45"/>
        </w:rPr>
        <w:t xml:space="preserve"> - </w:t>
      </w:r>
      <w:r w:rsidRPr="00B17D60">
        <w:rPr>
          <w:rFonts w:ascii="Helvetica" w:hAnsi="Helvetica" w:cs="Helvetica"/>
          <w:b/>
          <w:bCs/>
          <w:color w:val="2D3B45"/>
        </w:rPr>
        <w:t>MSE</w:t>
      </w:r>
      <w:r w:rsidRPr="00B17D60">
        <w:rPr>
          <w:rFonts w:ascii="Helvetica" w:hAnsi="Helvetica" w:cs="Helvetica"/>
          <w:color w:val="2D3B45"/>
        </w:rPr>
        <w:t> loss is used for regression tasks. As the name suggests, this loss is calculated by taking the mean of squared differences between actual(target) and predicted values.</w:t>
      </w:r>
    </w:p>
    <w:p w14:paraId="754E97B1" w14:textId="77777777" w:rsidR="00B17D60" w:rsidRPr="00B17D60" w:rsidRDefault="00B17D60" w:rsidP="00B17D60">
      <w:pPr>
        <w:pStyle w:val="ListParagraph"/>
        <w:shd w:val="clear" w:color="auto" w:fill="FFFFFF"/>
        <w:spacing w:before="100" w:beforeAutospacing="1" w:after="100" w:afterAutospacing="1" w:line="240" w:lineRule="auto"/>
        <w:ind w:left="1095"/>
        <w:rPr>
          <w:rFonts w:ascii="Helvetica" w:hAnsi="Helvetica" w:cs="Helvetica"/>
          <w:color w:val="2D3B45"/>
        </w:rPr>
      </w:pPr>
    </w:p>
    <w:p w14:paraId="0E7B19AE" w14:textId="6BEA027A" w:rsidR="00B17D60" w:rsidRPr="00B17D60" w:rsidRDefault="00B17D60" w:rsidP="00B17D60">
      <w:pPr>
        <w:pStyle w:val="ListParagraph"/>
        <w:numPr>
          <w:ilvl w:val="0"/>
          <w:numId w:val="3"/>
        </w:numPr>
        <w:shd w:val="clear" w:color="auto" w:fill="FFFFFF"/>
        <w:spacing w:before="100" w:beforeAutospacing="1" w:after="100" w:afterAutospacing="1" w:line="240" w:lineRule="auto"/>
        <w:rPr>
          <w:rFonts w:ascii="Helvetica" w:hAnsi="Helvetica" w:cs="Helvetica"/>
          <w:color w:val="2D3B45"/>
        </w:rPr>
      </w:pPr>
      <w:r w:rsidRPr="00B17D60">
        <w:rPr>
          <w:rFonts w:ascii="Helvetica" w:hAnsi="Helvetica" w:cs="Helvetica"/>
          <w:b/>
          <w:bCs/>
          <w:color w:val="2D3B45"/>
        </w:rPr>
        <w:t>Binary Crossentropy (BCE) – BCE</w:t>
      </w:r>
      <w:r w:rsidRPr="00B17D60">
        <w:rPr>
          <w:rFonts w:ascii="Helvetica" w:hAnsi="Helvetica" w:cs="Helvetica"/>
          <w:color w:val="2D3B45"/>
        </w:rPr>
        <w:t> loss is used for the binary classification tasks. If you are using BCE loss function, you just need one output node to classify the data into two classes. The output value should be passed through a </w:t>
      </w:r>
      <w:r w:rsidRPr="00B17D60">
        <w:rPr>
          <w:rFonts w:ascii="Helvetica" w:hAnsi="Helvetica" w:cs="Helvetica"/>
          <w:i/>
          <w:iCs/>
          <w:color w:val="2D3B45"/>
        </w:rPr>
        <w:t>sigmoid </w:t>
      </w:r>
      <w:r w:rsidRPr="00B17D60">
        <w:rPr>
          <w:rFonts w:ascii="Helvetica" w:hAnsi="Helvetica" w:cs="Helvetica"/>
          <w:color w:val="2D3B45"/>
        </w:rPr>
        <w:t>activation function and the range of output is (0 – 1).</w:t>
      </w:r>
    </w:p>
    <w:p w14:paraId="09654E57" w14:textId="77777777" w:rsidR="00B17D60" w:rsidRPr="00B17D60" w:rsidRDefault="00B17D60" w:rsidP="00B17D60">
      <w:pPr>
        <w:pStyle w:val="ListParagraph"/>
        <w:shd w:val="clear" w:color="auto" w:fill="FFFFFF"/>
        <w:spacing w:before="100" w:beforeAutospacing="1" w:after="100" w:afterAutospacing="1" w:line="240" w:lineRule="auto"/>
        <w:ind w:left="1095"/>
        <w:rPr>
          <w:rFonts w:ascii="Helvetica" w:hAnsi="Helvetica" w:cs="Helvetica"/>
          <w:color w:val="2D3B45"/>
        </w:rPr>
      </w:pPr>
    </w:p>
    <w:p w14:paraId="61F30282" w14:textId="18C91742" w:rsidR="00B17D60" w:rsidRDefault="00B17D60" w:rsidP="00B17D60">
      <w:pPr>
        <w:pStyle w:val="ListParagraph"/>
        <w:numPr>
          <w:ilvl w:val="0"/>
          <w:numId w:val="3"/>
        </w:numPr>
        <w:shd w:val="clear" w:color="auto" w:fill="FFFFFF"/>
        <w:spacing w:before="100" w:beforeAutospacing="1" w:after="100" w:afterAutospacing="1" w:line="240" w:lineRule="auto"/>
        <w:rPr>
          <w:rFonts w:ascii="Helvetica" w:hAnsi="Helvetica" w:cs="Helvetica"/>
          <w:color w:val="2D3B45"/>
        </w:rPr>
      </w:pPr>
      <w:r w:rsidRPr="00B17D60">
        <w:rPr>
          <w:rFonts w:ascii="Helvetica" w:hAnsi="Helvetica" w:cs="Helvetica"/>
          <w:b/>
          <w:bCs/>
          <w:color w:val="2D3B45"/>
        </w:rPr>
        <w:t>Categorical Crossentropy (CC)</w:t>
      </w:r>
      <w:r w:rsidRPr="00B17D60">
        <w:rPr>
          <w:rFonts w:ascii="Helvetica" w:hAnsi="Helvetica" w:cs="Helvetica"/>
          <w:color w:val="2D3B45"/>
        </w:rPr>
        <w:t xml:space="preserve"> – When we have a multi-class classification task, one of the loss </w:t>
      </w:r>
      <w:proofErr w:type="gramStart"/>
      <w:r w:rsidRPr="00B17D60">
        <w:rPr>
          <w:rFonts w:ascii="Helvetica" w:hAnsi="Helvetica" w:cs="Helvetica"/>
          <w:color w:val="2D3B45"/>
        </w:rPr>
        <w:t>function</w:t>
      </w:r>
      <w:proofErr w:type="gramEnd"/>
      <w:r w:rsidRPr="00B17D60">
        <w:rPr>
          <w:rFonts w:ascii="Helvetica" w:hAnsi="Helvetica" w:cs="Helvetica"/>
          <w:color w:val="2D3B45"/>
        </w:rPr>
        <w:t xml:space="preserve"> you can go ahead is this one. If you are using CCE loss function, there must be the same number of output nodes as the classes. And the final layer output should be passed through a </w:t>
      </w:r>
      <w:r w:rsidRPr="00B17D60">
        <w:rPr>
          <w:rFonts w:ascii="Helvetica" w:hAnsi="Helvetica" w:cs="Helvetica"/>
          <w:i/>
          <w:iCs/>
          <w:color w:val="2D3B45"/>
        </w:rPr>
        <w:t>softmax</w:t>
      </w:r>
      <w:r w:rsidRPr="00B17D60">
        <w:rPr>
          <w:rFonts w:ascii="Helvetica" w:hAnsi="Helvetica" w:cs="Helvetica"/>
          <w:color w:val="2D3B45"/>
        </w:rPr>
        <w:t> activation so that each node output a probability value between (0–1).</w:t>
      </w:r>
    </w:p>
    <w:p w14:paraId="758DF11A" w14:textId="77777777" w:rsidR="00B17D60" w:rsidRPr="00B17D60" w:rsidRDefault="00B17D60" w:rsidP="00B17D60">
      <w:pPr>
        <w:pStyle w:val="ListParagraph"/>
        <w:shd w:val="clear" w:color="auto" w:fill="FFFFFF"/>
        <w:spacing w:before="100" w:beforeAutospacing="1" w:after="100" w:afterAutospacing="1" w:line="240" w:lineRule="auto"/>
        <w:ind w:left="1095"/>
        <w:rPr>
          <w:rFonts w:ascii="Helvetica" w:hAnsi="Helvetica" w:cs="Helvetica"/>
          <w:color w:val="2D3B45"/>
        </w:rPr>
      </w:pPr>
    </w:p>
    <w:p w14:paraId="4A93DC4F" w14:textId="27369828" w:rsidR="00B17D60" w:rsidRPr="00B17D60" w:rsidRDefault="00B17D60" w:rsidP="00B17D60">
      <w:pPr>
        <w:pStyle w:val="ListParagraph"/>
        <w:numPr>
          <w:ilvl w:val="0"/>
          <w:numId w:val="3"/>
        </w:numPr>
        <w:shd w:val="clear" w:color="auto" w:fill="FFFFFF"/>
        <w:spacing w:before="100" w:beforeAutospacing="1" w:after="100" w:afterAutospacing="1" w:line="240" w:lineRule="auto"/>
        <w:rPr>
          <w:rFonts w:ascii="Helvetica" w:hAnsi="Helvetica" w:cs="Helvetica"/>
          <w:color w:val="2D3B45"/>
        </w:rPr>
      </w:pPr>
      <w:r w:rsidRPr="00B17D60">
        <w:rPr>
          <w:rFonts w:ascii="Helvetica" w:hAnsi="Helvetica" w:cs="Helvetica"/>
          <w:b/>
          <w:bCs/>
          <w:color w:val="2D3B45"/>
        </w:rPr>
        <w:t>Sparse Categorical Crossentropy (SCC)</w:t>
      </w:r>
      <w:r w:rsidRPr="00B17D60">
        <w:rPr>
          <w:rFonts w:ascii="Helvetica" w:hAnsi="Helvetica" w:cs="Helvetica"/>
          <w:color w:val="2D3B45"/>
        </w:rPr>
        <w:t xml:space="preserve"> – This loss function is almost </w:t>
      </w:r>
      <w:proofErr w:type="gramStart"/>
      <w:r w:rsidRPr="00B17D60">
        <w:rPr>
          <w:rFonts w:ascii="Helvetica" w:hAnsi="Helvetica" w:cs="Helvetica"/>
          <w:color w:val="2D3B45"/>
        </w:rPr>
        <w:t>similar to</w:t>
      </w:r>
      <w:proofErr w:type="gramEnd"/>
      <w:r w:rsidRPr="00B17D60">
        <w:rPr>
          <w:rFonts w:ascii="Helvetica" w:hAnsi="Helvetica" w:cs="Helvetica"/>
          <w:color w:val="2D3B45"/>
        </w:rPr>
        <w:t> CCE except for one change. When we are using SCCE loss function, you do not need to one hot encode the target vector. If the target image is of a cat, you simply pass 0, otherwise 1. Basically, whichever the class is you just pass the index of that class.</w:t>
      </w:r>
    </w:p>
    <w:p w14:paraId="311EE9F8" w14:textId="77777777" w:rsidR="00B17D60" w:rsidRPr="00D60BF7" w:rsidRDefault="00B17D60" w:rsidP="00D60BF7">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p>
    <w:p w14:paraId="36C66AD0" w14:textId="77777777" w:rsidR="00D60BF7" w:rsidRPr="00D60BF7" w:rsidRDefault="00D60BF7" w:rsidP="00D60BF7">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670ACDDE" w14:textId="2488A101" w:rsidR="00D60BF7" w:rsidRDefault="00D60BF7" w:rsidP="00DC72D8">
      <w:pPr>
        <w:pStyle w:val="ListParagraph"/>
        <w:rPr>
          <w:rFonts w:ascii="Helvetica" w:eastAsia="Times New Roman" w:hAnsi="Helvetica" w:cs="Helvetica"/>
          <w:color w:val="2D3B45"/>
          <w:sz w:val="24"/>
          <w:szCs w:val="24"/>
          <w:lang w:eastAsia="en-IN"/>
        </w:rPr>
      </w:pPr>
    </w:p>
    <w:p w14:paraId="289577A9" w14:textId="091C4F23" w:rsidR="00D60BF7" w:rsidRDefault="00D60BF7" w:rsidP="00DC72D8">
      <w:pPr>
        <w:pStyle w:val="ListParagraph"/>
        <w:rPr>
          <w:rFonts w:ascii="Helvetica" w:eastAsia="Times New Roman" w:hAnsi="Helvetica" w:cs="Helvetica"/>
          <w:color w:val="2D3B45"/>
          <w:sz w:val="24"/>
          <w:szCs w:val="24"/>
          <w:lang w:eastAsia="en-IN"/>
        </w:rPr>
      </w:pPr>
    </w:p>
    <w:p w14:paraId="1E14A2CC" w14:textId="18B61E9D" w:rsidR="00D60BF7" w:rsidRDefault="00D60BF7" w:rsidP="00DC72D8">
      <w:pPr>
        <w:pStyle w:val="ListParagraph"/>
        <w:rPr>
          <w:rFonts w:ascii="Helvetica" w:eastAsia="Times New Roman" w:hAnsi="Helvetica" w:cs="Helvetica"/>
          <w:color w:val="2D3B45"/>
          <w:sz w:val="24"/>
          <w:szCs w:val="24"/>
          <w:lang w:eastAsia="en-IN"/>
        </w:rPr>
      </w:pPr>
    </w:p>
    <w:p w14:paraId="1DC130D9" w14:textId="177BB712" w:rsidR="00D60BF7" w:rsidRDefault="00D60BF7" w:rsidP="00DC72D8">
      <w:pPr>
        <w:pStyle w:val="ListParagraph"/>
        <w:rPr>
          <w:rFonts w:ascii="Helvetica" w:eastAsia="Times New Roman" w:hAnsi="Helvetica" w:cs="Helvetica"/>
          <w:color w:val="2D3B45"/>
          <w:sz w:val="24"/>
          <w:szCs w:val="24"/>
          <w:lang w:eastAsia="en-IN"/>
        </w:rPr>
      </w:pPr>
    </w:p>
    <w:p w14:paraId="002AF6E6" w14:textId="0B4E825E" w:rsidR="00D60BF7" w:rsidRDefault="00D60BF7" w:rsidP="00DC72D8">
      <w:pPr>
        <w:pStyle w:val="ListParagraph"/>
        <w:rPr>
          <w:rFonts w:ascii="Helvetica" w:eastAsia="Times New Roman" w:hAnsi="Helvetica" w:cs="Helvetica"/>
          <w:color w:val="2D3B45"/>
          <w:sz w:val="24"/>
          <w:szCs w:val="24"/>
          <w:lang w:eastAsia="en-IN"/>
        </w:rPr>
      </w:pPr>
    </w:p>
    <w:p w14:paraId="5DEBF517" w14:textId="40264A43" w:rsidR="00D60BF7" w:rsidRDefault="00D60BF7" w:rsidP="00DC72D8">
      <w:pPr>
        <w:pStyle w:val="ListParagraph"/>
        <w:rPr>
          <w:rFonts w:ascii="Helvetica" w:eastAsia="Times New Roman" w:hAnsi="Helvetica" w:cs="Helvetica"/>
          <w:color w:val="2D3B45"/>
          <w:sz w:val="24"/>
          <w:szCs w:val="24"/>
          <w:lang w:eastAsia="en-IN"/>
        </w:rPr>
      </w:pPr>
    </w:p>
    <w:p w14:paraId="17FBD1DF" w14:textId="32AF1036" w:rsidR="00D60BF7" w:rsidRDefault="00D60BF7" w:rsidP="00DC72D8">
      <w:pPr>
        <w:pStyle w:val="ListParagraph"/>
        <w:rPr>
          <w:rFonts w:ascii="Helvetica" w:eastAsia="Times New Roman" w:hAnsi="Helvetica" w:cs="Helvetica"/>
          <w:color w:val="2D3B45"/>
          <w:sz w:val="24"/>
          <w:szCs w:val="24"/>
          <w:lang w:eastAsia="en-IN"/>
        </w:rPr>
      </w:pPr>
    </w:p>
    <w:p w14:paraId="010DA3F0" w14:textId="0356EA22" w:rsidR="00D60BF7" w:rsidRDefault="00D60BF7" w:rsidP="00DC72D8">
      <w:pPr>
        <w:pStyle w:val="ListParagraph"/>
        <w:rPr>
          <w:rFonts w:ascii="Helvetica" w:eastAsia="Times New Roman" w:hAnsi="Helvetica" w:cs="Helvetica"/>
          <w:color w:val="2D3B45"/>
          <w:sz w:val="24"/>
          <w:szCs w:val="24"/>
          <w:lang w:eastAsia="en-IN"/>
        </w:rPr>
      </w:pPr>
    </w:p>
    <w:p w14:paraId="3860D9D1" w14:textId="7691067D" w:rsidR="00D60BF7" w:rsidRDefault="00D60BF7" w:rsidP="00DC72D8">
      <w:pPr>
        <w:pStyle w:val="ListParagraph"/>
        <w:rPr>
          <w:rFonts w:ascii="Helvetica" w:eastAsia="Times New Roman" w:hAnsi="Helvetica" w:cs="Helvetica"/>
          <w:color w:val="2D3B45"/>
          <w:sz w:val="24"/>
          <w:szCs w:val="24"/>
          <w:lang w:eastAsia="en-IN"/>
        </w:rPr>
      </w:pPr>
    </w:p>
    <w:p w14:paraId="34B2E904" w14:textId="4EA1FED1" w:rsidR="00D60BF7" w:rsidRDefault="00D60BF7" w:rsidP="00DC72D8">
      <w:pPr>
        <w:pStyle w:val="ListParagraph"/>
        <w:rPr>
          <w:rFonts w:ascii="Helvetica" w:eastAsia="Times New Roman" w:hAnsi="Helvetica" w:cs="Helvetica"/>
          <w:color w:val="2D3B45"/>
          <w:sz w:val="24"/>
          <w:szCs w:val="24"/>
          <w:lang w:eastAsia="en-IN"/>
        </w:rPr>
      </w:pPr>
    </w:p>
    <w:p w14:paraId="37B972E4" w14:textId="60795BEF" w:rsidR="00D60BF7" w:rsidRDefault="00D60BF7" w:rsidP="00DC72D8">
      <w:pPr>
        <w:pStyle w:val="ListParagraph"/>
        <w:rPr>
          <w:rFonts w:ascii="Helvetica" w:eastAsia="Times New Roman" w:hAnsi="Helvetica" w:cs="Helvetica"/>
          <w:color w:val="2D3B45"/>
          <w:sz w:val="24"/>
          <w:szCs w:val="24"/>
          <w:lang w:eastAsia="en-IN"/>
        </w:rPr>
      </w:pPr>
    </w:p>
    <w:p w14:paraId="2AC8C820" w14:textId="73B24778" w:rsidR="00D60BF7" w:rsidRDefault="00D60BF7" w:rsidP="00DC72D8">
      <w:pPr>
        <w:pStyle w:val="ListParagraph"/>
        <w:rPr>
          <w:rFonts w:ascii="Helvetica" w:eastAsia="Times New Roman" w:hAnsi="Helvetica" w:cs="Helvetica"/>
          <w:color w:val="2D3B45"/>
          <w:sz w:val="24"/>
          <w:szCs w:val="24"/>
          <w:lang w:eastAsia="en-IN"/>
        </w:rPr>
      </w:pPr>
    </w:p>
    <w:p w14:paraId="565AC84D" w14:textId="2A2DDD59" w:rsidR="00DC72D8" w:rsidRDefault="00DC72D8"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3C91732D" w14:textId="77777777" w:rsidR="00DA31A1" w:rsidRPr="00DC72D8" w:rsidRDefault="00DA31A1" w:rsidP="00DC72D8">
      <w:p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p>
    <w:p w14:paraId="5840BD44" w14:textId="77777777" w:rsidR="00DC72D8" w:rsidRPr="00DC72D8" w:rsidRDefault="00DC72D8" w:rsidP="007C75A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DC72D8">
        <w:rPr>
          <w:rFonts w:ascii="Helvetica" w:eastAsia="Times New Roman" w:hAnsi="Helvetica" w:cs="Helvetica"/>
          <w:color w:val="2D3B45"/>
          <w:sz w:val="24"/>
          <w:szCs w:val="24"/>
          <w:lang w:eastAsia="en-IN"/>
        </w:rPr>
        <w:t>What is the "chain rule" in gradient flow?</w:t>
      </w:r>
    </w:p>
    <w:p w14:paraId="5F814736" w14:textId="7C6C3A0C" w:rsidR="00663847" w:rsidRPr="00663847" w:rsidRDefault="00663847" w:rsidP="00663847">
      <w:pPr>
        <w:pStyle w:val="ListParagraph"/>
        <w:shd w:val="clear" w:color="auto" w:fill="FFFFFF"/>
        <w:rPr>
          <w:rFonts w:ascii="Helvetica" w:hAnsi="Helvetica" w:cs="Helvetica"/>
          <w:color w:val="2D3B45"/>
        </w:rPr>
      </w:pPr>
      <w:r w:rsidRPr="00663847">
        <w:rPr>
          <w:rFonts w:ascii="Helvetica" w:hAnsi="Helvetica" w:cs="Helvetica"/>
          <w:noProof/>
          <w:color w:val="2D3B45"/>
        </w:rPr>
        <w:drawing>
          <wp:anchor distT="0" distB="0" distL="114300" distR="114300" simplePos="0" relativeHeight="251660288" behindDoc="0" locked="0" layoutInCell="1" allowOverlap="1" wp14:anchorId="39CDC8E5" wp14:editId="72B06298">
            <wp:simplePos x="0" y="0"/>
            <wp:positionH relativeFrom="column">
              <wp:posOffset>2392680</wp:posOffset>
            </wp:positionH>
            <wp:positionV relativeFrom="paragraph">
              <wp:posOffset>820420</wp:posOffset>
            </wp:positionV>
            <wp:extent cx="1554000" cy="805358"/>
            <wp:effectExtent l="0" t="0" r="8255"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l="43687" t="48117" r="44850" b="41234"/>
                    <a:stretch>
                      <a:fillRect/>
                    </a:stretch>
                  </pic:blipFill>
                  <pic:spPr>
                    <a:xfrm>
                      <a:off x="0" y="0"/>
                      <a:ext cx="1554000" cy="805358"/>
                    </a:xfrm>
                    <a:prstGeom prst="rect">
                      <a:avLst/>
                    </a:prstGeom>
                    <a:ln/>
                  </pic:spPr>
                </pic:pic>
              </a:graphicData>
            </a:graphic>
          </wp:anchor>
        </w:drawing>
      </w:r>
      <w:r w:rsidRPr="00663847">
        <w:rPr>
          <w:rFonts w:ascii="Helvetica" w:hAnsi="Helvetica" w:cs="Helvetica"/>
          <w:color w:val="2D3B45"/>
        </w:rPr>
        <w:t xml:space="preserve">If a variable z depends on the variable y, which itself depends on the variable x, so that y and z are dependent variables, then z, via the intermediate variable of y, depends on x as well. This is called chain rule and mathematically it can be expressed as - </w:t>
      </w:r>
    </w:p>
    <w:p w14:paraId="7D95BEC7" w14:textId="152D0D84" w:rsidR="00663847" w:rsidRPr="00663847" w:rsidRDefault="00663847" w:rsidP="00663847">
      <w:pPr>
        <w:pStyle w:val="ListParagraph"/>
        <w:shd w:val="clear" w:color="auto" w:fill="FFFFFF"/>
        <w:rPr>
          <w:rFonts w:ascii="Lato" w:eastAsia="Lato" w:hAnsi="Lato" w:cs="Lato"/>
          <w:color w:val="2D3B45"/>
          <w:sz w:val="24"/>
          <w:szCs w:val="24"/>
        </w:rPr>
      </w:pPr>
    </w:p>
    <w:p w14:paraId="75C30E52" w14:textId="77777777" w:rsidR="00663847" w:rsidRDefault="00663847" w:rsidP="00663847">
      <w:pPr>
        <w:pStyle w:val="ListParagraph"/>
        <w:shd w:val="clear" w:color="auto" w:fill="FFFFFF"/>
        <w:rPr>
          <w:rFonts w:ascii="Lato" w:eastAsia="Lato" w:hAnsi="Lato" w:cs="Lato"/>
          <w:color w:val="2D3B45"/>
          <w:sz w:val="24"/>
          <w:szCs w:val="24"/>
        </w:rPr>
      </w:pPr>
    </w:p>
    <w:p w14:paraId="1ACBE671" w14:textId="77777777" w:rsidR="00663847" w:rsidRDefault="00663847" w:rsidP="00663847">
      <w:pPr>
        <w:pStyle w:val="ListParagraph"/>
        <w:shd w:val="clear" w:color="auto" w:fill="FFFFFF"/>
        <w:rPr>
          <w:rFonts w:ascii="Lato" w:eastAsia="Lato" w:hAnsi="Lato" w:cs="Lato"/>
          <w:color w:val="2D3B45"/>
          <w:sz w:val="24"/>
          <w:szCs w:val="24"/>
        </w:rPr>
      </w:pPr>
    </w:p>
    <w:p w14:paraId="0C7F670C" w14:textId="77777777" w:rsidR="00663847" w:rsidRDefault="00663847" w:rsidP="00663847">
      <w:pPr>
        <w:pStyle w:val="ListParagraph"/>
        <w:shd w:val="clear" w:color="auto" w:fill="FFFFFF"/>
        <w:rPr>
          <w:rFonts w:ascii="Lato" w:eastAsia="Lato" w:hAnsi="Lato" w:cs="Lato"/>
          <w:color w:val="2D3B45"/>
          <w:sz w:val="24"/>
          <w:szCs w:val="24"/>
        </w:rPr>
      </w:pPr>
    </w:p>
    <w:p w14:paraId="608BE9FA" w14:textId="77777777" w:rsidR="00663847" w:rsidRDefault="00663847" w:rsidP="00663847">
      <w:pPr>
        <w:pStyle w:val="ListParagraph"/>
        <w:shd w:val="clear" w:color="auto" w:fill="FFFFFF"/>
        <w:rPr>
          <w:rFonts w:ascii="Lato" w:eastAsia="Lato" w:hAnsi="Lato" w:cs="Lato"/>
          <w:color w:val="2D3B45"/>
          <w:sz w:val="24"/>
          <w:szCs w:val="24"/>
        </w:rPr>
      </w:pPr>
      <w:r>
        <w:rPr>
          <w:rFonts w:ascii="Lato" w:eastAsia="Lato" w:hAnsi="Lato" w:cs="Lato"/>
          <w:color w:val="2D3B45"/>
          <w:sz w:val="24"/>
          <w:szCs w:val="24"/>
        </w:rPr>
        <w:t xml:space="preserve">                                         </w:t>
      </w:r>
    </w:p>
    <w:p w14:paraId="74C4C22A" w14:textId="6DBC0154" w:rsidR="00663847" w:rsidRPr="00663847" w:rsidRDefault="00663847" w:rsidP="00663847">
      <w:pPr>
        <w:pStyle w:val="ListParagraph"/>
        <w:shd w:val="clear" w:color="auto" w:fill="FFFFFF"/>
        <w:rPr>
          <w:rFonts w:ascii="Helvetica" w:hAnsi="Helvetica" w:cs="Helvetica"/>
          <w:color w:val="2D3B45"/>
        </w:rPr>
      </w:pPr>
      <w:r w:rsidRPr="00663847">
        <w:rPr>
          <w:rFonts w:ascii="Helvetica" w:hAnsi="Helvetica" w:cs="Helvetica"/>
          <w:color w:val="2D3B45"/>
        </w:rPr>
        <w:t>Let’s Look at an example</w:t>
      </w:r>
    </w:p>
    <w:p w14:paraId="3B59B86C" w14:textId="6938C3E8" w:rsidR="00663847" w:rsidRPr="00663847" w:rsidRDefault="00663847" w:rsidP="00663847">
      <w:pPr>
        <w:pStyle w:val="ListParagraph"/>
        <w:shd w:val="clear" w:color="auto" w:fill="FFFFFF"/>
        <w:rPr>
          <w:rFonts w:ascii="Lato" w:eastAsia="Lato" w:hAnsi="Lato" w:cs="Lato"/>
          <w:color w:val="2D3B45"/>
          <w:sz w:val="24"/>
          <w:szCs w:val="24"/>
        </w:rPr>
      </w:pPr>
      <w:r>
        <w:rPr>
          <w:noProof/>
        </w:rPr>
        <w:drawing>
          <wp:anchor distT="0" distB="0" distL="114300" distR="114300" simplePos="0" relativeHeight="251661312" behindDoc="0" locked="0" layoutInCell="1" allowOverlap="1" wp14:anchorId="03AA01A0" wp14:editId="78D4CE10">
            <wp:simplePos x="0" y="0"/>
            <wp:positionH relativeFrom="column">
              <wp:posOffset>236220</wp:posOffset>
            </wp:positionH>
            <wp:positionV relativeFrom="paragraph">
              <wp:posOffset>102870</wp:posOffset>
            </wp:positionV>
            <wp:extent cx="5730875" cy="3314700"/>
            <wp:effectExtent l="0" t="0" r="3175"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0875" cy="3314700"/>
                    </a:xfrm>
                    <a:prstGeom prst="rect">
                      <a:avLst/>
                    </a:prstGeom>
                    <a:ln/>
                  </pic:spPr>
                </pic:pic>
              </a:graphicData>
            </a:graphic>
          </wp:anchor>
        </w:drawing>
      </w:r>
    </w:p>
    <w:p w14:paraId="7C31F31D" w14:textId="0F0C3011" w:rsidR="00663847" w:rsidRDefault="00663847" w:rsidP="00663847">
      <w:pPr>
        <w:pStyle w:val="ListParagraph"/>
        <w:shd w:val="clear" w:color="auto" w:fill="FFFFFF"/>
        <w:rPr>
          <w:rFonts w:ascii="Arial Unicode MS" w:eastAsia="Arial Unicode MS" w:hAnsi="Arial Unicode MS" w:cs="Arial Unicode MS"/>
          <w:color w:val="333333"/>
          <w:sz w:val="24"/>
          <w:szCs w:val="24"/>
          <w:highlight w:val="white"/>
        </w:rPr>
      </w:pPr>
    </w:p>
    <w:p w14:paraId="31E8E112" w14:textId="3EBE3C43" w:rsidR="00663847" w:rsidRDefault="00663847" w:rsidP="00663847">
      <w:pPr>
        <w:pStyle w:val="ListParagraph"/>
        <w:shd w:val="clear" w:color="auto" w:fill="FFFFFF"/>
        <w:rPr>
          <w:rFonts w:ascii="Arial Unicode MS" w:eastAsia="Arial Unicode MS" w:hAnsi="Arial Unicode MS" w:cs="Arial Unicode MS"/>
          <w:color w:val="333333"/>
          <w:sz w:val="24"/>
          <w:szCs w:val="24"/>
          <w:highlight w:val="white"/>
        </w:rPr>
      </w:pPr>
    </w:p>
    <w:p w14:paraId="37D8A9F1" w14:textId="4D70534E" w:rsidR="00663847" w:rsidRDefault="00663847" w:rsidP="00663847">
      <w:pPr>
        <w:pStyle w:val="ListParagraph"/>
        <w:shd w:val="clear" w:color="auto" w:fill="FFFFFF"/>
        <w:rPr>
          <w:rFonts w:ascii="Arial Unicode MS" w:eastAsia="Arial Unicode MS" w:hAnsi="Arial Unicode MS" w:cs="Arial Unicode MS"/>
          <w:color w:val="333333"/>
          <w:sz w:val="24"/>
          <w:szCs w:val="24"/>
          <w:highlight w:val="white"/>
        </w:rPr>
      </w:pPr>
    </w:p>
    <w:p w14:paraId="7C04E81D" w14:textId="4E0F3107" w:rsidR="00663847" w:rsidRPr="00663847" w:rsidRDefault="00663847" w:rsidP="00663847">
      <w:pPr>
        <w:pStyle w:val="ListParagraph"/>
        <w:shd w:val="clear" w:color="auto" w:fill="FFFFFF"/>
        <w:rPr>
          <w:color w:val="333333"/>
          <w:sz w:val="24"/>
          <w:szCs w:val="24"/>
          <w:highlight w:val="white"/>
        </w:rPr>
      </w:pPr>
      <w:r w:rsidRPr="00663847">
        <w:rPr>
          <w:rFonts w:ascii="Arial Unicode MS" w:eastAsia="Arial Unicode MS" w:hAnsi="Arial Unicode MS" w:cs="Arial Unicode MS"/>
          <w:color w:val="333333"/>
          <w:sz w:val="24"/>
          <w:szCs w:val="24"/>
          <w:highlight w:val="white"/>
        </w:rPr>
        <w:t>The figure shows a node with inputs (</w:t>
      </w:r>
      <w:proofErr w:type="spellStart"/>
      <w:proofErr w:type="gramStart"/>
      <w:r w:rsidRPr="00663847">
        <w:rPr>
          <w:rFonts w:ascii="Arial Unicode MS" w:eastAsia="Arial Unicode MS" w:hAnsi="Arial Unicode MS" w:cs="Arial Unicode MS"/>
          <w:color w:val="333333"/>
          <w:sz w:val="24"/>
          <w:szCs w:val="24"/>
          <w:highlight w:val="white"/>
        </w:rPr>
        <w:t>x,y</w:t>
      </w:r>
      <w:proofErr w:type="spellEnd"/>
      <w:proofErr w:type="gramEnd"/>
      <w:r w:rsidRPr="00663847">
        <w:rPr>
          <w:rFonts w:ascii="Arial Unicode MS" w:eastAsia="Arial Unicode MS" w:hAnsi="Arial Unicode MS" w:cs="Arial Unicode MS"/>
          <w:color w:val="333333"/>
          <w:sz w:val="24"/>
          <w:szCs w:val="24"/>
          <w:highlight w:val="white"/>
        </w:rPr>
        <w:t>) and output z=h(</w:t>
      </w:r>
      <w:proofErr w:type="spellStart"/>
      <w:r w:rsidRPr="00663847">
        <w:rPr>
          <w:rFonts w:ascii="Arial Unicode MS" w:eastAsia="Arial Unicode MS" w:hAnsi="Arial Unicode MS" w:cs="Arial Unicode MS"/>
          <w:color w:val="333333"/>
          <w:sz w:val="24"/>
          <w:szCs w:val="24"/>
          <w:highlight w:val="white"/>
        </w:rPr>
        <w:t>x,y</w:t>
      </w:r>
      <w:proofErr w:type="spellEnd"/>
      <w:r w:rsidRPr="00663847">
        <w:rPr>
          <w:rFonts w:ascii="Arial Unicode MS" w:eastAsia="Arial Unicode MS" w:hAnsi="Arial Unicode MS" w:cs="Arial Unicode MS"/>
          <w:color w:val="333333"/>
          <w:sz w:val="24"/>
          <w:szCs w:val="24"/>
          <w:highlight w:val="white"/>
        </w:rPr>
        <w:t>), where h represents the function performed at the node. Let's assume that the gradient ∂L/∂z is known. Using the Chain Rule of Differentiation, the gradients ∂L/∂x and ∂L/∂y can be computed as:</w:t>
      </w:r>
    </w:p>
    <w:p w14:paraId="63499B6A" w14:textId="77777777" w:rsidR="00663847" w:rsidRPr="00663847" w:rsidRDefault="00663847" w:rsidP="007C75AA">
      <w:pPr>
        <w:pStyle w:val="ListParagraph"/>
        <w:numPr>
          <w:ilvl w:val="0"/>
          <w:numId w:val="1"/>
        </w:numPr>
        <w:shd w:val="clear" w:color="auto" w:fill="FFFFFF"/>
        <w:jc w:val="center"/>
        <w:rPr>
          <w:color w:val="333333"/>
          <w:sz w:val="24"/>
          <w:szCs w:val="24"/>
          <w:highlight w:val="white"/>
        </w:rPr>
      </w:pPr>
      <w:r>
        <w:rPr>
          <w:noProof/>
          <w:highlight w:val="white"/>
        </w:rPr>
        <w:drawing>
          <wp:inline distT="114300" distB="114300" distL="114300" distR="114300" wp14:anchorId="09BBBA5F" wp14:editId="01E997A5">
            <wp:extent cx="1328738" cy="123210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54817" t="67551" r="36046" b="17312"/>
                    <a:stretch>
                      <a:fillRect/>
                    </a:stretch>
                  </pic:blipFill>
                  <pic:spPr>
                    <a:xfrm>
                      <a:off x="0" y="0"/>
                      <a:ext cx="1328738" cy="1232102"/>
                    </a:xfrm>
                    <a:prstGeom prst="rect">
                      <a:avLst/>
                    </a:prstGeom>
                    <a:ln/>
                  </pic:spPr>
                </pic:pic>
              </a:graphicData>
            </a:graphic>
          </wp:inline>
        </w:drawing>
      </w:r>
    </w:p>
    <w:p w14:paraId="107C4AE0" w14:textId="39F9431B" w:rsidR="00663847" w:rsidRDefault="00663847" w:rsidP="00663847">
      <w:pPr>
        <w:pStyle w:val="ListParagraph"/>
        <w:shd w:val="clear" w:color="auto" w:fill="FFFFFF"/>
        <w:rPr>
          <w:color w:val="333333"/>
          <w:sz w:val="24"/>
          <w:szCs w:val="24"/>
          <w:highlight w:val="white"/>
        </w:rPr>
      </w:pPr>
      <w:r w:rsidRPr="00663847">
        <w:rPr>
          <w:color w:val="333333"/>
          <w:sz w:val="24"/>
          <w:szCs w:val="24"/>
          <w:highlight w:val="white"/>
        </w:rPr>
        <w:t>This rule can be used to compute the effect of the node on the gradients flowing back from right to left.</w:t>
      </w:r>
    </w:p>
    <w:p w14:paraId="2A9022CD" w14:textId="77777777" w:rsidR="00663847" w:rsidRPr="00663847" w:rsidRDefault="00663847" w:rsidP="00663847">
      <w:pPr>
        <w:pStyle w:val="ListParagraph"/>
        <w:shd w:val="clear" w:color="auto" w:fill="FFFFFF"/>
        <w:rPr>
          <w:color w:val="333333"/>
          <w:sz w:val="24"/>
          <w:szCs w:val="24"/>
          <w:highlight w:val="white"/>
        </w:rPr>
      </w:pPr>
    </w:p>
    <w:p w14:paraId="0451CA83" w14:textId="77777777" w:rsidR="00663847" w:rsidRDefault="00663847" w:rsidP="00663847">
      <w:pPr>
        <w:pStyle w:val="ListParagraph"/>
        <w:shd w:val="clear" w:color="auto" w:fill="FFFFFF"/>
        <w:rPr>
          <w:rFonts w:ascii="Helvetica" w:hAnsi="Helvetica" w:cs="Helvetica"/>
          <w:color w:val="2D3B45"/>
        </w:rPr>
      </w:pPr>
    </w:p>
    <w:p w14:paraId="7888FD4A" w14:textId="62CD981F" w:rsidR="00663847" w:rsidRPr="00663847" w:rsidRDefault="00663847" w:rsidP="00663847">
      <w:pPr>
        <w:pStyle w:val="ListParagraph"/>
        <w:shd w:val="clear" w:color="auto" w:fill="FFFFFF"/>
        <w:rPr>
          <w:rFonts w:ascii="Helvetica" w:hAnsi="Helvetica" w:cs="Helvetica"/>
          <w:color w:val="2D3B45"/>
        </w:rPr>
      </w:pPr>
      <w:r w:rsidRPr="00663847">
        <w:rPr>
          <w:rFonts w:ascii="Helvetica" w:hAnsi="Helvetica" w:cs="Helvetica"/>
          <w:color w:val="2D3B45"/>
        </w:rPr>
        <w:t>The figure shows a node with inputs (</w:t>
      </w:r>
      <w:proofErr w:type="spellStart"/>
      <w:proofErr w:type="gramStart"/>
      <w:r w:rsidRPr="00663847">
        <w:rPr>
          <w:rFonts w:ascii="Helvetica" w:hAnsi="Helvetica" w:cs="Helvetica"/>
          <w:color w:val="2D3B45"/>
        </w:rPr>
        <w:t>x,y</w:t>
      </w:r>
      <w:proofErr w:type="spellEnd"/>
      <w:proofErr w:type="gramEnd"/>
      <w:r w:rsidRPr="00663847">
        <w:rPr>
          <w:rFonts w:ascii="Helvetica" w:hAnsi="Helvetica" w:cs="Helvetica"/>
          <w:color w:val="2D3B45"/>
        </w:rPr>
        <w:t>) and output z=h(</w:t>
      </w:r>
      <w:proofErr w:type="spellStart"/>
      <w:r w:rsidRPr="00663847">
        <w:rPr>
          <w:rFonts w:ascii="Helvetica" w:hAnsi="Helvetica" w:cs="Helvetica"/>
          <w:color w:val="2D3B45"/>
        </w:rPr>
        <w:t>x,y</w:t>
      </w:r>
      <w:proofErr w:type="spellEnd"/>
      <w:r w:rsidRPr="00663847">
        <w:rPr>
          <w:rFonts w:ascii="Helvetica" w:hAnsi="Helvetica" w:cs="Helvetica"/>
          <w:color w:val="2D3B45"/>
        </w:rPr>
        <w:t>), where h represents the function performed at the node. Let's assume that the gradient ∂L/∂z is known. Using the Chain Rule of Differentiation, the gradients ∂L/∂x and ∂L/∂y can be computed as:</w:t>
      </w:r>
    </w:p>
    <w:p w14:paraId="3A69FAFE" w14:textId="6A9DC3C8" w:rsidR="00663847" w:rsidRPr="00663847" w:rsidRDefault="00663847" w:rsidP="00663847">
      <w:pPr>
        <w:pStyle w:val="ListParagraph"/>
        <w:shd w:val="clear" w:color="auto" w:fill="FFFFFF"/>
        <w:rPr>
          <w:rFonts w:ascii="Helvetica" w:hAnsi="Helvetica" w:cs="Helvetica"/>
          <w:color w:val="2D3B45"/>
        </w:rPr>
      </w:pPr>
      <w:r w:rsidRPr="00663847">
        <w:rPr>
          <w:rFonts w:ascii="Helvetica" w:hAnsi="Helvetica" w:cs="Helvetica"/>
          <w:noProof/>
          <w:color w:val="2D3B45"/>
        </w:rPr>
        <w:drawing>
          <wp:anchor distT="0" distB="0" distL="114300" distR="114300" simplePos="0" relativeHeight="251663360" behindDoc="0" locked="0" layoutInCell="1" allowOverlap="1" wp14:anchorId="28D79B74" wp14:editId="12F7C3E0">
            <wp:simplePos x="0" y="0"/>
            <wp:positionH relativeFrom="column">
              <wp:posOffset>2087880</wp:posOffset>
            </wp:positionH>
            <wp:positionV relativeFrom="paragraph">
              <wp:posOffset>61595</wp:posOffset>
            </wp:positionV>
            <wp:extent cx="1328738" cy="1232102"/>
            <wp:effectExtent l="0" t="0" r="5080" b="635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l="54817" t="67551" r="36046" b="17312"/>
                    <a:stretch>
                      <a:fillRect/>
                    </a:stretch>
                  </pic:blipFill>
                  <pic:spPr>
                    <a:xfrm>
                      <a:off x="0" y="0"/>
                      <a:ext cx="1328738" cy="1232102"/>
                    </a:xfrm>
                    <a:prstGeom prst="rect">
                      <a:avLst/>
                    </a:prstGeom>
                    <a:ln/>
                  </pic:spPr>
                </pic:pic>
              </a:graphicData>
            </a:graphic>
          </wp:anchor>
        </w:drawing>
      </w:r>
    </w:p>
    <w:p w14:paraId="29170364" w14:textId="77777777" w:rsidR="00663847" w:rsidRDefault="00663847" w:rsidP="00663847">
      <w:pPr>
        <w:pStyle w:val="ListParagraph"/>
        <w:shd w:val="clear" w:color="auto" w:fill="FFFFFF"/>
        <w:rPr>
          <w:rFonts w:ascii="Helvetica" w:hAnsi="Helvetica" w:cs="Helvetica"/>
          <w:color w:val="2D3B45"/>
        </w:rPr>
      </w:pPr>
    </w:p>
    <w:p w14:paraId="0F962654" w14:textId="77777777" w:rsidR="00663847" w:rsidRDefault="00663847" w:rsidP="00663847">
      <w:pPr>
        <w:pStyle w:val="ListParagraph"/>
        <w:shd w:val="clear" w:color="auto" w:fill="FFFFFF"/>
        <w:rPr>
          <w:rFonts w:ascii="Helvetica" w:hAnsi="Helvetica" w:cs="Helvetica"/>
          <w:color w:val="2D3B45"/>
        </w:rPr>
      </w:pPr>
    </w:p>
    <w:p w14:paraId="249A836A" w14:textId="77777777" w:rsidR="00663847" w:rsidRDefault="00663847" w:rsidP="00663847">
      <w:pPr>
        <w:pStyle w:val="ListParagraph"/>
        <w:shd w:val="clear" w:color="auto" w:fill="FFFFFF"/>
        <w:rPr>
          <w:rFonts w:ascii="Helvetica" w:hAnsi="Helvetica" w:cs="Helvetica"/>
          <w:color w:val="2D3B45"/>
        </w:rPr>
      </w:pPr>
    </w:p>
    <w:p w14:paraId="41CB796C" w14:textId="77777777" w:rsidR="00663847" w:rsidRDefault="00663847" w:rsidP="00663847">
      <w:pPr>
        <w:pStyle w:val="ListParagraph"/>
        <w:shd w:val="clear" w:color="auto" w:fill="FFFFFF"/>
        <w:rPr>
          <w:rFonts w:ascii="Helvetica" w:hAnsi="Helvetica" w:cs="Helvetica"/>
          <w:color w:val="2D3B45"/>
        </w:rPr>
      </w:pPr>
    </w:p>
    <w:p w14:paraId="6D50A1D4" w14:textId="77777777" w:rsidR="00663847" w:rsidRDefault="00663847" w:rsidP="00663847">
      <w:pPr>
        <w:pStyle w:val="ListParagraph"/>
        <w:shd w:val="clear" w:color="auto" w:fill="FFFFFF"/>
        <w:rPr>
          <w:rFonts w:ascii="Helvetica" w:hAnsi="Helvetica" w:cs="Helvetica"/>
          <w:color w:val="2D3B45"/>
        </w:rPr>
      </w:pPr>
    </w:p>
    <w:p w14:paraId="1846C12A" w14:textId="77777777" w:rsidR="00663847" w:rsidRDefault="00663847" w:rsidP="00663847">
      <w:pPr>
        <w:pStyle w:val="ListParagraph"/>
        <w:shd w:val="clear" w:color="auto" w:fill="FFFFFF"/>
        <w:rPr>
          <w:rFonts w:ascii="Helvetica" w:hAnsi="Helvetica" w:cs="Helvetica"/>
          <w:color w:val="2D3B45"/>
        </w:rPr>
      </w:pPr>
    </w:p>
    <w:p w14:paraId="0FD055D3" w14:textId="77777777" w:rsidR="00663847" w:rsidRDefault="00663847" w:rsidP="00663847">
      <w:pPr>
        <w:pStyle w:val="ListParagraph"/>
        <w:shd w:val="clear" w:color="auto" w:fill="FFFFFF"/>
        <w:rPr>
          <w:rFonts w:ascii="Helvetica" w:hAnsi="Helvetica" w:cs="Helvetica"/>
          <w:color w:val="2D3B45"/>
        </w:rPr>
      </w:pPr>
    </w:p>
    <w:p w14:paraId="314C9A70" w14:textId="77777777" w:rsidR="00663847" w:rsidRDefault="00663847" w:rsidP="00663847">
      <w:pPr>
        <w:pStyle w:val="ListParagraph"/>
        <w:shd w:val="clear" w:color="auto" w:fill="FFFFFF"/>
        <w:rPr>
          <w:rFonts w:ascii="Helvetica" w:hAnsi="Helvetica" w:cs="Helvetica"/>
          <w:color w:val="2D3B45"/>
        </w:rPr>
      </w:pPr>
    </w:p>
    <w:p w14:paraId="01C2BF4C" w14:textId="467929FD" w:rsidR="00663847" w:rsidRPr="00663847" w:rsidRDefault="00663847" w:rsidP="00663847">
      <w:pPr>
        <w:pStyle w:val="ListParagraph"/>
        <w:shd w:val="clear" w:color="auto" w:fill="FFFFFF"/>
        <w:rPr>
          <w:rFonts w:ascii="Helvetica" w:hAnsi="Helvetica" w:cs="Helvetica"/>
          <w:color w:val="2D3B45"/>
        </w:rPr>
      </w:pPr>
      <w:r w:rsidRPr="00663847">
        <w:rPr>
          <w:rFonts w:ascii="Helvetica" w:hAnsi="Helvetica" w:cs="Helvetica"/>
          <w:color w:val="2D3B45"/>
        </w:rPr>
        <w:t>This rule can be used to compute the effect of the node on the gradients flowing back from right to left</w:t>
      </w:r>
    </w:p>
    <w:sectPr w:rsidR="00663847" w:rsidRPr="00663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96B96"/>
    <w:multiLevelType w:val="multilevel"/>
    <w:tmpl w:val="2E1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747FC"/>
    <w:multiLevelType w:val="multilevel"/>
    <w:tmpl w:val="A476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77387B"/>
    <w:multiLevelType w:val="hybridMultilevel"/>
    <w:tmpl w:val="14C6739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15:restartNumberingAfterBreak="0">
    <w:nsid w:val="77420415"/>
    <w:multiLevelType w:val="multilevel"/>
    <w:tmpl w:val="A476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D8"/>
    <w:rsid w:val="002A583F"/>
    <w:rsid w:val="005E0196"/>
    <w:rsid w:val="00663847"/>
    <w:rsid w:val="006B08EE"/>
    <w:rsid w:val="00750192"/>
    <w:rsid w:val="007C75AA"/>
    <w:rsid w:val="00AF2C9A"/>
    <w:rsid w:val="00B17D60"/>
    <w:rsid w:val="00B80103"/>
    <w:rsid w:val="00D60BF7"/>
    <w:rsid w:val="00DA31A1"/>
    <w:rsid w:val="00DC7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B868"/>
  <w15:chartTrackingRefBased/>
  <w15:docId w15:val="{0445B1CD-25D7-4A9C-9DAB-7AA60F56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2D8"/>
    <w:pPr>
      <w:ind w:left="720"/>
      <w:contextualSpacing/>
    </w:pPr>
  </w:style>
  <w:style w:type="character" w:styleId="Strong">
    <w:name w:val="Strong"/>
    <w:basedOn w:val="DefaultParagraphFont"/>
    <w:uiPriority w:val="22"/>
    <w:qFormat/>
    <w:rsid w:val="00B80103"/>
    <w:rPr>
      <w:b/>
      <w:bCs/>
    </w:rPr>
  </w:style>
  <w:style w:type="paragraph" w:styleId="NormalWeb">
    <w:name w:val="Normal (Web)"/>
    <w:basedOn w:val="Normal"/>
    <w:uiPriority w:val="99"/>
    <w:semiHidden/>
    <w:unhideWhenUsed/>
    <w:rsid w:val="00B80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80103"/>
  </w:style>
  <w:style w:type="character" w:customStyle="1" w:styleId="mo">
    <w:name w:val="mo"/>
    <w:basedOn w:val="DefaultParagraphFont"/>
    <w:rsid w:val="00B80103"/>
  </w:style>
  <w:style w:type="character" w:customStyle="1" w:styleId="mn">
    <w:name w:val="mn"/>
    <w:basedOn w:val="DefaultParagraphFont"/>
    <w:rsid w:val="00B80103"/>
  </w:style>
  <w:style w:type="character" w:customStyle="1" w:styleId="mjxassistivemathml">
    <w:name w:val="mjx_assistive_mathml"/>
    <w:basedOn w:val="DefaultParagraphFont"/>
    <w:rsid w:val="00B80103"/>
  </w:style>
  <w:style w:type="paragraph" w:customStyle="1" w:styleId="ji">
    <w:name w:val="ji"/>
    <w:basedOn w:val="Normal"/>
    <w:rsid w:val="00D60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7D60"/>
    <w:rPr>
      <w:rFonts w:ascii="Courier New" w:eastAsia="Times New Roman" w:hAnsi="Courier New" w:cs="Courier New"/>
      <w:sz w:val="20"/>
      <w:szCs w:val="20"/>
    </w:rPr>
  </w:style>
  <w:style w:type="character" w:styleId="Emphasis">
    <w:name w:val="Emphasis"/>
    <w:basedOn w:val="DefaultParagraphFont"/>
    <w:uiPriority w:val="20"/>
    <w:qFormat/>
    <w:rsid w:val="00B17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6066">
      <w:bodyDiv w:val="1"/>
      <w:marLeft w:val="0"/>
      <w:marRight w:val="0"/>
      <w:marTop w:val="0"/>
      <w:marBottom w:val="0"/>
      <w:divBdr>
        <w:top w:val="none" w:sz="0" w:space="0" w:color="auto"/>
        <w:left w:val="none" w:sz="0" w:space="0" w:color="auto"/>
        <w:bottom w:val="none" w:sz="0" w:space="0" w:color="auto"/>
        <w:right w:val="none" w:sz="0" w:space="0" w:color="auto"/>
      </w:divBdr>
    </w:div>
    <w:div w:id="296883585">
      <w:bodyDiv w:val="1"/>
      <w:marLeft w:val="0"/>
      <w:marRight w:val="0"/>
      <w:marTop w:val="0"/>
      <w:marBottom w:val="0"/>
      <w:divBdr>
        <w:top w:val="none" w:sz="0" w:space="0" w:color="auto"/>
        <w:left w:val="none" w:sz="0" w:space="0" w:color="auto"/>
        <w:bottom w:val="none" w:sz="0" w:space="0" w:color="auto"/>
        <w:right w:val="none" w:sz="0" w:space="0" w:color="auto"/>
      </w:divBdr>
    </w:div>
    <w:div w:id="382485577">
      <w:bodyDiv w:val="1"/>
      <w:marLeft w:val="0"/>
      <w:marRight w:val="0"/>
      <w:marTop w:val="0"/>
      <w:marBottom w:val="0"/>
      <w:divBdr>
        <w:top w:val="none" w:sz="0" w:space="0" w:color="auto"/>
        <w:left w:val="none" w:sz="0" w:space="0" w:color="auto"/>
        <w:bottom w:val="none" w:sz="0" w:space="0" w:color="auto"/>
        <w:right w:val="none" w:sz="0" w:space="0" w:color="auto"/>
      </w:divBdr>
    </w:div>
    <w:div w:id="621351866">
      <w:bodyDiv w:val="1"/>
      <w:marLeft w:val="0"/>
      <w:marRight w:val="0"/>
      <w:marTop w:val="0"/>
      <w:marBottom w:val="0"/>
      <w:divBdr>
        <w:top w:val="none" w:sz="0" w:space="0" w:color="auto"/>
        <w:left w:val="none" w:sz="0" w:space="0" w:color="auto"/>
        <w:bottom w:val="none" w:sz="0" w:space="0" w:color="auto"/>
        <w:right w:val="none" w:sz="0" w:space="0" w:color="auto"/>
      </w:divBdr>
    </w:div>
    <w:div w:id="1221405791">
      <w:bodyDiv w:val="1"/>
      <w:marLeft w:val="0"/>
      <w:marRight w:val="0"/>
      <w:marTop w:val="0"/>
      <w:marBottom w:val="0"/>
      <w:divBdr>
        <w:top w:val="none" w:sz="0" w:space="0" w:color="auto"/>
        <w:left w:val="none" w:sz="0" w:space="0" w:color="auto"/>
        <w:bottom w:val="none" w:sz="0" w:space="0" w:color="auto"/>
        <w:right w:val="none" w:sz="0" w:space="0" w:color="auto"/>
      </w:divBdr>
    </w:div>
    <w:div w:id="1425151278">
      <w:bodyDiv w:val="1"/>
      <w:marLeft w:val="0"/>
      <w:marRight w:val="0"/>
      <w:marTop w:val="0"/>
      <w:marBottom w:val="0"/>
      <w:divBdr>
        <w:top w:val="none" w:sz="0" w:space="0" w:color="auto"/>
        <w:left w:val="none" w:sz="0" w:space="0" w:color="auto"/>
        <w:bottom w:val="none" w:sz="0" w:space="0" w:color="auto"/>
        <w:right w:val="none" w:sz="0" w:space="0" w:color="auto"/>
      </w:divBdr>
    </w:div>
    <w:div w:id="20225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Jain</dc:creator>
  <cp:keywords/>
  <dc:description/>
  <cp:lastModifiedBy>Siddharth Jain</cp:lastModifiedBy>
  <cp:revision>11</cp:revision>
  <dcterms:created xsi:type="dcterms:W3CDTF">2021-05-05T16:01:00Z</dcterms:created>
  <dcterms:modified xsi:type="dcterms:W3CDTF">2021-05-06T08:43:00Z</dcterms:modified>
</cp:coreProperties>
</file>