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8CFEB" w14:textId="2542F224" w:rsidR="00E44794" w:rsidRDefault="004F45E4" w:rsidP="00E44794">
      <w:pPr>
        <w:pStyle w:val="Title"/>
        <w:jc w:val="right"/>
        <w:rPr>
          <w:sz w:val="36"/>
          <w:szCs w:val="36"/>
        </w:rPr>
      </w:pPr>
      <w:r>
        <w:rPr>
          <w:sz w:val="36"/>
          <w:szCs w:val="36"/>
        </w:rPr>
        <w:t>Siddhesh Singh</w:t>
      </w:r>
    </w:p>
    <w:p w14:paraId="5E6D3D03" w14:textId="7EEC290A" w:rsidR="004F45E4" w:rsidRPr="00E44794" w:rsidRDefault="004F45E4" w:rsidP="00E44794">
      <w:pPr>
        <w:pStyle w:val="Title"/>
        <w:jc w:val="right"/>
        <w:rPr>
          <w:sz w:val="36"/>
          <w:szCs w:val="36"/>
        </w:rPr>
      </w:pPr>
      <w:r>
        <w:rPr>
          <w:sz w:val="36"/>
          <w:szCs w:val="36"/>
        </w:rPr>
        <w:t>23070521150</w:t>
      </w:r>
    </w:p>
    <w:p w14:paraId="2887626C" w14:textId="1E6ABF73" w:rsidR="005437A1" w:rsidRDefault="00000000">
      <w:pPr>
        <w:pStyle w:val="Title"/>
      </w:pPr>
      <w:r>
        <w:t>Lab</w:t>
      </w:r>
      <w:r>
        <w:rPr>
          <w:spacing w:val="-3"/>
        </w:rPr>
        <w:t xml:space="preserve"> </w:t>
      </w:r>
      <w:r>
        <w:rPr>
          <w:spacing w:val="-10"/>
        </w:rPr>
        <w:t>8</w:t>
      </w:r>
    </w:p>
    <w:p w14:paraId="6CD79D87" w14:textId="77777777" w:rsidR="005437A1" w:rsidRDefault="00000000">
      <w:pPr>
        <w:pStyle w:val="Title"/>
        <w:spacing w:before="79"/>
      </w:pPr>
      <w:bookmarkStart w:id="0" w:name="PL/SQL_Procedure_for_Fund_Transfer_"/>
      <w:bookmarkEnd w:id="0"/>
      <w:r>
        <w:t>PL/SQL</w:t>
      </w:r>
      <w:r>
        <w:rPr>
          <w:spacing w:val="-8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Fund</w:t>
      </w:r>
      <w:r>
        <w:rPr>
          <w:spacing w:val="-5"/>
        </w:rPr>
        <w:t xml:space="preserve"> </w:t>
      </w:r>
      <w:r>
        <w:rPr>
          <w:spacing w:val="-2"/>
        </w:rPr>
        <w:t>Transfer</w:t>
      </w:r>
    </w:p>
    <w:p w14:paraId="26C32B25" w14:textId="77777777" w:rsidR="005437A1" w:rsidRDefault="005437A1">
      <w:pPr>
        <w:pStyle w:val="BodyText"/>
        <w:spacing w:before="492"/>
        <w:rPr>
          <w:rFonts w:ascii="Arial"/>
          <w:b/>
          <w:sz w:val="46"/>
        </w:rPr>
      </w:pPr>
    </w:p>
    <w:p w14:paraId="285B01E2" w14:textId="77777777" w:rsidR="005437A1" w:rsidRDefault="00000000">
      <w:pPr>
        <w:pStyle w:val="Heading1"/>
      </w:pPr>
      <w:bookmarkStart w:id="1" w:name="Step_1:_Create_Database_Tables_"/>
      <w:bookmarkEnd w:id="1"/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Tables</w:t>
      </w:r>
    </w:p>
    <w:p w14:paraId="466413F7" w14:textId="77777777" w:rsidR="005437A1" w:rsidRDefault="00000000">
      <w:pPr>
        <w:pStyle w:val="Heading2"/>
        <w:numPr>
          <w:ilvl w:val="1"/>
          <w:numId w:val="1"/>
        </w:numPr>
        <w:tabs>
          <w:tab w:val="left" w:pos="430"/>
        </w:tabs>
        <w:spacing w:before="367"/>
        <w:ind w:left="430" w:hanging="430"/>
      </w:pPr>
      <w:bookmarkStart w:id="2" w:name="1.1_Create_accounts_Table_"/>
      <w:bookmarkEnd w:id="2"/>
      <w:r>
        <w:t>Create</w:t>
      </w:r>
      <w:r>
        <w:rPr>
          <w:spacing w:val="-13"/>
        </w:rPr>
        <w:t xml:space="preserve"> </w:t>
      </w:r>
      <w:r>
        <w:rPr>
          <w:rFonts w:ascii="Courier New"/>
          <w:color w:val="178037"/>
        </w:rPr>
        <w:t>accounts</w:t>
      </w:r>
      <w:r>
        <w:rPr>
          <w:rFonts w:ascii="Courier New"/>
          <w:color w:val="178037"/>
          <w:spacing w:val="-84"/>
        </w:rPr>
        <w:t xml:space="preserve"> </w:t>
      </w:r>
      <w:r>
        <w:rPr>
          <w:spacing w:val="-4"/>
        </w:rPr>
        <w:t>Table</w:t>
      </w:r>
    </w:p>
    <w:p w14:paraId="085ED4E8" w14:textId="77777777" w:rsidR="005437A1" w:rsidRDefault="005437A1">
      <w:pPr>
        <w:pStyle w:val="BodyText"/>
        <w:spacing w:before="163"/>
        <w:rPr>
          <w:rFonts w:ascii="Arial"/>
          <w:b/>
          <w:sz w:val="26"/>
        </w:rPr>
      </w:pPr>
    </w:p>
    <w:p w14:paraId="391A8A85" w14:textId="77777777" w:rsidR="005437A1" w:rsidRDefault="00000000">
      <w:pPr>
        <w:pStyle w:val="BodyText"/>
        <w:spacing w:before="1" w:line="321" w:lineRule="auto"/>
        <w:ind w:left="527" w:right="4874" w:hanging="528"/>
      </w:pPr>
      <w:r>
        <w:rPr>
          <w:color w:val="178037"/>
        </w:rPr>
        <w:t>CREATE</w:t>
      </w:r>
      <w:r>
        <w:rPr>
          <w:color w:val="178037"/>
          <w:spacing w:val="40"/>
        </w:rPr>
        <w:t xml:space="preserve"> </w:t>
      </w:r>
      <w:r>
        <w:rPr>
          <w:color w:val="178037"/>
        </w:rPr>
        <w:t>TABLE</w:t>
      </w:r>
      <w:r>
        <w:rPr>
          <w:color w:val="178037"/>
          <w:spacing w:val="40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40"/>
        </w:rPr>
        <w:t xml:space="preserve"> </w:t>
      </w:r>
      <w:r>
        <w:rPr>
          <w:color w:val="178037"/>
        </w:rPr>
        <w:t>( account_no</w:t>
      </w:r>
      <w:r>
        <w:rPr>
          <w:color w:val="178037"/>
          <w:spacing w:val="-14"/>
        </w:rPr>
        <w:t xml:space="preserve"> </w:t>
      </w:r>
      <w:r>
        <w:rPr>
          <w:color w:val="178037"/>
        </w:rPr>
        <w:t>NUMBER</w:t>
      </w:r>
      <w:r>
        <w:rPr>
          <w:color w:val="178037"/>
          <w:spacing w:val="-14"/>
        </w:rPr>
        <w:t xml:space="preserve"> </w:t>
      </w:r>
      <w:r>
        <w:rPr>
          <w:color w:val="178037"/>
        </w:rPr>
        <w:t>PRIMARY</w:t>
      </w:r>
      <w:r>
        <w:rPr>
          <w:color w:val="178037"/>
          <w:spacing w:val="-14"/>
        </w:rPr>
        <w:t xml:space="preserve"> </w:t>
      </w:r>
      <w:r>
        <w:rPr>
          <w:color w:val="178037"/>
        </w:rPr>
        <w:t>KEY, holder_name VARCHAR2(100),</w:t>
      </w:r>
    </w:p>
    <w:p w14:paraId="4A40D9AC" w14:textId="77777777" w:rsidR="005437A1" w:rsidRDefault="00000000">
      <w:pPr>
        <w:pStyle w:val="BodyText"/>
        <w:spacing w:line="248" w:lineRule="exact"/>
        <w:ind w:left="527"/>
      </w:pPr>
      <w:r>
        <w:rPr>
          <w:color w:val="178037"/>
        </w:rPr>
        <w:t>balance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NUMBER(10,2)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CHECK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(balance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&gt;=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5"/>
        </w:rPr>
        <w:t>0)</w:t>
      </w:r>
    </w:p>
    <w:p w14:paraId="34EB6EA8" w14:textId="77777777" w:rsidR="005437A1" w:rsidRDefault="00000000">
      <w:pPr>
        <w:spacing w:before="84"/>
      </w:pPr>
      <w:r>
        <w:rPr>
          <w:color w:val="178037"/>
          <w:spacing w:val="-5"/>
        </w:rPr>
        <w:t>);</w:t>
      </w:r>
    </w:p>
    <w:p w14:paraId="4700EE56" w14:textId="77777777" w:rsidR="005437A1" w:rsidRDefault="005437A1">
      <w:pPr>
        <w:pStyle w:val="BodyText"/>
      </w:pPr>
    </w:p>
    <w:p w14:paraId="09C421C7" w14:textId="77777777" w:rsidR="005437A1" w:rsidRDefault="005437A1">
      <w:pPr>
        <w:pStyle w:val="BodyText"/>
        <w:spacing w:before="138"/>
      </w:pPr>
    </w:p>
    <w:p w14:paraId="44507C2D" w14:textId="77777777" w:rsidR="005437A1" w:rsidRDefault="00000000">
      <w:pPr>
        <w:pStyle w:val="Heading2"/>
        <w:numPr>
          <w:ilvl w:val="1"/>
          <w:numId w:val="1"/>
        </w:numPr>
        <w:tabs>
          <w:tab w:val="left" w:pos="430"/>
        </w:tabs>
        <w:ind w:left="430" w:hanging="430"/>
      </w:pPr>
      <w:bookmarkStart w:id="3" w:name="1.2_Create_transactions_Table_"/>
      <w:bookmarkEnd w:id="3"/>
      <w:r>
        <w:t>Create</w:t>
      </w:r>
      <w:r>
        <w:rPr>
          <w:spacing w:val="-17"/>
        </w:rPr>
        <w:t xml:space="preserve"> </w:t>
      </w:r>
      <w:r>
        <w:rPr>
          <w:rFonts w:ascii="Courier New"/>
          <w:color w:val="178037"/>
        </w:rPr>
        <w:t>transactions</w:t>
      </w:r>
      <w:r>
        <w:rPr>
          <w:rFonts w:ascii="Courier New"/>
          <w:color w:val="178037"/>
          <w:spacing w:val="-84"/>
        </w:rPr>
        <w:t xml:space="preserve"> </w:t>
      </w:r>
      <w:r>
        <w:rPr>
          <w:spacing w:val="-2"/>
        </w:rPr>
        <w:t>Table</w:t>
      </w:r>
    </w:p>
    <w:p w14:paraId="5EB89C9E" w14:textId="77777777" w:rsidR="005437A1" w:rsidRDefault="005437A1">
      <w:pPr>
        <w:pStyle w:val="BodyText"/>
        <w:spacing w:before="163"/>
        <w:rPr>
          <w:rFonts w:ascii="Arial"/>
          <w:b/>
          <w:sz w:val="26"/>
        </w:rPr>
      </w:pPr>
    </w:p>
    <w:p w14:paraId="6B5D442B" w14:textId="77777777" w:rsidR="005437A1" w:rsidRDefault="00000000">
      <w:pPr>
        <w:pStyle w:val="BodyText"/>
      </w:pPr>
      <w:r>
        <w:rPr>
          <w:color w:val="178037"/>
        </w:rPr>
        <w:t>CREATE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TABLE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transactions</w:t>
      </w:r>
      <w:r>
        <w:rPr>
          <w:color w:val="178037"/>
          <w:spacing w:val="-7"/>
        </w:rPr>
        <w:t xml:space="preserve"> </w:t>
      </w:r>
      <w:r>
        <w:rPr>
          <w:color w:val="178037"/>
          <w:spacing w:val="-10"/>
        </w:rPr>
        <w:t>(</w:t>
      </w:r>
    </w:p>
    <w:p w14:paraId="740D1F9A" w14:textId="77777777" w:rsidR="005437A1" w:rsidRDefault="00000000">
      <w:pPr>
        <w:pStyle w:val="BodyText"/>
        <w:spacing w:before="85" w:line="321" w:lineRule="auto"/>
        <w:ind w:right="446" w:firstLine="527"/>
      </w:pPr>
      <w:r>
        <w:rPr>
          <w:color w:val="178037"/>
        </w:rPr>
        <w:t>transaction_id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NUMBER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GENERATED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BY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DEFAULT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IDENTITY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PRIMARY </w:t>
      </w:r>
      <w:r>
        <w:rPr>
          <w:color w:val="178037"/>
          <w:spacing w:val="-4"/>
        </w:rPr>
        <w:t>KEY,</w:t>
      </w:r>
    </w:p>
    <w:p w14:paraId="36824C0F" w14:textId="77777777" w:rsidR="005437A1" w:rsidRDefault="00000000">
      <w:pPr>
        <w:pStyle w:val="BodyText"/>
        <w:spacing w:line="321" w:lineRule="auto"/>
        <w:ind w:left="527" w:right="5993"/>
      </w:pPr>
      <w:r>
        <w:rPr>
          <w:color w:val="178037"/>
        </w:rPr>
        <w:t>from_account</w:t>
      </w:r>
      <w:r>
        <w:rPr>
          <w:color w:val="178037"/>
          <w:spacing w:val="-35"/>
        </w:rPr>
        <w:t xml:space="preserve"> </w:t>
      </w:r>
      <w:r>
        <w:rPr>
          <w:color w:val="178037"/>
        </w:rPr>
        <w:t>NUMBER, to_account NUMBER, amount</w:t>
      </w:r>
      <w:r>
        <w:rPr>
          <w:color w:val="178037"/>
          <w:spacing w:val="-35"/>
        </w:rPr>
        <w:t xml:space="preserve"> </w:t>
      </w:r>
      <w:r>
        <w:rPr>
          <w:color w:val="178037"/>
        </w:rPr>
        <w:t>NUMBER(10,2),</w:t>
      </w:r>
    </w:p>
    <w:p w14:paraId="3FACB1B1" w14:textId="77777777" w:rsidR="005437A1" w:rsidRDefault="00000000">
      <w:pPr>
        <w:pStyle w:val="BodyText"/>
        <w:spacing w:line="248" w:lineRule="exact"/>
        <w:ind w:left="527"/>
      </w:pPr>
      <w:r>
        <w:rPr>
          <w:color w:val="178037"/>
        </w:rPr>
        <w:t>transaction_date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TIMESTAMP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DEFAULT</w:t>
      </w:r>
      <w:r>
        <w:rPr>
          <w:color w:val="178037"/>
          <w:spacing w:val="-10"/>
        </w:rPr>
        <w:t xml:space="preserve"> </w:t>
      </w:r>
      <w:r>
        <w:rPr>
          <w:color w:val="178037"/>
          <w:spacing w:val="-2"/>
        </w:rPr>
        <w:t>SYSTIMESTAMP</w:t>
      </w:r>
    </w:p>
    <w:p w14:paraId="5F29AFC3" w14:textId="77777777" w:rsidR="005437A1" w:rsidRDefault="00000000">
      <w:pPr>
        <w:spacing w:before="84"/>
      </w:pPr>
      <w:r>
        <w:rPr>
          <w:color w:val="178037"/>
          <w:spacing w:val="-5"/>
        </w:rPr>
        <w:t>);</w:t>
      </w:r>
    </w:p>
    <w:p w14:paraId="5D48AB39" w14:textId="77777777" w:rsidR="005437A1" w:rsidRDefault="005437A1">
      <w:pPr>
        <w:pStyle w:val="BodyText"/>
      </w:pPr>
    </w:p>
    <w:p w14:paraId="47DD8C50" w14:textId="77777777" w:rsidR="005437A1" w:rsidRDefault="005437A1">
      <w:pPr>
        <w:pStyle w:val="BodyText"/>
      </w:pPr>
    </w:p>
    <w:p w14:paraId="195CB467" w14:textId="77777777" w:rsidR="005437A1" w:rsidRDefault="005437A1">
      <w:pPr>
        <w:pStyle w:val="BodyText"/>
        <w:spacing w:before="231"/>
      </w:pPr>
    </w:p>
    <w:p w14:paraId="14819702" w14:textId="77777777" w:rsidR="005437A1" w:rsidRDefault="00000000">
      <w:pPr>
        <w:pStyle w:val="Heading1"/>
      </w:pPr>
      <w:bookmarkStart w:id="4" w:name="Step_2:_Insert_Sample_Data_"/>
      <w:bookmarkEnd w:id="4"/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Data</w:t>
      </w:r>
    </w:p>
    <w:p w14:paraId="4A8AD50F" w14:textId="77777777" w:rsidR="005437A1" w:rsidRDefault="00000000">
      <w:pPr>
        <w:pStyle w:val="BodyText"/>
        <w:spacing w:before="186" w:line="321" w:lineRule="auto"/>
        <w:ind w:right="2427"/>
      </w:pPr>
      <w:r>
        <w:rPr>
          <w:color w:val="178037"/>
        </w:rPr>
        <w:t>INSERT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VALUES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(101,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'Alice',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5000.00); INSERT INTO accounts VALUES (102, 'Bob', 3000.00); </w:t>
      </w:r>
      <w:r>
        <w:rPr>
          <w:color w:val="178037"/>
          <w:spacing w:val="-2"/>
        </w:rPr>
        <w:t>COMMIT;</w:t>
      </w:r>
    </w:p>
    <w:p w14:paraId="4B1C762B" w14:textId="77777777" w:rsidR="005437A1" w:rsidRDefault="005437A1">
      <w:pPr>
        <w:pStyle w:val="BodyText"/>
        <w:spacing w:line="321" w:lineRule="auto"/>
        <w:sectPr w:rsidR="005437A1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538E72FD" w14:textId="5A073948" w:rsidR="005437A1" w:rsidRDefault="00000000" w:rsidP="00F54A36">
      <w:pPr>
        <w:pStyle w:val="Heading1"/>
        <w:spacing w:before="60"/>
        <w:rPr>
          <w:spacing w:val="-2"/>
        </w:rPr>
      </w:pPr>
      <w:bookmarkStart w:id="5" w:name="Step_3:_Write_PL/SQL_Procedure_"/>
      <w:bookmarkEnd w:id="5"/>
      <w:r>
        <w:lastRenderedPageBreak/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rPr>
          <w:spacing w:val="-2"/>
        </w:rPr>
        <w:t>Procedure</w:t>
      </w:r>
    </w:p>
    <w:p w14:paraId="033463DC" w14:textId="77777777" w:rsidR="00F54A36" w:rsidRPr="00F54A36" w:rsidRDefault="00F54A36" w:rsidP="00F54A36">
      <w:pPr>
        <w:pStyle w:val="Heading1"/>
        <w:spacing w:before="60"/>
      </w:pPr>
    </w:p>
    <w:p w14:paraId="1ADE33E5" w14:textId="77777777" w:rsidR="005437A1" w:rsidRDefault="00000000">
      <w:pPr>
        <w:pStyle w:val="BodyText"/>
        <w:spacing w:before="1" w:line="321" w:lineRule="auto"/>
        <w:ind w:left="527" w:right="2427" w:hanging="528"/>
      </w:pPr>
      <w:r>
        <w:rPr>
          <w:color w:val="178037"/>
        </w:rPr>
        <w:t>CREATE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OR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REPLACE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PROCEDURE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transfer_funds( p_from_acc NUMBER,</w:t>
      </w:r>
    </w:p>
    <w:p w14:paraId="5979A5D1" w14:textId="77777777" w:rsidR="005437A1" w:rsidRDefault="00000000">
      <w:pPr>
        <w:pStyle w:val="BodyText"/>
        <w:spacing w:line="321" w:lineRule="auto"/>
        <w:ind w:left="527" w:right="5993"/>
      </w:pPr>
      <w:r>
        <w:rPr>
          <w:color w:val="178037"/>
        </w:rPr>
        <w:t>p_to_acc</w:t>
      </w:r>
      <w:r>
        <w:rPr>
          <w:color w:val="178037"/>
          <w:spacing w:val="-35"/>
        </w:rPr>
        <w:t xml:space="preserve"> </w:t>
      </w:r>
      <w:r>
        <w:rPr>
          <w:color w:val="178037"/>
        </w:rPr>
        <w:t>NUMBER, p_amount NUMBER</w:t>
      </w:r>
    </w:p>
    <w:p w14:paraId="2ADB23A9" w14:textId="74B6D596" w:rsidR="005437A1" w:rsidRDefault="00E44794">
      <w:pPr>
        <w:pStyle w:val="Heading4"/>
        <w:spacing w:line="249" w:lineRule="exact"/>
        <w:rPr>
          <w:color w:val="FF0000"/>
          <w:shd w:val="clear" w:color="auto" w:fill="FFFFFF"/>
        </w:rPr>
      </w:pPr>
      <w:r w:rsidRPr="00E44794">
        <w:rPr>
          <w:color w:val="FF0000"/>
          <w:shd w:val="clear" w:color="auto" w:fill="FFFFFF"/>
        </w:rPr>
        <w:t>CREATE OR REPLACE PROCEDURE is used to either 1. Create a new procedure or 2. Replace the data if the procedure by the same name already exists</w:t>
      </w:r>
    </w:p>
    <w:p w14:paraId="39B069CA" w14:textId="737A9304" w:rsidR="00E44794" w:rsidRDefault="00E44794">
      <w:pPr>
        <w:pStyle w:val="Heading4"/>
        <w:spacing w:line="249" w:lineRule="exact"/>
        <w:rPr>
          <w:color w:val="FF0000"/>
          <w:shd w:val="clear" w:color="auto" w:fill="FFFFFF"/>
        </w:rPr>
      </w:pPr>
      <w:r w:rsidRPr="00E44794">
        <w:rPr>
          <w:color w:val="FF0000"/>
          <w:shd w:val="clear" w:color="auto" w:fill="FFFFFF"/>
        </w:rPr>
        <w:t>Here NUMBER specifies the data type as number as we are talking about payments</w:t>
      </w:r>
    </w:p>
    <w:p w14:paraId="5BF87ECF" w14:textId="66235264" w:rsidR="00E44794" w:rsidRPr="00E44794" w:rsidRDefault="00E44794" w:rsidP="00E44794">
      <w:pPr>
        <w:pStyle w:val="Heading4"/>
        <w:tabs>
          <w:tab w:val="left" w:pos="2232"/>
        </w:tabs>
        <w:spacing w:line="249" w:lineRule="exact"/>
      </w:pPr>
      <w:r>
        <w:rPr>
          <w:color w:val="178037"/>
        </w:rPr>
        <w:t>)</w:t>
      </w:r>
      <w:r>
        <w:rPr>
          <w:color w:val="178037"/>
          <w:spacing w:val="-1"/>
        </w:rPr>
        <w:t xml:space="preserve"> </w:t>
      </w:r>
      <w:r>
        <w:rPr>
          <w:color w:val="178037"/>
          <w:spacing w:val="-5"/>
        </w:rPr>
        <w:t xml:space="preserve">AS </w:t>
      </w:r>
      <w:r>
        <w:rPr>
          <w:color w:val="178037"/>
          <w:spacing w:val="-5"/>
        </w:rPr>
        <w:tab/>
      </w:r>
    </w:p>
    <w:p w14:paraId="752379C6" w14:textId="77777777" w:rsidR="00E44794" w:rsidRDefault="00000000">
      <w:pPr>
        <w:pStyle w:val="BodyText"/>
        <w:spacing w:before="83" w:line="321" w:lineRule="auto"/>
        <w:ind w:right="5993" w:firstLine="527"/>
        <w:rPr>
          <w:color w:val="178037"/>
        </w:rPr>
      </w:pPr>
      <w:r>
        <w:rPr>
          <w:color w:val="178037"/>
        </w:rPr>
        <w:t>v_balance</w:t>
      </w:r>
      <w:r>
        <w:rPr>
          <w:color w:val="178037"/>
          <w:spacing w:val="-35"/>
        </w:rPr>
        <w:t xml:space="preserve"> </w:t>
      </w:r>
      <w:r>
        <w:rPr>
          <w:color w:val="178037"/>
        </w:rPr>
        <w:t>NUMBER;</w:t>
      </w:r>
    </w:p>
    <w:p w14:paraId="33F3D0FA" w14:textId="3382C12C" w:rsidR="005437A1" w:rsidRDefault="00000000" w:rsidP="00E44794">
      <w:pPr>
        <w:pStyle w:val="BodyText"/>
        <w:spacing w:before="83" w:line="321" w:lineRule="auto"/>
        <w:ind w:right="5993"/>
      </w:pPr>
      <w:r>
        <w:rPr>
          <w:color w:val="178037"/>
          <w:spacing w:val="-2"/>
        </w:rPr>
        <w:t>BEGIN</w:t>
      </w:r>
      <w:r w:rsidR="00E44794">
        <w:rPr>
          <w:color w:val="178037"/>
          <w:spacing w:val="-2"/>
        </w:rPr>
        <w:t xml:space="preserve"> </w:t>
      </w:r>
    </w:p>
    <w:p w14:paraId="6FE6BE15" w14:textId="61CF6FE5" w:rsidR="005437A1" w:rsidRDefault="00000000">
      <w:pPr>
        <w:pStyle w:val="BodyText"/>
        <w:spacing w:before="85" w:line="321" w:lineRule="auto"/>
        <w:ind w:firstLine="527"/>
        <w:rPr>
          <w:color w:val="FF0000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v_balance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account_no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= </w:t>
      </w:r>
      <w:r>
        <w:rPr>
          <w:color w:val="178037"/>
          <w:spacing w:val="-2"/>
        </w:rPr>
        <w:t>p_from_acc;</w:t>
      </w:r>
      <w:r w:rsidR="00E44794" w:rsidRPr="00E44794">
        <w:rPr>
          <w:rFonts w:ascii="Roboto Mono" w:hAnsi="Roboto Mono"/>
          <w:color w:val="FF0000"/>
          <w:shd w:val="clear" w:color="auto" w:fill="FFFFFF"/>
        </w:rPr>
        <w:t xml:space="preserve"> </w:t>
      </w:r>
      <w:r w:rsidR="00E44794" w:rsidRPr="00E44794">
        <w:rPr>
          <w:color w:val="FF0000"/>
          <w:spacing w:val="-2"/>
        </w:rPr>
        <w:t>Here SELECT selects data from database</w:t>
      </w:r>
    </w:p>
    <w:p w14:paraId="448AFAF0" w14:textId="77777777" w:rsidR="00E44794" w:rsidRPr="00E44794" w:rsidRDefault="00E44794" w:rsidP="00E44794">
      <w:pPr>
        <w:pStyle w:val="BodyText"/>
        <w:spacing w:before="85" w:line="321" w:lineRule="auto"/>
        <w:rPr>
          <w:bCs/>
          <w:color w:val="FF0000"/>
          <w:lang w:val="en-IN"/>
        </w:rPr>
      </w:pPr>
      <w:r w:rsidRPr="00E44794">
        <w:rPr>
          <w:bCs/>
          <w:color w:val="FF0000"/>
          <w:lang w:val="en-IN"/>
        </w:rPr>
        <w:t>INTO specifies in which variable/database to look for</w:t>
      </w:r>
    </w:p>
    <w:p w14:paraId="02170CAA" w14:textId="14CF03FD" w:rsidR="005437A1" w:rsidRPr="00E44794" w:rsidRDefault="00E44794" w:rsidP="00E44794">
      <w:pPr>
        <w:pStyle w:val="BodyText"/>
        <w:spacing w:before="85" w:line="321" w:lineRule="auto"/>
        <w:rPr>
          <w:bCs/>
          <w:color w:val="FF0000"/>
          <w:lang w:val="en-IN"/>
        </w:rPr>
      </w:pPr>
      <w:r w:rsidRPr="00E44794">
        <w:rPr>
          <w:bCs/>
          <w:color w:val="FF0000"/>
          <w:lang w:val="en-IN"/>
        </w:rPr>
        <w:t>WHERE specifies which row’s data to select here where account no. equals to the payment from account</w:t>
      </w:r>
    </w:p>
    <w:p w14:paraId="494D91ED" w14:textId="77777777" w:rsidR="005437A1" w:rsidRDefault="00000000">
      <w:pPr>
        <w:pStyle w:val="BodyText"/>
        <w:ind w:left="527"/>
      </w:pPr>
      <w:r>
        <w:rPr>
          <w:color w:val="178037"/>
        </w:rPr>
        <w:t>IF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v_balance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&lt;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p_amount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4"/>
        </w:rPr>
        <w:t>THEN</w:t>
      </w:r>
    </w:p>
    <w:p w14:paraId="3FE40578" w14:textId="77777777" w:rsidR="005437A1" w:rsidRDefault="00000000">
      <w:pPr>
        <w:pStyle w:val="BodyText"/>
        <w:spacing w:before="84" w:line="321" w:lineRule="auto"/>
        <w:ind w:left="527" w:right="446" w:firstLine="527"/>
        <w:rPr>
          <w:color w:val="178037"/>
        </w:rPr>
      </w:pPr>
      <w:r>
        <w:rPr>
          <w:color w:val="178037"/>
        </w:rPr>
        <w:t>RAISE_APPLICATION_ERROR(-20001,</w:t>
      </w:r>
      <w:r>
        <w:rPr>
          <w:color w:val="178037"/>
          <w:spacing w:val="-21"/>
        </w:rPr>
        <w:t xml:space="preserve"> </w:t>
      </w:r>
      <w:r>
        <w:rPr>
          <w:color w:val="178037"/>
        </w:rPr>
        <w:t>'Insufficient</w:t>
      </w:r>
      <w:r>
        <w:rPr>
          <w:color w:val="178037"/>
          <w:spacing w:val="-21"/>
        </w:rPr>
        <w:t xml:space="preserve"> </w:t>
      </w:r>
      <w:r>
        <w:rPr>
          <w:color w:val="178037"/>
        </w:rPr>
        <w:t>balance.'); END IF;</w:t>
      </w:r>
    </w:p>
    <w:p w14:paraId="0ECA9769" w14:textId="77777777" w:rsidR="00E44794" w:rsidRPr="00E44794" w:rsidRDefault="00E44794" w:rsidP="00E44794">
      <w:pPr>
        <w:pStyle w:val="BodyText"/>
        <w:spacing w:before="84" w:line="321" w:lineRule="auto"/>
        <w:ind w:right="446"/>
        <w:rPr>
          <w:color w:val="FF0000"/>
          <w:lang w:val="en-IN"/>
        </w:rPr>
      </w:pPr>
      <w:r w:rsidRPr="00E44794">
        <w:rPr>
          <w:color w:val="FF0000"/>
          <w:lang w:val="en-IN"/>
        </w:rPr>
        <w:t>IF THEN is the conditional keyword pair which does what’s written if the condition specified is true</w:t>
      </w:r>
    </w:p>
    <w:p w14:paraId="0D1F5BB5" w14:textId="77777777" w:rsidR="00E44794" w:rsidRPr="00E44794" w:rsidRDefault="00E44794" w:rsidP="00E44794">
      <w:pPr>
        <w:pStyle w:val="BodyText"/>
        <w:spacing w:before="84" w:line="321" w:lineRule="auto"/>
        <w:ind w:right="446"/>
        <w:rPr>
          <w:color w:val="FF0000"/>
          <w:lang w:val="en-IN"/>
        </w:rPr>
      </w:pPr>
      <w:r w:rsidRPr="00E44794">
        <w:rPr>
          <w:color w:val="FF0000"/>
          <w:lang w:val="en-IN"/>
        </w:rPr>
        <w:t>Here it is to raise error if the payment amount exceeds the sender’s balance</w:t>
      </w:r>
    </w:p>
    <w:p w14:paraId="29B2AB4E" w14:textId="6ED56BC4" w:rsidR="005437A1" w:rsidRPr="00E44794" w:rsidRDefault="00E44794" w:rsidP="00E44794">
      <w:pPr>
        <w:pStyle w:val="BodyText"/>
        <w:spacing w:before="84" w:line="321" w:lineRule="auto"/>
        <w:ind w:right="446"/>
        <w:rPr>
          <w:color w:val="FF0000"/>
          <w:lang w:val="en-IN"/>
        </w:rPr>
      </w:pPr>
      <w:r w:rsidRPr="00E44794">
        <w:rPr>
          <w:color w:val="FF0000"/>
          <w:lang w:val="en-IN"/>
        </w:rPr>
        <w:t>END IF specifies that the IF statement is closed here</w:t>
      </w:r>
    </w:p>
    <w:p w14:paraId="46629997" w14:textId="77777777" w:rsidR="005437A1" w:rsidRDefault="00000000">
      <w:pPr>
        <w:pStyle w:val="BodyText"/>
        <w:ind w:left="527"/>
      </w:pP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Deduct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amount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sender</w:t>
      </w:r>
    </w:p>
    <w:p w14:paraId="4FAB0FEB" w14:textId="77777777" w:rsidR="005437A1" w:rsidRDefault="00000000">
      <w:pPr>
        <w:pStyle w:val="BodyText"/>
        <w:spacing w:before="85"/>
        <w:ind w:left="527"/>
      </w:pPr>
      <w:r>
        <w:rPr>
          <w:color w:val="178037"/>
        </w:rPr>
        <w:t>UPDATE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SET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p_amount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account_no</w:t>
      </w:r>
    </w:p>
    <w:p w14:paraId="285B874E" w14:textId="38303430" w:rsidR="005437A1" w:rsidRPr="00E44794" w:rsidRDefault="00000000" w:rsidP="00E44794">
      <w:pPr>
        <w:pStyle w:val="BodyText"/>
        <w:spacing w:before="84"/>
        <w:rPr>
          <w:color w:val="FF0000"/>
        </w:rPr>
      </w:pPr>
      <w:r>
        <w:rPr>
          <w:color w:val="178037"/>
        </w:rPr>
        <w:t>=</w:t>
      </w:r>
      <w:r>
        <w:rPr>
          <w:color w:val="178037"/>
          <w:spacing w:val="-1"/>
        </w:rPr>
        <w:t xml:space="preserve"> </w:t>
      </w:r>
      <w:r>
        <w:rPr>
          <w:color w:val="178037"/>
          <w:spacing w:val="-2"/>
        </w:rPr>
        <w:t>p_from_acc;</w:t>
      </w:r>
      <w:r w:rsidR="00E44794" w:rsidRPr="00E44794">
        <w:rPr>
          <w:rFonts w:ascii="Roboto Mono" w:hAnsi="Roboto Mono"/>
          <w:color w:val="FF0000"/>
          <w:shd w:val="clear" w:color="auto" w:fill="FFFFFF"/>
        </w:rPr>
        <w:t xml:space="preserve"> </w:t>
      </w:r>
      <w:r w:rsidR="00E44794" w:rsidRPr="00E44794">
        <w:rPr>
          <w:color w:val="FF0000"/>
          <w:spacing w:val="-2"/>
        </w:rPr>
        <w:t>UPDATE keyword is used to edit/update/change the data where data was already inserted; that’s how it is different from INSERT</w:t>
      </w:r>
    </w:p>
    <w:p w14:paraId="5A628AAF" w14:textId="77777777" w:rsidR="005437A1" w:rsidRDefault="00000000">
      <w:pPr>
        <w:pStyle w:val="BodyText"/>
        <w:ind w:left="527"/>
      </w:pP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Add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amount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receiver</w:t>
      </w:r>
    </w:p>
    <w:p w14:paraId="116F4321" w14:textId="77777777" w:rsidR="005437A1" w:rsidRDefault="00000000">
      <w:pPr>
        <w:pStyle w:val="BodyText"/>
        <w:spacing w:before="84"/>
        <w:ind w:left="527"/>
      </w:pPr>
      <w:r>
        <w:rPr>
          <w:color w:val="178037"/>
        </w:rPr>
        <w:t>UPDATE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SET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p_amount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account_no</w:t>
      </w:r>
    </w:p>
    <w:p w14:paraId="61007117" w14:textId="2C4EE696" w:rsidR="005437A1" w:rsidRDefault="00000000" w:rsidP="00E44794">
      <w:pPr>
        <w:pStyle w:val="BodyText"/>
        <w:spacing w:before="85"/>
      </w:pPr>
      <w:r>
        <w:rPr>
          <w:color w:val="178037"/>
        </w:rPr>
        <w:t>=</w:t>
      </w:r>
      <w:r>
        <w:rPr>
          <w:color w:val="178037"/>
          <w:spacing w:val="-1"/>
        </w:rPr>
        <w:t xml:space="preserve"> </w:t>
      </w:r>
      <w:r>
        <w:rPr>
          <w:color w:val="178037"/>
          <w:spacing w:val="-2"/>
        </w:rPr>
        <w:t>p_to_acc;</w:t>
      </w:r>
    </w:p>
    <w:p w14:paraId="68FF6BC6" w14:textId="77777777" w:rsidR="005437A1" w:rsidRDefault="00000000">
      <w:pPr>
        <w:pStyle w:val="BodyText"/>
        <w:ind w:left="527"/>
      </w:pPr>
      <w:r>
        <w:rPr>
          <w:color w:val="178037"/>
        </w:rPr>
        <w:t>--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Log</w:t>
      </w:r>
      <w:r>
        <w:rPr>
          <w:color w:val="178037"/>
          <w:spacing w:val="-2"/>
        </w:rPr>
        <w:t xml:space="preserve"> transaction</w:t>
      </w:r>
    </w:p>
    <w:p w14:paraId="29D684C4" w14:textId="77777777" w:rsidR="005437A1" w:rsidRDefault="00000000">
      <w:pPr>
        <w:pStyle w:val="BodyText"/>
        <w:spacing w:before="84" w:line="321" w:lineRule="auto"/>
        <w:ind w:left="527" w:right="446"/>
        <w:rPr>
          <w:color w:val="178037"/>
        </w:rPr>
      </w:pPr>
      <w:r>
        <w:rPr>
          <w:color w:val="178037"/>
        </w:rPr>
        <w:t>INSERT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transactions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(from_account,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to_account,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amount) VALUES (p_from_acc, p_to_acc, p_amount);</w:t>
      </w:r>
    </w:p>
    <w:p w14:paraId="15D1A8F1" w14:textId="77777777" w:rsidR="00E44794" w:rsidRPr="00E44794" w:rsidRDefault="00E44794" w:rsidP="00E44794">
      <w:pPr>
        <w:pStyle w:val="BodyText"/>
        <w:spacing w:before="84" w:line="321" w:lineRule="auto"/>
        <w:ind w:right="446"/>
        <w:rPr>
          <w:color w:val="FF0000"/>
          <w:lang w:val="en-IN"/>
        </w:rPr>
      </w:pPr>
      <w:r w:rsidRPr="00E44794">
        <w:rPr>
          <w:color w:val="FF0000"/>
          <w:lang w:val="en-IN"/>
        </w:rPr>
        <w:t>INSERT is used to insert data in the rows mentioned and  VALUES specify their value</w:t>
      </w:r>
    </w:p>
    <w:p w14:paraId="5786DB4D" w14:textId="77777777" w:rsidR="00E44794" w:rsidRDefault="00E44794">
      <w:pPr>
        <w:pStyle w:val="BodyText"/>
        <w:spacing w:before="84" w:line="321" w:lineRule="auto"/>
        <w:ind w:left="527" w:right="446"/>
      </w:pPr>
    </w:p>
    <w:p w14:paraId="25B01405" w14:textId="77777777" w:rsidR="005437A1" w:rsidRDefault="005437A1">
      <w:pPr>
        <w:pStyle w:val="BodyText"/>
        <w:spacing w:before="84"/>
      </w:pPr>
    </w:p>
    <w:p w14:paraId="6EFCBBDC" w14:textId="131AE7A2" w:rsidR="005437A1" w:rsidRDefault="00000000">
      <w:pPr>
        <w:pStyle w:val="BodyText"/>
        <w:spacing w:line="321" w:lineRule="auto"/>
        <w:ind w:left="527" w:right="5993"/>
      </w:pPr>
      <w:r>
        <w:rPr>
          <w:color w:val="178037"/>
        </w:rPr>
        <w:lastRenderedPageBreak/>
        <w:t>--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Commit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 xml:space="preserve">transaction </w:t>
      </w:r>
      <w:r>
        <w:rPr>
          <w:color w:val="178037"/>
          <w:spacing w:val="-2"/>
        </w:rPr>
        <w:t>COMMIT;</w:t>
      </w:r>
      <w:r w:rsidR="00E44794">
        <w:rPr>
          <w:color w:val="178037"/>
          <w:spacing w:val="-2"/>
        </w:rPr>
        <w:t xml:space="preserve"> </w:t>
      </w:r>
    </w:p>
    <w:p w14:paraId="70BFE207" w14:textId="77777777" w:rsidR="005437A1" w:rsidRDefault="005437A1">
      <w:pPr>
        <w:pStyle w:val="BodyText"/>
        <w:spacing w:before="84"/>
      </w:pPr>
    </w:p>
    <w:p w14:paraId="0C4F112B" w14:textId="54C834A6" w:rsidR="005437A1" w:rsidRPr="00E44794" w:rsidRDefault="00000000">
      <w:pPr>
        <w:pStyle w:val="BodyText"/>
        <w:ind w:left="527"/>
        <w:rPr>
          <w:color w:val="FF0000"/>
        </w:rPr>
      </w:pPr>
      <w:r>
        <w:rPr>
          <w:color w:val="178037"/>
        </w:rPr>
        <w:t>DBMS_OUTPUT.PUT_LINE('Transfer</w:t>
      </w:r>
      <w:r>
        <w:rPr>
          <w:color w:val="178037"/>
          <w:spacing w:val="-32"/>
        </w:rPr>
        <w:t xml:space="preserve"> </w:t>
      </w:r>
      <w:r>
        <w:rPr>
          <w:color w:val="178037"/>
          <w:spacing w:val="-2"/>
        </w:rPr>
        <w:t>successful.');</w:t>
      </w:r>
      <w:r w:rsidR="00E44794" w:rsidRPr="00E44794">
        <w:rPr>
          <w:rFonts w:ascii="Roboto Mono" w:hAnsi="Roboto Mono"/>
          <w:color w:val="FF0000"/>
          <w:shd w:val="clear" w:color="auto" w:fill="FFFFFF"/>
        </w:rPr>
        <w:t xml:space="preserve"> </w:t>
      </w:r>
      <w:r w:rsidR="00E44794" w:rsidRPr="00E44794">
        <w:rPr>
          <w:color w:val="FF0000"/>
          <w:spacing w:val="-2"/>
        </w:rPr>
        <w:t>Prints the OUTPUT successfully</w:t>
      </w:r>
    </w:p>
    <w:p w14:paraId="50526461" w14:textId="77777777" w:rsidR="005437A1" w:rsidRDefault="005437A1">
      <w:pPr>
        <w:pStyle w:val="BodyText"/>
        <w:spacing w:before="169"/>
      </w:pPr>
    </w:p>
    <w:p w14:paraId="03E1BB34" w14:textId="3425D0BF" w:rsidR="005437A1" w:rsidRPr="00E44794" w:rsidRDefault="00000000">
      <w:pPr>
        <w:pStyle w:val="Heading4"/>
        <w:rPr>
          <w:color w:val="FF0000"/>
        </w:rPr>
      </w:pPr>
      <w:r>
        <w:rPr>
          <w:color w:val="178037"/>
          <w:spacing w:val="-2"/>
        </w:rPr>
        <w:t>EXCEPTION</w:t>
      </w:r>
      <w:r w:rsidR="00E44794">
        <w:rPr>
          <w:color w:val="178037"/>
          <w:spacing w:val="-2"/>
        </w:rPr>
        <w:t xml:space="preserve"> </w:t>
      </w:r>
      <w:r w:rsidR="00E44794" w:rsidRPr="00E44794">
        <w:rPr>
          <w:color w:val="FF0000"/>
          <w:spacing w:val="-2"/>
        </w:rPr>
        <w:t>specifies the exception (errors and how to handle them)</w:t>
      </w:r>
    </w:p>
    <w:p w14:paraId="05D764D4" w14:textId="77777777" w:rsidR="005437A1" w:rsidRDefault="00000000">
      <w:pPr>
        <w:spacing w:before="84"/>
        <w:ind w:left="527"/>
      </w:pPr>
      <w:r>
        <w:rPr>
          <w:color w:val="178037"/>
        </w:rPr>
        <w:t>WHEN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NO_DATA_FOUND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4"/>
        </w:rPr>
        <w:t>THEN</w:t>
      </w:r>
    </w:p>
    <w:p w14:paraId="3343CF91" w14:textId="77777777" w:rsidR="005437A1" w:rsidRDefault="00000000">
      <w:pPr>
        <w:pStyle w:val="BodyText"/>
        <w:spacing w:before="85"/>
        <w:ind w:left="1055"/>
      </w:pPr>
      <w:r>
        <w:rPr>
          <w:color w:val="178037"/>
        </w:rPr>
        <w:t>RAISE_APPLICATION_ERROR(-20002,</w:t>
      </w:r>
      <w:r>
        <w:rPr>
          <w:color w:val="178037"/>
          <w:spacing w:val="-18"/>
        </w:rPr>
        <w:t xml:space="preserve"> </w:t>
      </w:r>
      <w:r>
        <w:rPr>
          <w:color w:val="178037"/>
        </w:rPr>
        <w:t>'Invalid</w:t>
      </w:r>
      <w:r>
        <w:rPr>
          <w:color w:val="178037"/>
          <w:spacing w:val="-15"/>
        </w:rPr>
        <w:t xml:space="preserve"> </w:t>
      </w:r>
      <w:r>
        <w:rPr>
          <w:color w:val="178037"/>
        </w:rPr>
        <w:t>account</w:t>
      </w:r>
      <w:r>
        <w:rPr>
          <w:color w:val="178037"/>
          <w:spacing w:val="-15"/>
        </w:rPr>
        <w:t xml:space="preserve"> </w:t>
      </w:r>
      <w:r>
        <w:rPr>
          <w:color w:val="178037"/>
          <w:spacing w:val="-2"/>
        </w:rPr>
        <w:t>number.');</w:t>
      </w:r>
    </w:p>
    <w:p w14:paraId="55521752" w14:textId="77777777" w:rsidR="005437A1" w:rsidRDefault="00000000">
      <w:pPr>
        <w:pStyle w:val="Heading4"/>
        <w:spacing w:before="127" w:line="321" w:lineRule="auto"/>
        <w:ind w:left="1055" w:right="5993" w:hanging="528"/>
      </w:pPr>
      <w:r>
        <w:rPr>
          <w:color w:val="178037"/>
        </w:rPr>
        <w:t>WHEN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OTHERS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 xml:space="preserve">THEN </w:t>
      </w:r>
      <w:r>
        <w:rPr>
          <w:color w:val="178037"/>
          <w:spacing w:val="-2"/>
        </w:rPr>
        <w:t>ROLLBACK;</w:t>
      </w:r>
    </w:p>
    <w:p w14:paraId="49558260" w14:textId="6B78C49B" w:rsidR="005437A1" w:rsidRPr="00E44794" w:rsidRDefault="00000000">
      <w:pPr>
        <w:pStyle w:val="BodyText"/>
        <w:spacing w:line="321" w:lineRule="auto"/>
        <w:ind w:firstLine="1055"/>
        <w:rPr>
          <w:color w:val="FF0000"/>
        </w:rPr>
      </w:pPr>
      <w:r>
        <w:rPr>
          <w:color w:val="178037"/>
        </w:rPr>
        <w:t>RAISE_APPLICATION_ERROR(-20003,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'Transaction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failed: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'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 xml:space="preserve">|| </w:t>
      </w:r>
      <w:r>
        <w:rPr>
          <w:color w:val="178037"/>
          <w:spacing w:val="-2"/>
        </w:rPr>
        <w:t>SQLERRM);</w:t>
      </w:r>
      <w:r w:rsidR="00E44794" w:rsidRPr="00E44794">
        <w:rPr>
          <w:rFonts w:ascii="Roboto Mono" w:hAnsi="Roboto Mono"/>
          <w:color w:val="FF0000"/>
          <w:shd w:val="clear" w:color="auto" w:fill="FFFFFF"/>
        </w:rPr>
        <w:t xml:space="preserve"> </w:t>
      </w:r>
      <w:r w:rsidR="00E44794" w:rsidRPr="00E44794">
        <w:rPr>
          <w:color w:val="FF0000"/>
          <w:spacing w:val="-2"/>
        </w:rPr>
        <w:t>SQLERM returns the last erro</w:t>
      </w:r>
      <w:r w:rsidR="00E44794">
        <w:rPr>
          <w:color w:val="FF0000"/>
          <w:spacing w:val="-2"/>
        </w:rPr>
        <w:t>r</w:t>
      </w:r>
    </w:p>
    <w:p w14:paraId="707771B1" w14:textId="77777777" w:rsidR="005437A1" w:rsidRDefault="00000000">
      <w:pPr>
        <w:pStyle w:val="Heading4"/>
        <w:spacing w:line="249" w:lineRule="exact"/>
      </w:pPr>
      <w:r>
        <w:rPr>
          <w:color w:val="178037"/>
          <w:spacing w:val="-4"/>
        </w:rPr>
        <w:t>END;</w:t>
      </w:r>
    </w:p>
    <w:p w14:paraId="315184D2" w14:textId="77777777" w:rsidR="005437A1" w:rsidRDefault="00000000">
      <w:pPr>
        <w:spacing w:before="84"/>
        <w:rPr>
          <w:color w:val="178037"/>
          <w:spacing w:val="-10"/>
        </w:rPr>
      </w:pPr>
      <w:r>
        <w:rPr>
          <w:color w:val="178037"/>
          <w:spacing w:val="-10"/>
        </w:rPr>
        <w:t>/</w:t>
      </w:r>
    </w:p>
    <w:p w14:paraId="1D183899" w14:textId="46401CFF" w:rsidR="00E44794" w:rsidRPr="00E44794" w:rsidRDefault="00E44794">
      <w:pPr>
        <w:spacing w:before="84"/>
        <w:rPr>
          <w:color w:val="FF0000"/>
        </w:rPr>
      </w:pPr>
      <w:r w:rsidRPr="00E44794">
        <w:rPr>
          <w:color w:val="FF0000"/>
        </w:rPr>
        <w:t>Specifies the end of our program/queries</w:t>
      </w:r>
    </w:p>
    <w:p w14:paraId="2371971B" w14:textId="77777777" w:rsidR="00E44794" w:rsidRPr="00E44794" w:rsidRDefault="00E44794">
      <w:pPr>
        <w:pStyle w:val="BodyText"/>
        <w:rPr>
          <w:lang w:val="en-IN"/>
        </w:rPr>
      </w:pPr>
    </w:p>
    <w:p w14:paraId="6D206775" w14:textId="4E50A04D" w:rsidR="005437A1" w:rsidRDefault="00F54A36">
      <w:pPr>
        <w:pStyle w:val="BodyText"/>
      </w:pPr>
      <w:r w:rsidRPr="00F54A36">
        <w:rPr>
          <w:noProof/>
        </w:rPr>
        <w:drawing>
          <wp:inline distT="0" distB="0" distL="0" distR="0" wp14:anchorId="06227A00" wp14:editId="1BB5539B">
            <wp:extent cx="5943600" cy="3677285"/>
            <wp:effectExtent l="0" t="0" r="0" b="0"/>
            <wp:docPr id="99251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10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E745" w14:textId="77777777" w:rsidR="005437A1" w:rsidRDefault="005437A1">
      <w:pPr>
        <w:pStyle w:val="BodyText"/>
        <w:spacing w:before="231"/>
      </w:pPr>
    </w:p>
    <w:p w14:paraId="77DA5002" w14:textId="77777777" w:rsidR="00E44794" w:rsidRDefault="00E44794">
      <w:pPr>
        <w:pStyle w:val="BodyText"/>
        <w:spacing w:before="231"/>
      </w:pPr>
    </w:p>
    <w:p w14:paraId="5DD49EA8" w14:textId="77777777" w:rsidR="00E44794" w:rsidRDefault="00E44794">
      <w:pPr>
        <w:pStyle w:val="BodyText"/>
        <w:spacing w:before="231"/>
      </w:pPr>
    </w:p>
    <w:p w14:paraId="23199CF4" w14:textId="77777777" w:rsidR="00E44794" w:rsidRDefault="00E44794">
      <w:pPr>
        <w:pStyle w:val="BodyText"/>
        <w:spacing w:before="231"/>
      </w:pPr>
    </w:p>
    <w:p w14:paraId="2A673D44" w14:textId="77777777" w:rsidR="00E44794" w:rsidRDefault="00E44794">
      <w:pPr>
        <w:pStyle w:val="BodyText"/>
        <w:spacing w:before="231"/>
      </w:pPr>
    </w:p>
    <w:p w14:paraId="6222E38A" w14:textId="77777777" w:rsidR="00E44794" w:rsidRDefault="00E44794">
      <w:pPr>
        <w:pStyle w:val="BodyText"/>
        <w:spacing w:before="231"/>
      </w:pPr>
    </w:p>
    <w:p w14:paraId="093ABD03" w14:textId="1054B9F9" w:rsidR="005437A1" w:rsidRDefault="00000000" w:rsidP="00F54A36">
      <w:pPr>
        <w:pStyle w:val="Heading1"/>
        <w:rPr>
          <w:spacing w:val="-2"/>
        </w:rPr>
      </w:pPr>
      <w:bookmarkStart w:id="6" w:name="Step_4:_Execute_Procedure_"/>
      <w:bookmarkEnd w:id="6"/>
      <w:r>
        <w:lastRenderedPageBreak/>
        <w:t>Step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rPr>
          <w:spacing w:val="-2"/>
        </w:rPr>
        <w:t>Procedure</w:t>
      </w:r>
    </w:p>
    <w:p w14:paraId="4E1EC38C" w14:textId="77777777" w:rsidR="00F54A36" w:rsidRPr="00F54A36" w:rsidRDefault="00F54A36" w:rsidP="00F54A36">
      <w:pPr>
        <w:pStyle w:val="Heading1"/>
      </w:pPr>
    </w:p>
    <w:p w14:paraId="2D71CE5E" w14:textId="77777777" w:rsidR="005437A1" w:rsidRDefault="00000000">
      <w:pPr>
        <w:pStyle w:val="Heading4"/>
      </w:pPr>
      <w:r>
        <w:rPr>
          <w:color w:val="178037"/>
          <w:spacing w:val="-2"/>
        </w:rPr>
        <w:t>BEGIN</w:t>
      </w:r>
    </w:p>
    <w:p w14:paraId="0206C16C" w14:textId="77777777" w:rsidR="005437A1" w:rsidRDefault="00000000">
      <w:pPr>
        <w:pStyle w:val="BodyText"/>
        <w:spacing w:before="85" w:line="321" w:lineRule="auto"/>
        <w:ind w:right="4288" w:firstLine="527"/>
      </w:pPr>
      <w:r>
        <w:rPr>
          <w:color w:val="178037"/>
        </w:rPr>
        <w:t>transfer_funds(101,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102,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 xml:space="preserve">1000); </w:t>
      </w:r>
      <w:r>
        <w:rPr>
          <w:color w:val="178037"/>
          <w:spacing w:val="-4"/>
        </w:rPr>
        <w:t>END;</w:t>
      </w:r>
    </w:p>
    <w:p w14:paraId="5836F478" w14:textId="77777777" w:rsidR="005437A1" w:rsidRDefault="00000000">
      <w:pPr>
        <w:spacing w:line="249" w:lineRule="exact"/>
      </w:pPr>
      <w:r>
        <w:rPr>
          <w:color w:val="178037"/>
          <w:spacing w:val="-10"/>
        </w:rPr>
        <w:t>/</w:t>
      </w:r>
    </w:p>
    <w:p w14:paraId="4F4D8E31" w14:textId="77777777" w:rsidR="005437A1" w:rsidRDefault="005437A1">
      <w:pPr>
        <w:pStyle w:val="BodyText"/>
      </w:pPr>
    </w:p>
    <w:p w14:paraId="6D54BC2C" w14:textId="380151A1" w:rsidR="005437A1" w:rsidRDefault="00F54A36">
      <w:pPr>
        <w:pStyle w:val="BodyText"/>
      </w:pPr>
      <w:r w:rsidRPr="00F54A36">
        <w:rPr>
          <w:noProof/>
        </w:rPr>
        <w:drawing>
          <wp:inline distT="0" distB="0" distL="0" distR="0" wp14:anchorId="25A5689A" wp14:editId="55AAB0FD">
            <wp:extent cx="5839640" cy="1619476"/>
            <wp:effectExtent l="0" t="0" r="8890" b="0"/>
            <wp:docPr id="72629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98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E409" w14:textId="37986B5B" w:rsidR="005437A1" w:rsidRPr="00E44794" w:rsidRDefault="00E44794">
      <w:pPr>
        <w:pStyle w:val="BodyText"/>
        <w:spacing w:before="231"/>
        <w:rPr>
          <w:color w:val="FF0000"/>
          <w:lang w:val="en-IN"/>
        </w:rPr>
      </w:pPr>
      <w:r w:rsidRPr="00E44794">
        <w:rPr>
          <w:color w:val="FF0000"/>
          <w:lang w:val="en-IN"/>
        </w:rPr>
        <w:t xml:space="preserve">This block starts the procedure we created previously, with the required input. </w:t>
      </w:r>
    </w:p>
    <w:p w14:paraId="04101772" w14:textId="77777777" w:rsidR="005437A1" w:rsidRDefault="00000000">
      <w:pPr>
        <w:pStyle w:val="Heading1"/>
      </w:pPr>
      <w:bookmarkStart w:id="7" w:name="Step_5:_Verify_Results_"/>
      <w:bookmarkEnd w:id="7"/>
      <w:r>
        <w:t>Step</w:t>
      </w:r>
      <w:r>
        <w:rPr>
          <w:spacing w:val="-10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rPr>
          <w:spacing w:val="-2"/>
        </w:rPr>
        <w:t>Results</w:t>
      </w:r>
    </w:p>
    <w:p w14:paraId="786032A6" w14:textId="77777777" w:rsidR="005437A1" w:rsidRDefault="00000000">
      <w:pPr>
        <w:pStyle w:val="Heading2"/>
        <w:spacing w:before="338"/>
      </w:pPr>
      <w:bookmarkStart w:id="8" w:name="Check_Account_Balances_"/>
      <w:bookmarkEnd w:id="8"/>
      <w:r>
        <w:t>Check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rPr>
          <w:spacing w:val="-2"/>
        </w:rPr>
        <w:t>Balances</w:t>
      </w:r>
    </w:p>
    <w:p w14:paraId="6B1B8B6C" w14:textId="67AC009A" w:rsidR="005437A1" w:rsidRDefault="00000000" w:rsidP="00F54A36">
      <w:pPr>
        <w:pStyle w:val="BodyText"/>
        <w:spacing w:before="173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accounts;</w:t>
      </w:r>
    </w:p>
    <w:p w14:paraId="1AC0A6DF" w14:textId="25A62019" w:rsidR="005437A1" w:rsidRDefault="00F54A36">
      <w:pPr>
        <w:pStyle w:val="BodyText"/>
        <w:spacing w:before="109"/>
      </w:pPr>
      <w:r w:rsidRPr="00F54A36">
        <w:rPr>
          <w:noProof/>
        </w:rPr>
        <w:drawing>
          <wp:inline distT="0" distB="0" distL="0" distR="0" wp14:anchorId="712A2B6E" wp14:editId="79D11EAF">
            <wp:extent cx="4620270" cy="1486107"/>
            <wp:effectExtent l="0" t="0" r="8890" b="0"/>
            <wp:docPr id="14796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3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1387" w14:textId="77777777" w:rsidR="00F54A36" w:rsidRDefault="00F54A36">
      <w:pPr>
        <w:pStyle w:val="BodyText"/>
        <w:spacing w:before="109"/>
      </w:pPr>
    </w:p>
    <w:p w14:paraId="6BCE7D92" w14:textId="77777777" w:rsidR="005437A1" w:rsidRDefault="00000000">
      <w:pPr>
        <w:pStyle w:val="Heading2"/>
      </w:pPr>
      <w:bookmarkStart w:id="9" w:name="Check_Transactions_Log_"/>
      <w:bookmarkEnd w:id="9"/>
      <w:r>
        <w:t>Check</w:t>
      </w:r>
      <w:r>
        <w:rPr>
          <w:spacing w:val="-16"/>
        </w:rPr>
        <w:t xml:space="preserve"> </w:t>
      </w:r>
      <w:r>
        <w:t>Transactions</w:t>
      </w:r>
      <w:r>
        <w:rPr>
          <w:spacing w:val="-15"/>
        </w:rPr>
        <w:t xml:space="preserve"> </w:t>
      </w:r>
      <w:r>
        <w:rPr>
          <w:spacing w:val="-5"/>
        </w:rPr>
        <w:t>Log</w:t>
      </w:r>
    </w:p>
    <w:p w14:paraId="6BB42B98" w14:textId="77777777" w:rsidR="005437A1" w:rsidRDefault="00000000">
      <w:pPr>
        <w:pStyle w:val="BodyText"/>
        <w:spacing w:before="172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transactions;</w:t>
      </w:r>
    </w:p>
    <w:p w14:paraId="2FC53A6F" w14:textId="77777777" w:rsidR="005437A1" w:rsidRDefault="005437A1">
      <w:pPr>
        <w:pStyle w:val="BodyText"/>
      </w:pPr>
    </w:p>
    <w:p w14:paraId="18037886" w14:textId="6D5B4318" w:rsidR="00F54A36" w:rsidRDefault="00F54A36" w:rsidP="00F54A36">
      <w:pPr>
        <w:pStyle w:val="BodyText"/>
      </w:pPr>
      <w:r w:rsidRPr="00F54A36">
        <w:rPr>
          <w:noProof/>
        </w:rPr>
        <w:drawing>
          <wp:inline distT="0" distB="0" distL="0" distR="0" wp14:anchorId="2C4487D7" wp14:editId="77D17415">
            <wp:extent cx="5943600" cy="1862455"/>
            <wp:effectExtent l="0" t="0" r="0" b="4445"/>
            <wp:docPr id="30816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64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64DE" w14:textId="77777777" w:rsidR="00E44794" w:rsidRPr="00E44794" w:rsidRDefault="00E44794" w:rsidP="00F54A36">
      <w:pPr>
        <w:pStyle w:val="BodyText"/>
      </w:pPr>
    </w:p>
    <w:p w14:paraId="6CFB3016" w14:textId="072B024A" w:rsidR="005437A1" w:rsidRPr="00F54A36" w:rsidRDefault="00000000" w:rsidP="00F54A36">
      <w:pPr>
        <w:pStyle w:val="BodyText"/>
        <w:rPr>
          <w:rFonts w:ascii="Arial" w:hAnsi="Arial" w:cs="Arial"/>
          <w:b/>
          <w:bCs/>
          <w:sz w:val="28"/>
          <w:szCs w:val="28"/>
        </w:rPr>
      </w:pPr>
      <w:r w:rsidRPr="00F54A36">
        <w:rPr>
          <w:rFonts w:ascii="Arial" w:hAnsi="Arial" w:cs="Arial"/>
          <w:b/>
          <w:bCs/>
          <w:sz w:val="28"/>
          <w:szCs w:val="28"/>
        </w:rPr>
        <w:lastRenderedPageBreak/>
        <w:t>Task:</w:t>
      </w:r>
      <w:r w:rsidRPr="00F54A36">
        <w:rPr>
          <w:rFonts w:ascii="Arial" w:hAnsi="Arial" w:cs="Arial"/>
          <w:b/>
          <w:bCs/>
          <w:spacing w:val="-16"/>
          <w:sz w:val="28"/>
          <w:szCs w:val="28"/>
        </w:rPr>
        <w:t xml:space="preserve"> </w:t>
      </w:r>
      <w:r w:rsidRPr="00F54A36">
        <w:rPr>
          <w:rFonts w:ascii="Arial" w:hAnsi="Arial" w:cs="Arial"/>
          <w:b/>
          <w:bCs/>
          <w:sz w:val="28"/>
          <w:szCs w:val="28"/>
        </w:rPr>
        <w:t>Fund</w:t>
      </w:r>
      <w:r w:rsidRPr="00F54A36">
        <w:rPr>
          <w:rFonts w:ascii="Arial" w:hAnsi="Arial" w:cs="Arial"/>
          <w:b/>
          <w:bCs/>
          <w:spacing w:val="-15"/>
          <w:sz w:val="28"/>
          <w:szCs w:val="28"/>
        </w:rPr>
        <w:t xml:space="preserve"> </w:t>
      </w:r>
      <w:r w:rsidRPr="00F54A36">
        <w:rPr>
          <w:rFonts w:ascii="Arial" w:hAnsi="Arial" w:cs="Arial"/>
          <w:b/>
          <w:bCs/>
          <w:sz w:val="28"/>
          <w:szCs w:val="28"/>
        </w:rPr>
        <w:t>Transfer</w:t>
      </w:r>
      <w:r w:rsidRPr="00F54A36">
        <w:rPr>
          <w:rFonts w:ascii="Arial" w:hAnsi="Arial" w:cs="Arial"/>
          <w:b/>
          <w:bCs/>
          <w:spacing w:val="-16"/>
          <w:sz w:val="28"/>
          <w:szCs w:val="28"/>
        </w:rPr>
        <w:t xml:space="preserve"> </w:t>
      </w:r>
      <w:r w:rsidRPr="00F54A36">
        <w:rPr>
          <w:rFonts w:ascii="Arial" w:hAnsi="Arial" w:cs="Arial"/>
          <w:b/>
          <w:bCs/>
          <w:sz w:val="28"/>
          <w:szCs w:val="28"/>
        </w:rPr>
        <w:t>Validation</w:t>
      </w:r>
      <w:r w:rsidRPr="00F54A36">
        <w:rPr>
          <w:rFonts w:ascii="Arial" w:hAnsi="Arial" w:cs="Arial"/>
          <w:b/>
          <w:bCs/>
          <w:spacing w:val="-15"/>
          <w:sz w:val="28"/>
          <w:szCs w:val="28"/>
        </w:rPr>
        <w:t xml:space="preserve"> </w:t>
      </w:r>
      <w:r w:rsidRPr="00F54A36">
        <w:rPr>
          <w:rFonts w:ascii="Arial" w:hAnsi="Arial" w:cs="Arial"/>
          <w:b/>
          <w:bCs/>
          <w:sz w:val="28"/>
          <w:szCs w:val="28"/>
        </w:rPr>
        <w:t>and</w:t>
      </w:r>
      <w:r w:rsidRPr="00F54A36">
        <w:rPr>
          <w:rFonts w:ascii="Arial" w:hAnsi="Arial" w:cs="Arial"/>
          <w:b/>
          <w:bCs/>
          <w:spacing w:val="-15"/>
          <w:sz w:val="28"/>
          <w:szCs w:val="28"/>
        </w:rPr>
        <w:t xml:space="preserve"> </w:t>
      </w:r>
      <w:r w:rsidRPr="00F54A36">
        <w:rPr>
          <w:rFonts w:ascii="Arial" w:hAnsi="Arial" w:cs="Arial"/>
          <w:b/>
          <w:bCs/>
          <w:spacing w:val="-2"/>
          <w:sz w:val="28"/>
          <w:szCs w:val="28"/>
        </w:rPr>
        <w:t>Execution</w:t>
      </w:r>
    </w:p>
    <w:p w14:paraId="7B70AF9A" w14:textId="77777777" w:rsidR="005437A1" w:rsidRDefault="00000000">
      <w:pPr>
        <w:spacing w:before="284" w:line="276" w:lineRule="auto"/>
        <w:rPr>
          <w:rFonts w:ascii="Arial MT"/>
          <w:sz w:val="24"/>
        </w:rPr>
      </w:pPr>
      <w:bookmarkStart w:id="10" w:name="Task_1:_Check_Account_Balance_Before_Tra"/>
      <w:bookmarkEnd w:id="10"/>
      <w:r>
        <w:rPr>
          <w:rFonts w:ascii="Arial"/>
          <w:b/>
        </w:rPr>
        <w:t>Task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Check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Account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Balance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Before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Transfer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  <w:color w:val="666666"/>
          <w:sz w:val="24"/>
        </w:rPr>
        <w:t>Write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a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PL/SQL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block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that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takes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an account number as input and displays the account balance.</w:t>
      </w:r>
    </w:p>
    <w:p w14:paraId="2D0DB1A4" w14:textId="77777777" w:rsidR="005437A1" w:rsidRDefault="00000000">
      <w:pPr>
        <w:pStyle w:val="BodyText"/>
        <w:spacing w:before="265" w:line="273" w:lineRule="auto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9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inside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color w:val="178037"/>
        </w:rPr>
        <w:t>DBMS_OUTPUT.PUT_LINE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to display the balance.</w:t>
      </w:r>
    </w:p>
    <w:p w14:paraId="01649C73" w14:textId="0497B745" w:rsidR="005437A1" w:rsidRDefault="00F54A36">
      <w:pPr>
        <w:pStyle w:val="BodyText"/>
        <w:rPr>
          <w:rFonts w:ascii="Arial MT"/>
        </w:rPr>
      </w:pPr>
      <w:r w:rsidRPr="00F54A36">
        <w:rPr>
          <w:rFonts w:ascii="Arial MT"/>
          <w:noProof/>
        </w:rPr>
        <w:drawing>
          <wp:inline distT="0" distB="0" distL="0" distR="0" wp14:anchorId="4B5E7701" wp14:editId="435D6F23">
            <wp:extent cx="5943600" cy="2540000"/>
            <wp:effectExtent l="0" t="0" r="0" b="0"/>
            <wp:docPr id="35058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4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A047" w14:textId="77777777" w:rsidR="005437A1" w:rsidRDefault="005437A1">
      <w:pPr>
        <w:pStyle w:val="BodyText"/>
        <w:rPr>
          <w:rFonts w:ascii="Arial MT"/>
        </w:rPr>
      </w:pPr>
    </w:p>
    <w:p w14:paraId="2A5B75A0" w14:textId="77777777" w:rsidR="005437A1" w:rsidRDefault="005437A1">
      <w:pPr>
        <w:pStyle w:val="BodyText"/>
        <w:spacing w:before="42"/>
        <w:rPr>
          <w:rFonts w:ascii="Arial MT"/>
        </w:rPr>
      </w:pPr>
    </w:p>
    <w:p w14:paraId="11BC3217" w14:textId="77777777" w:rsidR="005437A1" w:rsidRDefault="00000000">
      <w:pPr>
        <w:spacing w:line="273" w:lineRule="auto"/>
        <w:rPr>
          <w:rFonts w:ascii="Arial MT" w:hAnsi="Arial MT"/>
          <w:sz w:val="24"/>
        </w:rPr>
      </w:pPr>
      <w:bookmarkStart w:id="11" w:name="Task_2:_Execute_Fund_Transfer_Procedure_"/>
      <w:bookmarkEnd w:id="11"/>
      <w:r>
        <w:rPr>
          <w:rFonts w:ascii="Arial" w:hAnsi="Arial"/>
          <w:b/>
        </w:rPr>
        <w:t>Task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2: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Execute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Fund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Transfer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Procedure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 MT" w:hAnsi="Arial MT"/>
          <w:color w:val="666666"/>
          <w:sz w:val="24"/>
        </w:rPr>
        <w:t>Call</w:t>
      </w:r>
      <w:r>
        <w:rPr>
          <w:rFonts w:ascii="Arial MT" w:hAnsi="Arial MT"/>
          <w:color w:val="666666"/>
          <w:spacing w:val="-6"/>
          <w:sz w:val="24"/>
        </w:rPr>
        <w:t xml:space="preserve"> </w:t>
      </w:r>
      <w:r>
        <w:rPr>
          <w:rFonts w:ascii="Arial MT" w:hAnsi="Arial MT"/>
          <w:color w:val="666666"/>
          <w:sz w:val="24"/>
        </w:rPr>
        <w:t>the</w:t>
      </w:r>
      <w:r>
        <w:rPr>
          <w:rFonts w:ascii="Arial MT" w:hAnsi="Arial MT"/>
          <w:color w:val="666666"/>
          <w:spacing w:val="-6"/>
          <w:sz w:val="24"/>
        </w:rPr>
        <w:t xml:space="preserve"> </w:t>
      </w:r>
      <w:r>
        <w:rPr>
          <w:color w:val="178037"/>
          <w:sz w:val="24"/>
        </w:rPr>
        <w:t>transfer_funds</w:t>
      </w:r>
      <w:r>
        <w:rPr>
          <w:color w:val="178037"/>
          <w:spacing w:val="-78"/>
          <w:sz w:val="24"/>
        </w:rPr>
        <w:t xml:space="preserve"> </w:t>
      </w:r>
      <w:r>
        <w:rPr>
          <w:rFonts w:ascii="Arial MT" w:hAnsi="Arial MT"/>
          <w:color w:val="666666"/>
          <w:sz w:val="24"/>
        </w:rPr>
        <w:t>procedure</w:t>
      </w:r>
      <w:r>
        <w:rPr>
          <w:rFonts w:ascii="Arial MT" w:hAnsi="Arial MT"/>
          <w:color w:val="666666"/>
          <w:spacing w:val="-6"/>
          <w:sz w:val="24"/>
        </w:rPr>
        <w:t xml:space="preserve"> </w:t>
      </w:r>
      <w:r>
        <w:rPr>
          <w:rFonts w:ascii="Arial MT" w:hAnsi="Arial MT"/>
          <w:color w:val="666666"/>
          <w:sz w:val="24"/>
        </w:rPr>
        <w:t xml:space="preserve">to transfer </w:t>
      </w:r>
      <w:r>
        <w:rPr>
          <w:rFonts w:ascii="Arial" w:hAnsi="Arial"/>
          <w:b/>
          <w:color w:val="666666"/>
          <w:sz w:val="24"/>
        </w:rPr>
        <w:t>₹500 from account 101 to account 102</w:t>
      </w:r>
      <w:r>
        <w:rPr>
          <w:rFonts w:ascii="Arial MT" w:hAnsi="Arial MT"/>
          <w:color w:val="666666"/>
          <w:sz w:val="24"/>
        </w:rPr>
        <w:t>.</w:t>
      </w:r>
    </w:p>
    <w:p w14:paraId="7BDA459A" w14:textId="77777777" w:rsidR="005437A1" w:rsidRDefault="00000000">
      <w:pPr>
        <w:pStyle w:val="BodyText"/>
        <w:spacing w:before="269"/>
        <w:ind w:left="61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9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color w:val="178037"/>
        </w:rPr>
        <w:t>BEGIN...END;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procedure.</w:t>
      </w:r>
    </w:p>
    <w:p w14:paraId="7FAD11B3" w14:textId="77777777" w:rsidR="005437A1" w:rsidRDefault="005437A1">
      <w:pPr>
        <w:pStyle w:val="BodyText"/>
        <w:rPr>
          <w:rFonts w:ascii="Arial MT"/>
        </w:rPr>
      </w:pPr>
    </w:p>
    <w:p w14:paraId="467E0A62" w14:textId="54AC324F" w:rsidR="00F54A36" w:rsidRDefault="00971FF6">
      <w:pPr>
        <w:pStyle w:val="BodyText"/>
        <w:rPr>
          <w:rFonts w:ascii="Arial MT"/>
        </w:rPr>
      </w:pPr>
      <w:r w:rsidRPr="00971FF6">
        <w:rPr>
          <w:rFonts w:ascii="Arial MT"/>
          <w:noProof/>
        </w:rPr>
        <w:drawing>
          <wp:inline distT="0" distB="0" distL="0" distR="0" wp14:anchorId="6D12F6C9" wp14:editId="0B92610D">
            <wp:extent cx="5753903" cy="1543265"/>
            <wp:effectExtent l="0" t="0" r="0" b="0"/>
            <wp:docPr id="28222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24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0613" w14:textId="77777777" w:rsidR="005437A1" w:rsidRDefault="005437A1">
      <w:pPr>
        <w:pStyle w:val="BodyText"/>
        <w:rPr>
          <w:rFonts w:ascii="Arial MT"/>
        </w:rPr>
      </w:pPr>
    </w:p>
    <w:p w14:paraId="256A4C9C" w14:textId="77777777" w:rsidR="00971FF6" w:rsidRDefault="00971FF6">
      <w:pPr>
        <w:pStyle w:val="BodyText"/>
        <w:rPr>
          <w:rFonts w:ascii="Arial MT"/>
        </w:rPr>
      </w:pPr>
    </w:p>
    <w:p w14:paraId="65FE76B1" w14:textId="77777777" w:rsidR="00971FF6" w:rsidRDefault="00971FF6">
      <w:pPr>
        <w:pStyle w:val="BodyText"/>
        <w:rPr>
          <w:rFonts w:ascii="Arial MT"/>
        </w:rPr>
      </w:pPr>
    </w:p>
    <w:p w14:paraId="4F689BA4" w14:textId="77777777" w:rsidR="00971FF6" w:rsidRDefault="00971FF6">
      <w:pPr>
        <w:pStyle w:val="BodyText"/>
        <w:rPr>
          <w:rFonts w:ascii="Arial MT"/>
        </w:rPr>
      </w:pPr>
    </w:p>
    <w:p w14:paraId="414885F4" w14:textId="77777777" w:rsidR="00971FF6" w:rsidRDefault="00971FF6">
      <w:pPr>
        <w:pStyle w:val="BodyText"/>
        <w:rPr>
          <w:rFonts w:ascii="Arial MT"/>
        </w:rPr>
      </w:pPr>
    </w:p>
    <w:p w14:paraId="587D3487" w14:textId="77777777" w:rsidR="00971FF6" w:rsidRDefault="00971FF6">
      <w:pPr>
        <w:pStyle w:val="BodyText"/>
        <w:rPr>
          <w:rFonts w:ascii="Arial MT"/>
        </w:rPr>
      </w:pPr>
    </w:p>
    <w:p w14:paraId="168074E5" w14:textId="77777777" w:rsidR="00971FF6" w:rsidRDefault="00971FF6">
      <w:pPr>
        <w:pStyle w:val="BodyText"/>
        <w:rPr>
          <w:rFonts w:ascii="Arial MT"/>
        </w:rPr>
      </w:pPr>
    </w:p>
    <w:p w14:paraId="0412659F" w14:textId="77777777" w:rsidR="00971FF6" w:rsidRDefault="00971FF6">
      <w:pPr>
        <w:pStyle w:val="BodyText"/>
        <w:rPr>
          <w:rFonts w:ascii="Arial MT"/>
        </w:rPr>
      </w:pPr>
    </w:p>
    <w:p w14:paraId="06BA7E93" w14:textId="77777777" w:rsidR="00971FF6" w:rsidRDefault="00971FF6">
      <w:pPr>
        <w:pStyle w:val="BodyText"/>
        <w:rPr>
          <w:rFonts w:ascii="Arial MT"/>
        </w:rPr>
      </w:pPr>
    </w:p>
    <w:p w14:paraId="19A6F4B8" w14:textId="77777777" w:rsidR="00971FF6" w:rsidRDefault="00971FF6">
      <w:pPr>
        <w:pStyle w:val="BodyText"/>
        <w:rPr>
          <w:rFonts w:ascii="Arial MT"/>
        </w:rPr>
      </w:pPr>
    </w:p>
    <w:p w14:paraId="1049575C" w14:textId="77777777" w:rsidR="00E44794" w:rsidRDefault="00E44794">
      <w:pPr>
        <w:pStyle w:val="BodyText"/>
        <w:rPr>
          <w:rFonts w:ascii="Arial MT"/>
        </w:rPr>
      </w:pPr>
    </w:p>
    <w:p w14:paraId="3C316B44" w14:textId="77777777" w:rsidR="00E44794" w:rsidRDefault="00E44794">
      <w:pPr>
        <w:pStyle w:val="BodyText"/>
        <w:rPr>
          <w:rFonts w:ascii="Arial MT"/>
        </w:rPr>
      </w:pPr>
    </w:p>
    <w:p w14:paraId="69F2A86F" w14:textId="77777777" w:rsidR="00971FF6" w:rsidRDefault="00971FF6">
      <w:pPr>
        <w:pStyle w:val="BodyText"/>
        <w:rPr>
          <w:rFonts w:ascii="Arial MT"/>
        </w:rPr>
      </w:pPr>
    </w:p>
    <w:p w14:paraId="162EDF19" w14:textId="77777777" w:rsidR="005437A1" w:rsidRDefault="005437A1">
      <w:pPr>
        <w:pStyle w:val="BodyText"/>
        <w:spacing w:before="49"/>
        <w:rPr>
          <w:rFonts w:ascii="Arial MT"/>
        </w:rPr>
      </w:pPr>
    </w:p>
    <w:p w14:paraId="1F316D8B" w14:textId="77777777" w:rsidR="005437A1" w:rsidRDefault="00000000">
      <w:pPr>
        <w:spacing w:line="300" w:lineRule="auto"/>
        <w:rPr>
          <w:rFonts w:ascii="Arial MT"/>
          <w:sz w:val="24"/>
        </w:rPr>
      </w:pPr>
      <w:bookmarkStart w:id="12" w:name="Task_3:_Validate_Transaction_Log_-_After"/>
      <w:bookmarkEnd w:id="12"/>
      <w:r>
        <w:rPr>
          <w:rFonts w:ascii="Arial"/>
          <w:b/>
        </w:rPr>
        <w:lastRenderedPageBreak/>
        <w:t>Task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3: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Validate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Transaction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Log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7"/>
        </w:rPr>
        <w:t xml:space="preserve"> </w:t>
      </w:r>
      <w:r>
        <w:rPr>
          <w:rFonts w:ascii="Arial MT"/>
          <w:color w:val="666666"/>
          <w:sz w:val="24"/>
        </w:rPr>
        <w:t>After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executing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the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transfer,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write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an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SQL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query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 xml:space="preserve">to display all transactions recorded in the </w:t>
      </w:r>
      <w:r>
        <w:rPr>
          <w:color w:val="178037"/>
          <w:sz w:val="24"/>
        </w:rPr>
        <w:t>transactions</w:t>
      </w:r>
      <w:r>
        <w:rPr>
          <w:color w:val="178037"/>
          <w:spacing w:val="-56"/>
          <w:sz w:val="24"/>
        </w:rPr>
        <w:t xml:space="preserve"> </w:t>
      </w:r>
      <w:r>
        <w:rPr>
          <w:rFonts w:ascii="Arial MT"/>
          <w:color w:val="666666"/>
          <w:sz w:val="24"/>
        </w:rPr>
        <w:t>table.</w:t>
      </w:r>
    </w:p>
    <w:p w14:paraId="46442E75" w14:textId="77777777" w:rsidR="005437A1" w:rsidRDefault="00000000">
      <w:pPr>
        <w:pStyle w:val="BodyText"/>
        <w:spacing w:before="234"/>
        <w:ind w:left="61"/>
        <w:rPr>
          <w:rFonts w:ascii="Arial MT"/>
          <w:spacing w:val="-2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10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transactions;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details.</w:t>
      </w:r>
    </w:p>
    <w:p w14:paraId="082E5257" w14:textId="77777777" w:rsidR="00971FF6" w:rsidRDefault="00971FF6">
      <w:pPr>
        <w:pStyle w:val="BodyText"/>
        <w:spacing w:before="234"/>
        <w:ind w:left="61"/>
        <w:rPr>
          <w:rFonts w:ascii="Arial MT"/>
        </w:rPr>
      </w:pPr>
    </w:p>
    <w:p w14:paraId="125A4290" w14:textId="09B928FC" w:rsidR="00971FF6" w:rsidRDefault="00971FF6">
      <w:pPr>
        <w:pStyle w:val="BodyText"/>
        <w:spacing w:before="234"/>
        <w:ind w:left="61"/>
        <w:rPr>
          <w:rFonts w:ascii="Arial MT"/>
        </w:rPr>
      </w:pPr>
      <w:r w:rsidRPr="00971FF6">
        <w:rPr>
          <w:rFonts w:ascii="Arial MT"/>
          <w:noProof/>
        </w:rPr>
        <w:drawing>
          <wp:inline distT="0" distB="0" distL="0" distR="0" wp14:anchorId="1F65EF71" wp14:editId="5F0F1918">
            <wp:extent cx="5943600" cy="1665605"/>
            <wp:effectExtent l="0" t="0" r="0" b="0"/>
            <wp:docPr id="183850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07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2ADA" w14:textId="77777777" w:rsidR="005437A1" w:rsidRDefault="005437A1">
      <w:pPr>
        <w:pStyle w:val="BodyText"/>
        <w:rPr>
          <w:rFonts w:ascii="Arial MT"/>
        </w:rPr>
      </w:pPr>
    </w:p>
    <w:p w14:paraId="4DF3B9B2" w14:textId="77777777" w:rsidR="005437A1" w:rsidRDefault="005437A1">
      <w:pPr>
        <w:pStyle w:val="BodyText"/>
        <w:rPr>
          <w:rFonts w:ascii="Arial MT"/>
        </w:rPr>
      </w:pPr>
    </w:p>
    <w:p w14:paraId="1A27CCF7" w14:textId="77777777" w:rsidR="005437A1" w:rsidRDefault="005437A1">
      <w:pPr>
        <w:pStyle w:val="BodyText"/>
        <w:spacing w:before="49"/>
        <w:rPr>
          <w:rFonts w:ascii="Arial MT"/>
        </w:rPr>
      </w:pPr>
    </w:p>
    <w:p w14:paraId="03EED768" w14:textId="77777777" w:rsidR="005437A1" w:rsidRDefault="00000000">
      <w:pPr>
        <w:pStyle w:val="Heading3"/>
      </w:pPr>
      <w:bookmarkStart w:id="13" w:name="Task_4:_Check_Transaction_History_for_a_"/>
      <w:bookmarkEnd w:id="13"/>
      <w:r>
        <w:t>Task</w:t>
      </w:r>
      <w:r>
        <w:rPr>
          <w:spacing w:val="-11"/>
        </w:rPr>
        <w:t xml:space="preserve"> </w:t>
      </w:r>
      <w:r>
        <w:t>4:</w:t>
      </w:r>
      <w:r>
        <w:rPr>
          <w:spacing w:val="-9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rPr>
          <w:spacing w:val="-2"/>
        </w:rPr>
        <w:t>Account</w:t>
      </w:r>
    </w:p>
    <w:p w14:paraId="7CCA62AE" w14:textId="77777777" w:rsidR="005437A1" w:rsidRDefault="005437A1">
      <w:pPr>
        <w:pStyle w:val="BodyText"/>
        <w:spacing w:before="25"/>
        <w:rPr>
          <w:rFonts w:ascii="Arial"/>
          <w:b/>
        </w:rPr>
      </w:pPr>
    </w:p>
    <w:p w14:paraId="7B38AC5C" w14:textId="77777777" w:rsidR="005437A1" w:rsidRDefault="00000000">
      <w:pPr>
        <w:pStyle w:val="BodyText"/>
        <w:spacing w:line="276" w:lineRule="auto"/>
        <w:ind w:right="67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account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displays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(both sent and received) related to that account.</w:t>
      </w:r>
    </w:p>
    <w:p w14:paraId="48394F11" w14:textId="77777777" w:rsidR="005437A1" w:rsidRDefault="005437A1">
      <w:pPr>
        <w:pStyle w:val="BodyText"/>
        <w:spacing w:before="11"/>
        <w:rPr>
          <w:rFonts w:ascii="Arial MT"/>
        </w:rPr>
      </w:pPr>
    </w:p>
    <w:p w14:paraId="599B0C93" w14:textId="77777777" w:rsidR="005437A1" w:rsidRDefault="00000000">
      <w:pPr>
        <w:pStyle w:val="BodyText"/>
        <w:spacing w:before="1" w:line="292" w:lineRule="auto"/>
        <w:ind w:firstLine="61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transactions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from_account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acc_no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OR to_account = acc_no;</w:t>
      </w:r>
      <w:r>
        <w:rPr>
          <w:color w:val="178037"/>
          <w:spacing w:val="-57"/>
        </w:rPr>
        <w:t xml:space="preserve"> </w:t>
      </w:r>
      <w:r>
        <w:rPr>
          <w:rFonts w:ascii="Arial MT"/>
        </w:rPr>
        <w:t>inside a PL/SQL block.</w:t>
      </w:r>
    </w:p>
    <w:p w14:paraId="025DCE66" w14:textId="77777777" w:rsidR="00971FF6" w:rsidRDefault="00971FF6">
      <w:pPr>
        <w:pStyle w:val="BodyText"/>
        <w:spacing w:before="1" w:line="292" w:lineRule="auto"/>
        <w:ind w:firstLine="61"/>
        <w:rPr>
          <w:rFonts w:ascii="Arial MT"/>
        </w:rPr>
      </w:pPr>
    </w:p>
    <w:p w14:paraId="518ADCC8" w14:textId="7FF7D524" w:rsidR="00971FF6" w:rsidRDefault="00971FF6">
      <w:pPr>
        <w:pStyle w:val="BodyText"/>
        <w:spacing w:before="1" w:line="292" w:lineRule="auto"/>
        <w:ind w:firstLine="61"/>
        <w:rPr>
          <w:rFonts w:ascii="Arial MT"/>
        </w:rPr>
      </w:pPr>
      <w:r w:rsidRPr="00971FF6">
        <w:rPr>
          <w:rFonts w:ascii="Arial MT"/>
          <w:noProof/>
        </w:rPr>
        <w:drawing>
          <wp:inline distT="0" distB="0" distL="0" distR="0" wp14:anchorId="61B8D4F7" wp14:editId="08E476B2">
            <wp:extent cx="5943600" cy="3199130"/>
            <wp:effectExtent l="0" t="0" r="0" b="1270"/>
            <wp:docPr id="19089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7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5598" w14:textId="77777777" w:rsidR="005437A1" w:rsidRDefault="005437A1">
      <w:pPr>
        <w:pStyle w:val="BodyText"/>
        <w:rPr>
          <w:rFonts w:ascii="Arial MT"/>
        </w:rPr>
      </w:pPr>
    </w:p>
    <w:p w14:paraId="6E667B29" w14:textId="77777777" w:rsidR="005437A1" w:rsidRDefault="005437A1">
      <w:pPr>
        <w:pStyle w:val="BodyText"/>
        <w:spacing w:before="251"/>
        <w:rPr>
          <w:rFonts w:ascii="Arial MT"/>
        </w:rPr>
      </w:pPr>
    </w:p>
    <w:p w14:paraId="7340DA39" w14:textId="77777777" w:rsidR="00E44794" w:rsidRDefault="00E44794">
      <w:pPr>
        <w:pStyle w:val="BodyText"/>
        <w:spacing w:before="251"/>
        <w:rPr>
          <w:rFonts w:ascii="Arial MT"/>
        </w:rPr>
      </w:pPr>
    </w:p>
    <w:p w14:paraId="6C8FD704" w14:textId="77777777" w:rsidR="005437A1" w:rsidRDefault="00000000">
      <w:pPr>
        <w:pStyle w:val="Heading3"/>
      </w:pPr>
      <w:bookmarkStart w:id="14" w:name="Task_5:_Prevent_Self-Transfer_"/>
      <w:bookmarkEnd w:id="14"/>
      <w:r>
        <w:lastRenderedPageBreak/>
        <w:t>Task</w:t>
      </w:r>
      <w:r>
        <w:rPr>
          <w:spacing w:val="-12"/>
        </w:rPr>
        <w:t xml:space="preserve"> </w:t>
      </w:r>
      <w:r>
        <w:t>5:</w:t>
      </w:r>
      <w:r>
        <w:rPr>
          <w:spacing w:val="-11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Self-</w:t>
      </w:r>
      <w:r>
        <w:rPr>
          <w:spacing w:val="-2"/>
        </w:rPr>
        <w:t>Transfer</w:t>
      </w:r>
    </w:p>
    <w:p w14:paraId="6538AFDC" w14:textId="77777777" w:rsidR="005437A1" w:rsidRDefault="005437A1">
      <w:pPr>
        <w:pStyle w:val="BodyText"/>
        <w:spacing w:before="49"/>
        <w:rPr>
          <w:rFonts w:ascii="Arial"/>
          <w:b/>
        </w:rPr>
      </w:pPr>
    </w:p>
    <w:p w14:paraId="4ABF6B0E" w14:textId="77777777" w:rsidR="005437A1" w:rsidRDefault="00000000">
      <w:pPr>
        <w:pStyle w:val="BodyText"/>
        <w:spacing w:before="1" w:line="273" w:lineRule="auto"/>
        <w:ind w:right="446"/>
        <w:rPr>
          <w:rFonts w:ascii="Arial MT"/>
        </w:rPr>
      </w:pPr>
      <w:r>
        <w:rPr>
          <w:rFonts w:ascii="Arial MT"/>
        </w:rPr>
        <w:t>Modify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color w:val="178037"/>
        </w:rPr>
        <w:t>transfer_funds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procedure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prevent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account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transferring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money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 itself. If the sender and receiver accounts are the same, raise an error message.</w:t>
      </w:r>
    </w:p>
    <w:p w14:paraId="2C7AD3A6" w14:textId="77777777" w:rsidR="005437A1" w:rsidRDefault="00000000">
      <w:pPr>
        <w:pStyle w:val="BodyText"/>
        <w:spacing w:before="244"/>
        <w:ind w:left="61"/>
        <w:rPr>
          <w:rFonts w:ascii="Arial MT"/>
          <w:spacing w:val="-2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condition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inside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procedure:</w:t>
      </w:r>
    </w:p>
    <w:p w14:paraId="380A4395" w14:textId="77777777" w:rsidR="00971FF6" w:rsidRDefault="00971FF6" w:rsidP="00971FF6">
      <w:pPr>
        <w:pStyle w:val="BodyText"/>
        <w:spacing w:before="127"/>
      </w:pPr>
      <w:r>
        <w:rPr>
          <w:color w:val="178037"/>
        </w:rPr>
        <w:t>IF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p_from_acc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p_to_acc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4"/>
        </w:rPr>
        <w:t>THEN</w:t>
      </w:r>
    </w:p>
    <w:p w14:paraId="7CCF7E85" w14:textId="77777777" w:rsidR="00971FF6" w:rsidRDefault="00971FF6" w:rsidP="00971FF6">
      <w:pPr>
        <w:pStyle w:val="BodyText"/>
        <w:spacing w:before="85" w:line="321" w:lineRule="auto"/>
        <w:ind w:right="67" w:firstLine="395"/>
      </w:pPr>
      <w:r>
        <w:rPr>
          <w:color w:val="178037"/>
        </w:rPr>
        <w:t>RAISE_APPLICATION_ERROR(-20004,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'Sender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and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receiver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cannot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be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the </w:t>
      </w:r>
      <w:r>
        <w:rPr>
          <w:color w:val="178037"/>
          <w:spacing w:val="-2"/>
        </w:rPr>
        <w:t>same.');</w:t>
      </w:r>
    </w:p>
    <w:p w14:paraId="3591DE4F" w14:textId="0C1EBEC3" w:rsidR="00971FF6" w:rsidRPr="00971FF6" w:rsidRDefault="00971FF6" w:rsidP="00971FF6">
      <w:pPr>
        <w:spacing w:line="249" w:lineRule="exact"/>
      </w:pPr>
      <w:r>
        <w:rPr>
          <w:color w:val="178037"/>
        </w:rPr>
        <w:t>END</w:t>
      </w:r>
      <w:r>
        <w:rPr>
          <w:color w:val="178037"/>
          <w:spacing w:val="-5"/>
        </w:rPr>
        <w:t xml:space="preserve"> IF;</w:t>
      </w:r>
    </w:p>
    <w:p w14:paraId="4B178736" w14:textId="77777777" w:rsidR="005437A1" w:rsidRDefault="005437A1">
      <w:pPr>
        <w:pStyle w:val="BodyText"/>
        <w:rPr>
          <w:rFonts w:ascii="Arial MT"/>
        </w:rPr>
      </w:pPr>
    </w:p>
    <w:p w14:paraId="1A805C44" w14:textId="35534E47" w:rsidR="005437A1" w:rsidRDefault="00971FF6">
      <w:pPr>
        <w:pStyle w:val="BodyText"/>
      </w:pPr>
      <w:r w:rsidRPr="00971FF6">
        <w:rPr>
          <w:rFonts w:ascii="Arial MT"/>
          <w:noProof/>
        </w:rPr>
        <w:drawing>
          <wp:inline distT="0" distB="0" distL="0" distR="0" wp14:anchorId="61DD2EB2" wp14:editId="3A784ABD">
            <wp:extent cx="5943600" cy="3290570"/>
            <wp:effectExtent l="0" t="0" r="0" b="5080"/>
            <wp:docPr id="197509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90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1215" w14:textId="77777777" w:rsidR="005437A1" w:rsidRDefault="005437A1">
      <w:pPr>
        <w:pStyle w:val="BodyText"/>
      </w:pPr>
    </w:p>
    <w:p w14:paraId="534E0E4C" w14:textId="30B2F2D7" w:rsidR="00297951" w:rsidRDefault="00297951">
      <w:pPr>
        <w:pStyle w:val="BodyText"/>
      </w:pPr>
      <w:r w:rsidRPr="00297951">
        <w:rPr>
          <w:noProof/>
        </w:rPr>
        <w:drawing>
          <wp:inline distT="0" distB="0" distL="0" distR="0" wp14:anchorId="5C1AF127" wp14:editId="1BFD519C">
            <wp:extent cx="5943600" cy="3162300"/>
            <wp:effectExtent l="0" t="0" r="0" b="0"/>
            <wp:docPr id="170890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09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4155" w14:textId="77777777" w:rsidR="00297951" w:rsidRDefault="00297951">
      <w:pPr>
        <w:pStyle w:val="BodyText"/>
      </w:pPr>
    </w:p>
    <w:p w14:paraId="2C260562" w14:textId="77777777" w:rsidR="00297951" w:rsidRDefault="00297951">
      <w:pPr>
        <w:pStyle w:val="BodyText"/>
      </w:pPr>
    </w:p>
    <w:p w14:paraId="672667D3" w14:textId="77777777" w:rsidR="005437A1" w:rsidRDefault="005437A1">
      <w:pPr>
        <w:pStyle w:val="BodyText"/>
        <w:spacing w:before="101"/>
      </w:pPr>
    </w:p>
    <w:p w14:paraId="4769EC55" w14:textId="77777777" w:rsidR="005437A1" w:rsidRDefault="00000000">
      <w:pPr>
        <w:pStyle w:val="Heading3"/>
        <w:spacing w:before="1"/>
      </w:pPr>
      <w:bookmarkStart w:id="15" w:name="_"/>
      <w:bookmarkStart w:id="16" w:name="Task_6:_Create_a_Function_to_Check_Accou"/>
      <w:bookmarkEnd w:id="15"/>
      <w:bookmarkEnd w:id="16"/>
      <w:r>
        <w:t>Task</w:t>
      </w:r>
      <w:r>
        <w:rPr>
          <w:spacing w:val="-7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rPr>
          <w:spacing w:val="-2"/>
        </w:rPr>
        <w:t>Balance</w:t>
      </w:r>
    </w:p>
    <w:p w14:paraId="459C5B2F" w14:textId="77777777" w:rsidR="005437A1" w:rsidRDefault="005437A1">
      <w:pPr>
        <w:pStyle w:val="BodyText"/>
        <w:spacing w:before="49"/>
        <w:rPr>
          <w:rFonts w:ascii="Arial"/>
          <w:b/>
        </w:rPr>
      </w:pPr>
    </w:p>
    <w:p w14:paraId="1A62FFE8" w14:textId="77777777" w:rsidR="005437A1" w:rsidRDefault="00000000">
      <w:pPr>
        <w:pStyle w:val="BodyText"/>
        <w:spacing w:line="273" w:lineRule="auto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4"/>
        </w:rPr>
        <w:t xml:space="preserve"> </w:t>
      </w:r>
      <w:r>
        <w:rPr>
          <w:color w:val="178037"/>
        </w:rPr>
        <w:t>get_balance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account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 returns the current balance.</w:t>
      </w:r>
    </w:p>
    <w:p w14:paraId="630014FC" w14:textId="77777777" w:rsidR="005437A1" w:rsidRDefault="00000000">
      <w:pPr>
        <w:pStyle w:val="Heading3"/>
        <w:spacing w:before="244"/>
        <w:ind w:left="61"/>
      </w:pPr>
      <w:r>
        <w:rPr>
          <w:spacing w:val="-2"/>
        </w:rPr>
        <w:t>Hint:</w:t>
      </w:r>
    </w:p>
    <w:p w14:paraId="1532001C" w14:textId="77777777" w:rsidR="005437A1" w:rsidRDefault="005437A1">
      <w:pPr>
        <w:pStyle w:val="BodyText"/>
        <w:spacing w:before="32"/>
        <w:rPr>
          <w:rFonts w:ascii="Arial"/>
          <w:b/>
        </w:rPr>
      </w:pPr>
    </w:p>
    <w:p w14:paraId="3A3AEF9D" w14:textId="77777777" w:rsidR="005437A1" w:rsidRDefault="00000000">
      <w:pPr>
        <w:pStyle w:val="BodyText"/>
        <w:spacing w:line="321" w:lineRule="auto"/>
        <w:ind w:right="67"/>
      </w:pPr>
      <w:r>
        <w:rPr>
          <w:color w:val="178037"/>
        </w:rPr>
        <w:t>CREATE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OR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REPLACE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FUNCTION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get_balance(p_acc_no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NUMBER)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RETURN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NUMBER </w:t>
      </w:r>
      <w:r>
        <w:rPr>
          <w:color w:val="178037"/>
          <w:spacing w:val="-6"/>
        </w:rPr>
        <w:t>AS</w:t>
      </w:r>
    </w:p>
    <w:p w14:paraId="020731C8" w14:textId="77777777" w:rsidR="005437A1" w:rsidRDefault="00000000">
      <w:pPr>
        <w:pStyle w:val="BodyText"/>
        <w:spacing w:before="40" w:line="321" w:lineRule="auto"/>
        <w:ind w:right="5993" w:firstLine="527"/>
      </w:pPr>
      <w:r>
        <w:rPr>
          <w:color w:val="178037"/>
        </w:rPr>
        <w:t>v_balance</w:t>
      </w:r>
      <w:r>
        <w:rPr>
          <w:color w:val="178037"/>
          <w:spacing w:val="-35"/>
        </w:rPr>
        <w:t xml:space="preserve"> </w:t>
      </w:r>
      <w:r>
        <w:rPr>
          <w:color w:val="178037"/>
        </w:rPr>
        <w:t xml:space="preserve">NUMBER; </w:t>
      </w:r>
      <w:r>
        <w:rPr>
          <w:color w:val="178037"/>
          <w:spacing w:val="-2"/>
        </w:rPr>
        <w:t>BEGIN</w:t>
      </w:r>
    </w:p>
    <w:p w14:paraId="690D6DAA" w14:textId="77777777" w:rsidR="005437A1" w:rsidRDefault="00000000">
      <w:pPr>
        <w:pStyle w:val="BodyText"/>
        <w:spacing w:line="321" w:lineRule="auto"/>
        <w:ind w:firstLine="527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v_balance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account_no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= </w:t>
      </w:r>
      <w:r>
        <w:rPr>
          <w:color w:val="178037"/>
          <w:spacing w:val="-2"/>
        </w:rPr>
        <w:t>p_acc_no;</w:t>
      </w:r>
    </w:p>
    <w:p w14:paraId="433512D0" w14:textId="77777777" w:rsidR="005437A1" w:rsidRDefault="00000000">
      <w:pPr>
        <w:pStyle w:val="BodyText"/>
        <w:spacing w:line="321" w:lineRule="auto"/>
        <w:ind w:right="6131" w:firstLine="527"/>
      </w:pPr>
      <w:r>
        <w:rPr>
          <w:color w:val="178037"/>
        </w:rPr>
        <w:t>RETURN</w:t>
      </w:r>
      <w:r>
        <w:rPr>
          <w:color w:val="178037"/>
          <w:spacing w:val="-35"/>
        </w:rPr>
        <w:t xml:space="preserve"> </w:t>
      </w:r>
      <w:r>
        <w:rPr>
          <w:color w:val="178037"/>
        </w:rPr>
        <w:t xml:space="preserve">v_balance; </w:t>
      </w:r>
      <w:r>
        <w:rPr>
          <w:color w:val="178037"/>
          <w:spacing w:val="-4"/>
        </w:rPr>
        <w:t>END;</w:t>
      </w:r>
    </w:p>
    <w:p w14:paraId="7DA1266E" w14:textId="7DF755A3" w:rsidR="005437A1" w:rsidRDefault="00000000" w:rsidP="00297951">
      <w:pPr>
        <w:spacing w:line="249" w:lineRule="exact"/>
      </w:pPr>
      <w:r>
        <w:rPr>
          <w:color w:val="178037"/>
          <w:spacing w:val="-10"/>
        </w:rPr>
        <w:t>/</w:t>
      </w:r>
    </w:p>
    <w:p w14:paraId="2A4C430C" w14:textId="77777777" w:rsidR="005437A1" w:rsidRDefault="00000000">
      <w:pPr>
        <w:pStyle w:val="BodyText"/>
        <w:rPr>
          <w:rFonts w:ascii="Arial MT"/>
        </w:rPr>
      </w:pPr>
      <w:r>
        <w:rPr>
          <w:rFonts w:ascii="Arial MT"/>
        </w:rPr>
        <w:t>Call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using:</w:t>
      </w:r>
    </w:p>
    <w:p w14:paraId="4AB4EB37" w14:textId="77777777" w:rsidR="005437A1" w:rsidRDefault="005437A1">
      <w:pPr>
        <w:pStyle w:val="BodyText"/>
        <w:spacing w:before="72"/>
        <w:rPr>
          <w:rFonts w:ascii="Arial MT"/>
        </w:rPr>
      </w:pPr>
    </w:p>
    <w:p w14:paraId="19B07E3D" w14:textId="77777777" w:rsidR="005437A1" w:rsidRDefault="00000000">
      <w:pPr>
        <w:pStyle w:val="BodyText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get_balance(101)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2"/>
        </w:rPr>
        <w:t>dual;</w:t>
      </w:r>
    </w:p>
    <w:p w14:paraId="1FE1DB5F" w14:textId="77777777" w:rsidR="00297951" w:rsidRDefault="00297951">
      <w:pPr>
        <w:pStyle w:val="BodyText"/>
        <w:rPr>
          <w:color w:val="178037"/>
          <w:spacing w:val="-2"/>
        </w:rPr>
      </w:pPr>
    </w:p>
    <w:p w14:paraId="26ECFD88" w14:textId="2B26FB13" w:rsidR="00297951" w:rsidRDefault="00297951">
      <w:pPr>
        <w:pStyle w:val="BodyText"/>
      </w:pPr>
      <w:r w:rsidRPr="00297951">
        <w:rPr>
          <w:noProof/>
        </w:rPr>
        <w:drawing>
          <wp:inline distT="0" distB="0" distL="0" distR="0" wp14:anchorId="117AC712" wp14:editId="48D56F36">
            <wp:extent cx="5943600" cy="3792220"/>
            <wp:effectExtent l="0" t="0" r="0" b="0"/>
            <wp:docPr id="190344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44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B29" w14:textId="77777777" w:rsidR="005437A1" w:rsidRDefault="005437A1">
      <w:pPr>
        <w:pStyle w:val="BodyText"/>
      </w:pPr>
    </w:p>
    <w:p w14:paraId="1CA717AD" w14:textId="77777777" w:rsidR="005437A1" w:rsidRDefault="005437A1">
      <w:pPr>
        <w:pStyle w:val="BodyText"/>
        <w:spacing w:before="153"/>
      </w:pPr>
    </w:p>
    <w:p w14:paraId="71CAB122" w14:textId="77777777" w:rsidR="00297951" w:rsidRDefault="00297951">
      <w:pPr>
        <w:pStyle w:val="BodyText"/>
        <w:spacing w:before="153"/>
      </w:pPr>
    </w:p>
    <w:p w14:paraId="29C984EC" w14:textId="77777777" w:rsidR="00297951" w:rsidRDefault="00297951">
      <w:pPr>
        <w:pStyle w:val="BodyText"/>
        <w:spacing w:before="153"/>
      </w:pPr>
    </w:p>
    <w:p w14:paraId="31E2C197" w14:textId="77777777" w:rsidR="00297951" w:rsidRDefault="00297951">
      <w:pPr>
        <w:pStyle w:val="BodyText"/>
        <w:spacing w:before="153"/>
      </w:pPr>
    </w:p>
    <w:p w14:paraId="1F290535" w14:textId="77777777" w:rsidR="00297951" w:rsidRDefault="00297951">
      <w:pPr>
        <w:pStyle w:val="Heading3"/>
      </w:pPr>
      <w:bookmarkStart w:id="17" w:name="Task_7:_Implement_a_Transfer_Limit_"/>
      <w:bookmarkEnd w:id="17"/>
    </w:p>
    <w:p w14:paraId="51440D28" w14:textId="36A97CE4" w:rsidR="005437A1" w:rsidRDefault="00000000">
      <w:pPr>
        <w:pStyle w:val="Heading3"/>
      </w:pPr>
      <w:r>
        <w:t>Task</w:t>
      </w:r>
      <w:r>
        <w:rPr>
          <w:spacing w:val="-13"/>
        </w:rPr>
        <w:t xml:space="preserve"> </w:t>
      </w:r>
      <w:r>
        <w:t>7:</w:t>
      </w:r>
      <w:r>
        <w:rPr>
          <w:spacing w:val="-10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rPr>
          <w:spacing w:val="-2"/>
        </w:rPr>
        <w:t>Limit</w:t>
      </w:r>
    </w:p>
    <w:p w14:paraId="3AB9920C" w14:textId="77777777" w:rsidR="005437A1" w:rsidRDefault="005437A1">
      <w:pPr>
        <w:pStyle w:val="BodyText"/>
        <w:spacing w:before="49"/>
        <w:rPr>
          <w:rFonts w:ascii="Arial"/>
          <w:b/>
        </w:rPr>
      </w:pPr>
    </w:p>
    <w:p w14:paraId="7C249A04" w14:textId="77777777" w:rsidR="005437A1" w:rsidRDefault="00000000">
      <w:pPr>
        <w:pStyle w:val="BodyText"/>
        <w:spacing w:before="1" w:line="273" w:lineRule="auto"/>
        <w:rPr>
          <w:rFonts w:ascii="Arial MT" w:hAnsi="Arial MT"/>
        </w:rPr>
      </w:pPr>
      <w:r>
        <w:rPr>
          <w:rFonts w:ascii="Arial MT" w:hAnsi="Arial MT"/>
        </w:rPr>
        <w:t>Modify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5"/>
        </w:rPr>
        <w:t xml:space="preserve"> </w:t>
      </w:r>
      <w:r>
        <w:rPr>
          <w:color w:val="178037"/>
        </w:rPr>
        <w:t>transfer_funds</w:t>
      </w:r>
      <w:r>
        <w:rPr>
          <w:color w:val="178037"/>
          <w:spacing w:val="-72"/>
        </w:rPr>
        <w:t xml:space="preserve"> </w:t>
      </w:r>
      <w:r>
        <w:rPr>
          <w:rFonts w:ascii="Arial MT" w:hAnsi="Arial MT"/>
        </w:rPr>
        <w:t>procedure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maximum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transfer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limit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₹10,000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per transaction. If a user tries to transfer more than this amount, raise an error.</w:t>
      </w:r>
    </w:p>
    <w:p w14:paraId="23358C7B" w14:textId="77777777" w:rsidR="005437A1" w:rsidRDefault="00000000">
      <w:pPr>
        <w:spacing w:before="244"/>
        <w:ind w:left="61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condition:</w:t>
      </w:r>
    </w:p>
    <w:p w14:paraId="585B1C6E" w14:textId="77777777" w:rsidR="005437A1" w:rsidRDefault="005437A1">
      <w:pPr>
        <w:pStyle w:val="BodyText"/>
        <w:spacing w:before="72"/>
        <w:rPr>
          <w:rFonts w:ascii="Arial MT"/>
        </w:rPr>
      </w:pPr>
    </w:p>
    <w:p w14:paraId="3A5E8852" w14:textId="77777777" w:rsidR="005437A1" w:rsidRDefault="00000000">
      <w:pPr>
        <w:pStyle w:val="BodyText"/>
      </w:pPr>
      <w:r>
        <w:rPr>
          <w:color w:val="178037"/>
        </w:rPr>
        <w:t>IF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p_amount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10000</w:t>
      </w:r>
      <w:r>
        <w:rPr>
          <w:color w:val="178037"/>
          <w:spacing w:val="-4"/>
        </w:rPr>
        <w:t xml:space="preserve"> THEN</w:t>
      </w:r>
    </w:p>
    <w:p w14:paraId="57A07BE4" w14:textId="77777777" w:rsidR="005437A1" w:rsidRDefault="00000000">
      <w:pPr>
        <w:pStyle w:val="BodyText"/>
        <w:spacing w:before="85" w:line="302" w:lineRule="auto"/>
        <w:ind w:right="67" w:firstLine="395"/>
        <w:rPr>
          <w:color w:val="178037"/>
        </w:rPr>
      </w:pPr>
      <w:r>
        <w:rPr>
          <w:color w:val="178037"/>
        </w:rPr>
        <w:t>RAISE_APPLICATION_ERROR(-20005,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'Transfer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amount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exceeds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 xml:space="preserve">limit of </w:t>
      </w:r>
      <w:r>
        <w:rPr>
          <w:rFonts w:ascii="Microsoft Sans Serif" w:hAnsi="Microsoft Sans Serif"/>
          <w:color w:val="178037"/>
        </w:rPr>
        <w:t>₹</w:t>
      </w:r>
      <w:r>
        <w:rPr>
          <w:color w:val="178037"/>
        </w:rPr>
        <w:t>10,000.');</w:t>
      </w:r>
    </w:p>
    <w:p w14:paraId="14F5CCE0" w14:textId="77777777" w:rsidR="00297951" w:rsidRDefault="00297951" w:rsidP="00297951">
      <w:pPr>
        <w:spacing w:before="127"/>
      </w:pPr>
      <w:r>
        <w:rPr>
          <w:color w:val="178037"/>
        </w:rPr>
        <w:t>END</w:t>
      </w:r>
      <w:r>
        <w:rPr>
          <w:color w:val="178037"/>
          <w:spacing w:val="-5"/>
        </w:rPr>
        <w:t xml:space="preserve"> IF;</w:t>
      </w:r>
    </w:p>
    <w:p w14:paraId="0E3150CF" w14:textId="77777777" w:rsidR="00297951" w:rsidRDefault="00297951">
      <w:pPr>
        <w:pStyle w:val="BodyText"/>
        <w:spacing w:before="85" w:line="302" w:lineRule="auto"/>
        <w:ind w:right="67" w:firstLine="395"/>
      </w:pPr>
    </w:p>
    <w:p w14:paraId="7CE098DC" w14:textId="77777777" w:rsidR="005437A1" w:rsidRDefault="005437A1">
      <w:pPr>
        <w:pStyle w:val="BodyText"/>
        <w:spacing w:line="302" w:lineRule="auto"/>
      </w:pPr>
    </w:p>
    <w:p w14:paraId="42BDCC52" w14:textId="6D6C7A7C" w:rsidR="00297951" w:rsidRDefault="00297951">
      <w:pPr>
        <w:pStyle w:val="BodyText"/>
        <w:spacing w:line="302" w:lineRule="auto"/>
        <w:sectPr w:rsidR="00297951">
          <w:pgSz w:w="12240" w:h="15840"/>
          <w:pgMar w:top="1360" w:right="1440" w:bottom="280" w:left="1440" w:header="720" w:footer="720" w:gutter="0"/>
          <w:cols w:space="720"/>
        </w:sectPr>
      </w:pPr>
      <w:r w:rsidRPr="00297951">
        <w:rPr>
          <w:noProof/>
        </w:rPr>
        <w:drawing>
          <wp:inline distT="0" distB="0" distL="0" distR="0" wp14:anchorId="75A3DB7C" wp14:editId="3B4301E3">
            <wp:extent cx="5943600" cy="3712845"/>
            <wp:effectExtent l="0" t="0" r="0" b="1905"/>
            <wp:docPr id="165693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36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F329" w14:textId="77777777" w:rsidR="005437A1" w:rsidRDefault="005437A1">
      <w:pPr>
        <w:pStyle w:val="BodyText"/>
      </w:pPr>
    </w:p>
    <w:p w14:paraId="2F4368A7" w14:textId="77777777" w:rsidR="005437A1" w:rsidRDefault="005437A1">
      <w:pPr>
        <w:pStyle w:val="BodyText"/>
      </w:pPr>
    </w:p>
    <w:p w14:paraId="481292B4" w14:textId="77777777" w:rsidR="005437A1" w:rsidRDefault="005437A1">
      <w:pPr>
        <w:pStyle w:val="BodyText"/>
        <w:spacing w:before="111"/>
      </w:pPr>
    </w:p>
    <w:p w14:paraId="0B92DA89" w14:textId="77777777" w:rsidR="005437A1" w:rsidRDefault="00000000">
      <w:pPr>
        <w:pStyle w:val="Heading3"/>
      </w:pPr>
      <w:bookmarkStart w:id="18" w:name="Task_8:_Generate_a_Monthly_Statement_"/>
      <w:bookmarkEnd w:id="18"/>
      <w:r>
        <w:t>Task</w:t>
      </w:r>
      <w:r>
        <w:rPr>
          <w:spacing w:val="-8"/>
        </w:rPr>
        <w:t xml:space="preserve"> </w:t>
      </w:r>
      <w:r>
        <w:t>8:</w:t>
      </w:r>
      <w:r>
        <w:rPr>
          <w:spacing w:val="-8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Monthly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 w14:paraId="1BD676C4" w14:textId="77777777" w:rsidR="005437A1" w:rsidRDefault="005437A1">
      <w:pPr>
        <w:pStyle w:val="BodyText"/>
        <w:spacing w:before="49"/>
        <w:rPr>
          <w:rFonts w:ascii="Arial"/>
          <w:b/>
        </w:rPr>
      </w:pPr>
    </w:p>
    <w:p w14:paraId="0D96EB23" w14:textId="77777777" w:rsidR="005437A1" w:rsidRDefault="00000000">
      <w:pPr>
        <w:pStyle w:val="BodyText"/>
        <w:spacing w:line="273" w:lineRule="auto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procedure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account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month-year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(e.g.,</w:t>
      </w:r>
      <w:r>
        <w:rPr>
          <w:rFonts w:ascii="Arial MT"/>
          <w:spacing w:val="-4"/>
        </w:rPr>
        <w:t xml:space="preserve"> </w:t>
      </w:r>
      <w:r>
        <w:rPr>
          <w:color w:val="178037"/>
        </w:rPr>
        <w:t>04-2025</w:t>
      </w:r>
      <w:r>
        <w:rPr>
          <w:rFonts w:ascii="Arial MT"/>
        </w:rPr>
        <w:t>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 input and displays all transactions for that month.</w:t>
      </w:r>
    </w:p>
    <w:p w14:paraId="71C75E73" w14:textId="77777777" w:rsidR="005437A1" w:rsidRDefault="005437A1">
      <w:pPr>
        <w:pStyle w:val="BodyText"/>
        <w:spacing w:before="16"/>
        <w:rPr>
          <w:rFonts w:ascii="Arial MT"/>
        </w:rPr>
      </w:pPr>
    </w:p>
    <w:p w14:paraId="087F5F96" w14:textId="77777777" w:rsidR="005437A1" w:rsidRDefault="00000000">
      <w:pPr>
        <w:pStyle w:val="BodyText"/>
        <w:ind w:left="61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18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9"/>
        </w:rPr>
        <w:t xml:space="preserve"> </w:t>
      </w:r>
      <w:r>
        <w:rPr>
          <w:color w:val="178037"/>
        </w:rPr>
        <w:t>TO_CHAR(transaction_date,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'MM-YYYY')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72"/>
        </w:rPr>
        <w:t xml:space="preserve"> </w:t>
      </w:r>
      <w:r>
        <w:rPr>
          <w:rFonts w:ascii="Arial MT"/>
          <w:spacing w:val="-2"/>
        </w:rPr>
        <w:t>clause:</w:t>
      </w:r>
    </w:p>
    <w:p w14:paraId="1982B012" w14:textId="77777777" w:rsidR="005437A1" w:rsidRDefault="005437A1">
      <w:pPr>
        <w:pStyle w:val="BodyText"/>
        <w:spacing w:before="71"/>
        <w:rPr>
          <w:rFonts w:ascii="Arial MT"/>
        </w:rPr>
      </w:pPr>
    </w:p>
    <w:p w14:paraId="45A96D51" w14:textId="77777777" w:rsidR="005437A1" w:rsidRDefault="00000000"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transactions</w:t>
      </w:r>
    </w:p>
    <w:p w14:paraId="0FD3A0E8" w14:textId="77777777" w:rsidR="005437A1" w:rsidRDefault="00000000">
      <w:pPr>
        <w:pStyle w:val="BodyText"/>
        <w:spacing w:before="85" w:line="321" w:lineRule="auto"/>
        <w:ind w:right="2118"/>
        <w:rPr>
          <w:color w:val="178037"/>
        </w:rPr>
      </w:pPr>
      <w:r>
        <w:rPr>
          <w:color w:val="178037"/>
        </w:rPr>
        <w:t>WHERE (from_account = acc_no OR to_account = acc_no) AND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TO_CHAR(transaction_date,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'MM-YYYY')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'04-2025';</w:t>
      </w:r>
    </w:p>
    <w:p w14:paraId="0CB945ED" w14:textId="705C8F14" w:rsidR="00297951" w:rsidRDefault="00297951">
      <w:pPr>
        <w:pStyle w:val="BodyText"/>
        <w:spacing w:before="85" w:line="321" w:lineRule="auto"/>
        <w:ind w:right="2118"/>
      </w:pPr>
      <w:r w:rsidRPr="00297951">
        <w:rPr>
          <w:noProof/>
        </w:rPr>
        <w:drawing>
          <wp:inline distT="0" distB="0" distL="0" distR="0" wp14:anchorId="29E9F218" wp14:editId="61D3EE4D">
            <wp:extent cx="5943600" cy="4733925"/>
            <wp:effectExtent l="0" t="0" r="0" b="9525"/>
            <wp:docPr id="42341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127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951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A51D0"/>
    <w:multiLevelType w:val="multilevel"/>
    <w:tmpl w:val="9692CF46"/>
    <w:lvl w:ilvl="0">
      <w:start w:val="1"/>
      <w:numFmt w:val="decimal"/>
      <w:lvlText w:val="%1"/>
      <w:lvlJc w:val="left"/>
      <w:pPr>
        <w:ind w:left="433" w:hanging="43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434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224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6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8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0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2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4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6" w:hanging="434"/>
      </w:pPr>
      <w:rPr>
        <w:rFonts w:hint="default"/>
        <w:lang w:val="en-US" w:eastAsia="en-US" w:bidi="ar-SA"/>
      </w:rPr>
    </w:lvl>
  </w:abstractNum>
  <w:abstractNum w:abstractNumId="1" w15:restartNumberingAfterBreak="0">
    <w:nsid w:val="11E65225"/>
    <w:multiLevelType w:val="multilevel"/>
    <w:tmpl w:val="503EB02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29542550">
    <w:abstractNumId w:val="0"/>
  </w:num>
  <w:num w:numId="2" w16cid:durableId="986086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37A1"/>
    <w:rsid w:val="00297951"/>
    <w:rsid w:val="00360558"/>
    <w:rsid w:val="004F45E4"/>
    <w:rsid w:val="005437A1"/>
    <w:rsid w:val="006964B3"/>
    <w:rsid w:val="007A520C"/>
    <w:rsid w:val="00971FF6"/>
    <w:rsid w:val="00A4271A"/>
    <w:rsid w:val="00E44794"/>
    <w:rsid w:val="00EB7539"/>
    <w:rsid w:val="00EC3B0F"/>
    <w:rsid w:val="00F5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C7B8"/>
  <w15:docId w15:val="{4EBD90D3-F988-4540-BD63-8CC32C6C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link w:val="Heading4Char"/>
    <w:uiPriority w:val="9"/>
    <w:unhideWhenUsed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30" w:hanging="43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71FF6"/>
    <w:rPr>
      <w:rFonts w:ascii="Courier New" w:eastAsia="Courier New" w:hAnsi="Courier New" w:cs="Courier New"/>
    </w:rPr>
  </w:style>
  <w:style w:type="character" w:customStyle="1" w:styleId="Heading4Char">
    <w:name w:val="Heading 4 Char"/>
    <w:basedOn w:val="DefaultParagraphFont"/>
    <w:link w:val="Heading4"/>
    <w:uiPriority w:val="9"/>
    <w:rsid w:val="00E44794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cp:lastModifiedBy>Siddhesh Singh</cp:lastModifiedBy>
  <cp:revision>9</cp:revision>
  <dcterms:created xsi:type="dcterms:W3CDTF">2025-04-03T08:49:00Z</dcterms:created>
  <dcterms:modified xsi:type="dcterms:W3CDTF">2025-04-24T12:03:00Z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2025-04-24T12:03:24Z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a29ad731-ad16-4ea7-bacf-3a08f3eb42cc</vt:lpwstr>
  </property>
  <property fmtid="{D5CDD505-2E9C-101B-9397-08002B2CF9AE}" pid="10" name="MSIP_Label_defa4170-0d19-0005-0004-bc88714345d2_ActionId">
    <vt:lpwstr>09360531-d578-4b1e-9d96-8da475494bfe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10, 3, 0, 1</vt:lpwstr>
  </property>
</Properties>
</file>