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B326" w14:textId="77777777" w:rsidR="00CA291C" w:rsidRDefault="00CA291C" w:rsidP="00187146"/>
    <w:p w14:paraId="290679E3" w14:textId="77777777" w:rsidR="00CA291C" w:rsidRDefault="00CA291C" w:rsidP="008705C5">
      <w:pPr>
        <w:jc w:val="center"/>
      </w:pPr>
    </w:p>
    <w:p w14:paraId="4F918F4E" w14:textId="77777777" w:rsidR="00BE458B" w:rsidRDefault="008705C5" w:rsidP="008705C5">
      <w:pPr>
        <w:jc w:val="center"/>
      </w:pPr>
      <w:r>
        <w:t>Tribhuvan University</w:t>
      </w:r>
    </w:p>
    <w:p w14:paraId="4B4C399A" w14:textId="1E3371CA" w:rsidR="000561F6" w:rsidRDefault="008705C5" w:rsidP="008705C5">
      <w:pPr>
        <w:jc w:val="center"/>
      </w:pPr>
      <w:r>
        <w:t xml:space="preserve">Faculty of Humanities and Social Sciences </w:t>
      </w:r>
    </w:p>
    <w:p w14:paraId="3784D401" w14:textId="77777777" w:rsidR="000561F6" w:rsidRDefault="000561F6" w:rsidP="008705C5">
      <w:pPr>
        <w:jc w:val="center"/>
      </w:pPr>
    </w:p>
    <w:p w14:paraId="418B4424" w14:textId="77777777" w:rsidR="00C43719" w:rsidRDefault="008705C5" w:rsidP="008705C5">
      <w:pPr>
        <w:jc w:val="center"/>
      </w:pPr>
      <w:r>
        <w:t xml:space="preserve">TITLE OF PROJECT REPORT </w:t>
      </w:r>
    </w:p>
    <w:p w14:paraId="52EA3660" w14:textId="7AB65FEF" w:rsidR="00BE458B" w:rsidRDefault="008705C5" w:rsidP="008705C5">
      <w:pPr>
        <w:jc w:val="center"/>
      </w:pPr>
      <w:r>
        <w:t>A PROJECT REPORT</w:t>
      </w:r>
    </w:p>
    <w:p w14:paraId="6AFFDD1E" w14:textId="77777777" w:rsidR="00BA0E83" w:rsidRDefault="008705C5" w:rsidP="008705C5">
      <w:pPr>
        <w:jc w:val="center"/>
      </w:pPr>
      <w:r>
        <w:t xml:space="preserve"> Submitted to </w:t>
      </w:r>
    </w:p>
    <w:p w14:paraId="00A2FAAA" w14:textId="77777777" w:rsidR="00CD523D" w:rsidRDefault="008705C5" w:rsidP="008705C5">
      <w:pPr>
        <w:jc w:val="center"/>
      </w:pPr>
      <w:r>
        <w:t>Department of Computer Application</w:t>
      </w:r>
    </w:p>
    <w:p w14:paraId="0931FC1C" w14:textId="77777777" w:rsidR="00F97795" w:rsidRDefault="008705C5" w:rsidP="008705C5">
      <w:pPr>
        <w:jc w:val="center"/>
      </w:pPr>
      <w:r>
        <w:t xml:space="preserve"> Name of the College</w:t>
      </w:r>
    </w:p>
    <w:p w14:paraId="647A1AC6" w14:textId="77777777" w:rsidR="00C95AD0" w:rsidRDefault="008705C5" w:rsidP="008705C5">
      <w:pPr>
        <w:jc w:val="center"/>
      </w:pPr>
      <w:r>
        <w:t xml:space="preserve"> In partial fulfillment of the requirements for the Bachelors in Computer Application Submitted by </w:t>
      </w:r>
    </w:p>
    <w:p w14:paraId="3B61F019" w14:textId="77777777" w:rsidR="00C95AD0" w:rsidRDefault="008705C5" w:rsidP="008705C5">
      <w:pPr>
        <w:jc w:val="center"/>
      </w:pPr>
      <w:r>
        <w:t>Names and Roll of the Candidates</w:t>
      </w:r>
    </w:p>
    <w:p w14:paraId="2437C772" w14:textId="77777777" w:rsidR="0015518E" w:rsidRDefault="008705C5" w:rsidP="008705C5">
      <w:pPr>
        <w:jc w:val="center"/>
      </w:pPr>
      <w:r>
        <w:t xml:space="preserve"> Month and Year </w:t>
      </w:r>
    </w:p>
    <w:p w14:paraId="589007A3" w14:textId="7DF7BDC2" w:rsidR="001D7D69" w:rsidRDefault="008705C5" w:rsidP="008705C5">
      <w:pPr>
        <w:jc w:val="center"/>
      </w:pPr>
      <w:r>
        <w:t>Under the Supervision of</w:t>
      </w: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bookmarkStart w:id="0" w:name="_Toc157792889" w:displacedByCustomXml="next"/>
    <w:bookmarkStart w:id="1" w:name="_Toc154430445" w:displacedByCustomXml="next"/>
    <w:sdt>
      <w:sdtPr>
        <w:id w:val="856391431"/>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5F34C307" w14:textId="77777777" w:rsidR="006F6CA9" w:rsidRDefault="006F6CA9" w:rsidP="006F6CA9">
          <w:pPr>
            <w:pStyle w:val="TOCHeading"/>
          </w:pPr>
          <w:r>
            <w:t>Contents</w:t>
          </w:r>
        </w:p>
        <w:p w14:paraId="062AD67D" w14:textId="77777777" w:rsidR="006F6CA9" w:rsidRDefault="006F6CA9" w:rsidP="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7792889" w:history="1">
            <w:r w:rsidRPr="00487329">
              <w:rPr>
                <w:rStyle w:val="Hyperlink"/>
                <w:noProof/>
                <w:lang w:bidi="ne-NP"/>
              </w:rPr>
              <w:t>Proposal for Trekking Equipment E-Commerce Website</w:t>
            </w:r>
            <w:r>
              <w:rPr>
                <w:noProof/>
                <w:webHidden/>
              </w:rPr>
              <w:tab/>
            </w:r>
            <w:r>
              <w:rPr>
                <w:noProof/>
                <w:webHidden/>
              </w:rPr>
              <w:fldChar w:fldCharType="begin"/>
            </w:r>
            <w:r>
              <w:rPr>
                <w:noProof/>
                <w:webHidden/>
              </w:rPr>
              <w:instrText xml:space="preserve"> PAGEREF _Toc157792889 \h </w:instrText>
            </w:r>
            <w:r>
              <w:rPr>
                <w:noProof/>
                <w:webHidden/>
              </w:rPr>
            </w:r>
            <w:r>
              <w:rPr>
                <w:noProof/>
                <w:webHidden/>
              </w:rPr>
              <w:fldChar w:fldCharType="separate"/>
            </w:r>
            <w:r>
              <w:rPr>
                <w:noProof/>
                <w:webHidden/>
              </w:rPr>
              <w:t>2</w:t>
            </w:r>
            <w:r>
              <w:rPr>
                <w:noProof/>
                <w:webHidden/>
              </w:rPr>
              <w:fldChar w:fldCharType="end"/>
            </w:r>
          </w:hyperlink>
        </w:p>
        <w:p w14:paraId="34731EF3" w14:textId="77777777"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0" w:history="1">
            <w:r w:rsidRPr="00487329">
              <w:rPr>
                <w:rStyle w:val="Hyperlink"/>
                <w:noProof/>
                <w:lang w:bidi="ne-NP"/>
              </w:rPr>
              <w:t>1.</w:t>
            </w:r>
            <w:r>
              <w:rPr>
                <w:rFonts w:asciiTheme="minorHAnsi" w:eastAsiaTheme="minorEastAsia" w:hAnsiTheme="minorHAnsi"/>
                <w:noProof/>
                <w:kern w:val="2"/>
                <w:sz w:val="22"/>
                <w14:ligatures w14:val="standardContextual"/>
              </w:rPr>
              <w:tab/>
            </w:r>
            <w:r w:rsidRPr="00487329">
              <w:rPr>
                <w:rStyle w:val="Hyperlink"/>
                <w:noProof/>
                <w:lang w:bidi="ne-NP"/>
              </w:rPr>
              <w:t>Introduction</w:t>
            </w:r>
            <w:r>
              <w:rPr>
                <w:noProof/>
                <w:webHidden/>
              </w:rPr>
              <w:tab/>
            </w:r>
            <w:r>
              <w:rPr>
                <w:noProof/>
                <w:webHidden/>
              </w:rPr>
              <w:fldChar w:fldCharType="begin"/>
            </w:r>
            <w:r>
              <w:rPr>
                <w:noProof/>
                <w:webHidden/>
              </w:rPr>
              <w:instrText xml:space="preserve"> PAGEREF _Toc157792890 \h </w:instrText>
            </w:r>
            <w:r>
              <w:rPr>
                <w:noProof/>
                <w:webHidden/>
              </w:rPr>
            </w:r>
            <w:r>
              <w:rPr>
                <w:noProof/>
                <w:webHidden/>
              </w:rPr>
              <w:fldChar w:fldCharType="separate"/>
            </w:r>
            <w:r>
              <w:rPr>
                <w:noProof/>
                <w:webHidden/>
              </w:rPr>
              <w:t>2</w:t>
            </w:r>
            <w:r>
              <w:rPr>
                <w:noProof/>
                <w:webHidden/>
              </w:rPr>
              <w:fldChar w:fldCharType="end"/>
            </w:r>
          </w:hyperlink>
        </w:p>
        <w:p w14:paraId="3F772A31" w14:textId="77777777"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1" w:history="1">
            <w:r w:rsidRPr="00487329">
              <w:rPr>
                <w:rStyle w:val="Hyperlink"/>
                <w:noProof/>
                <w:lang w:bidi="ne-NP"/>
              </w:rPr>
              <w:t>2.</w:t>
            </w:r>
            <w:r>
              <w:rPr>
                <w:rFonts w:asciiTheme="minorHAnsi" w:eastAsiaTheme="minorEastAsia" w:hAnsiTheme="minorHAnsi"/>
                <w:noProof/>
                <w:kern w:val="2"/>
                <w:sz w:val="22"/>
                <w14:ligatures w14:val="standardContextual"/>
              </w:rPr>
              <w:tab/>
            </w:r>
            <w:r w:rsidRPr="00487329">
              <w:rPr>
                <w:rStyle w:val="Hyperlink"/>
                <w:noProof/>
                <w:lang w:bidi="ne-NP"/>
              </w:rPr>
              <w:t>Problem Statement</w:t>
            </w:r>
            <w:r>
              <w:rPr>
                <w:noProof/>
                <w:webHidden/>
              </w:rPr>
              <w:tab/>
            </w:r>
            <w:r>
              <w:rPr>
                <w:noProof/>
                <w:webHidden/>
              </w:rPr>
              <w:fldChar w:fldCharType="begin"/>
            </w:r>
            <w:r>
              <w:rPr>
                <w:noProof/>
                <w:webHidden/>
              </w:rPr>
              <w:instrText xml:space="preserve"> PAGEREF _Toc157792891 \h </w:instrText>
            </w:r>
            <w:r>
              <w:rPr>
                <w:noProof/>
                <w:webHidden/>
              </w:rPr>
            </w:r>
            <w:r>
              <w:rPr>
                <w:noProof/>
                <w:webHidden/>
              </w:rPr>
              <w:fldChar w:fldCharType="separate"/>
            </w:r>
            <w:r>
              <w:rPr>
                <w:noProof/>
                <w:webHidden/>
              </w:rPr>
              <w:t>2</w:t>
            </w:r>
            <w:r>
              <w:rPr>
                <w:noProof/>
                <w:webHidden/>
              </w:rPr>
              <w:fldChar w:fldCharType="end"/>
            </w:r>
          </w:hyperlink>
        </w:p>
        <w:p w14:paraId="599A7271" w14:textId="77777777"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2" w:history="1">
            <w:r w:rsidRPr="00487329">
              <w:rPr>
                <w:rStyle w:val="Hyperlink"/>
                <w:noProof/>
                <w:lang w:bidi="ne-NP"/>
              </w:rPr>
              <w:t>3.</w:t>
            </w:r>
            <w:r>
              <w:rPr>
                <w:rFonts w:asciiTheme="minorHAnsi" w:eastAsiaTheme="minorEastAsia" w:hAnsiTheme="minorHAnsi"/>
                <w:noProof/>
                <w:kern w:val="2"/>
                <w:sz w:val="22"/>
                <w14:ligatures w14:val="standardContextual"/>
              </w:rPr>
              <w:tab/>
            </w:r>
            <w:r w:rsidRPr="00487329">
              <w:rPr>
                <w:rStyle w:val="Hyperlink"/>
                <w:noProof/>
                <w:lang w:bidi="ne-NP"/>
              </w:rPr>
              <w:t>Our Solution</w:t>
            </w:r>
            <w:r>
              <w:rPr>
                <w:noProof/>
                <w:webHidden/>
              </w:rPr>
              <w:tab/>
            </w:r>
            <w:r>
              <w:rPr>
                <w:noProof/>
                <w:webHidden/>
              </w:rPr>
              <w:fldChar w:fldCharType="begin"/>
            </w:r>
            <w:r>
              <w:rPr>
                <w:noProof/>
                <w:webHidden/>
              </w:rPr>
              <w:instrText xml:space="preserve"> PAGEREF _Toc157792892 \h </w:instrText>
            </w:r>
            <w:r>
              <w:rPr>
                <w:noProof/>
                <w:webHidden/>
              </w:rPr>
            </w:r>
            <w:r>
              <w:rPr>
                <w:noProof/>
                <w:webHidden/>
              </w:rPr>
              <w:fldChar w:fldCharType="separate"/>
            </w:r>
            <w:r>
              <w:rPr>
                <w:noProof/>
                <w:webHidden/>
              </w:rPr>
              <w:t>2</w:t>
            </w:r>
            <w:r>
              <w:rPr>
                <w:noProof/>
                <w:webHidden/>
              </w:rPr>
              <w:fldChar w:fldCharType="end"/>
            </w:r>
          </w:hyperlink>
        </w:p>
        <w:p w14:paraId="15252E52" w14:textId="77777777"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3" w:history="1">
            <w:r w:rsidRPr="00487329">
              <w:rPr>
                <w:rStyle w:val="Hyperlink"/>
                <w:noProof/>
                <w:lang w:bidi="ne-NP"/>
              </w:rPr>
              <w:t>4.</w:t>
            </w:r>
            <w:r>
              <w:rPr>
                <w:rFonts w:asciiTheme="minorHAnsi" w:eastAsiaTheme="minorEastAsia" w:hAnsiTheme="minorHAnsi"/>
                <w:noProof/>
                <w:kern w:val="2"/>
                <w:sz w:val="22"/>
                <w14:ligatures w14:val="standardContextual"/>
              </w:rPr>
              <w:tab/>
            </w:r>
            <w:r w:rsidRPr="00487329">
              <w:rPr>
                <w:rStyle w:val="Hyperlink"/>
                <w:noProof/>
                <w:lang w:bidi="ne-NP"/>
              </w:rPr>
              <w:t>Objectives</w:t>
            </w:r>
            <w:r>
              <w:rPr>
                <w:noProof/>
                <w:webHidden/>
              </w:rPr>
              <w:tab/>
            </w:r>
            <w:r>
              <w:rPr>
                <w:noProof/>
                <w:webHidden/>
              </w:rPr>
              <w:fldChar w:fldCharType="begin"/>
            </w:r>
            <w:r>
              <w:rPr>
                <w:noProof/>
                <w:webHidden/>
              </w:rPr>
              <w:instrText xml:space="preserve"> PAGEREF _Toc157792893 \h </w:instrText>
            </w:r>
            <w:r>
              <w:rPr>
                <w:noProof/>
                <w:webHidden/>
              </w:rPr>
            </w:r>
            <w:r>
              <w:rPr>
                <w:noProof/>
                <w:webHidden/>
              </w:rPr>
              <w:fldChar w:fldCharType="separate"/>
            </w:r>
            <w:r>
              <w:rPr>
                <w:noProof/>
                <w:webHidden/>
              </w:rPr>
              <w:t>3</w:t>
            </w:r>
            <w:r>
              <w:rPr>
                <w:noProof/>
                <w:webHidden/>
              </w:rPr>
              <w:fldChar w:fldCharType="end"/>
            </w:r>
          </w:hyperlink>
        </w:p>
        <w:p w14:paraId="4E6ECE63" w14:textId="77777777"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4" w:history="1">
            <w:r w:rsidRPr="00487329">
              <w:rPr>
                <w:rStyle w:val="Hyperlink"/>
                <w:noProof/>
                <w:lang w:bidi="ne-NP"/>
              </w:rPr>
              <w:t>i.</w:t>
            </w:r>
            <w:r>
              <w:rPr>
                <w:rFonts w:asciiTheme="minorHAnsi" w:eastAsiaTheme="minorEastAsia" w:hAnsiTheme="minorHAnsi"/>
                <w:noProof/>
                <w:kern w:val="2"/>
                <w:sz w:val="22"/>
                <w14:ligatures w14:val="standardContextual"/>
              </w:rPr>
              <w:tab/>
            </w:r>
            <w:r w:rsidRPr="00487329">
              <w:rPr>
                <w:rStyle w:val="Hyperlink"/>
                <w:noProof/>
                <w:lang w:bidi="ne-NP"/>
              </w:rPr>
              <w:t>Local Product Showcase:</w:t>
            </w:r>
            <w:r>
              <w:rPr>
                <w:noProof/>
                <w:webHidden/>
              </w:rPr>
              <w:tab/>
            </w:r>
            <w:r>
              <w:rPr>
                <w:noProof/>
                <w:webHidden/>
              </w:rPr>
              <w:fldChar w:fldCharType="begin"/>
            </w:r>
            <w:r>
              <w:rPr>
                <w:noProof/>
                <w:webHidden/>
              </w:rPr>
              <w:instrText xml:space="preserve"> PAGEREF _Toc157792894 \h </w:instrText>
            </w:r>
            <w:r>
              <w:rPr>
                <w:noProof/>
                <w:webHidden/>
              </w:rPr>
            </w:r>
            <w:r>
              <w:rPr>
                <w:noProof/>
                <w:webHidden/>
              </w:rPr>
              <w:fldChar w:fldCharType="separate"/>
            </w:r>
            <w:r>
              <w:rPr>
                <w:noProof/>
                <w:webHidden/>
              </w:rPr>
              <w:t>3</w:t>
            </w:r>
            <w:r>
              <w:rPr>
                <w:noProof/>
                <w:webHidden/>
              </w:rPr>
              <w:fldChar w:fldCharType="end"/>
            </w:r>
          </w:hyperlink>
        </w:p>
        <w:p w14:paraId="0BF09A90" w14:textId="77777777"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5" w:history="1">
            <w:r w:rsidRPr="00487329">
              <w:rPr>
                <w:rStyle w:val="Hyperlink"/>
                <w:noProof/>
                <w:lang w:bidi="ne-NP"/>
              </w:rPr>
              <w:t>ii.</w:t>
            </w:r>
            <w:r>
              <w:rPr>
                <w:rFonts w:asciiTheme="minorHAnsi" w:eastAsiaTheme="minorEastAsia" w:hAnsiTheme="minorHAnsi"/>
                <w:noProof/>
                <w:kern w:val="2"/>
                <w:sz w:val="22"/>
                <w14:ligatures w14:val="standardContextual"/>
              </w:rPr>
              <w:tab/>
            </w:r>
            <w:r w:rsidRPr="00487329">
              <w:rPr>
                <w:rStyle w:val="Hyperlink"/>
                <w:noProof/>
                <w:lang w:bidi="ne-NP"/>
              </w:rPr>
              <w:t>Customizable Packages:</w:t>
            </w:r>
            <w:r>
              <w:rPr>
                <w:noProof/>
                <w:webHidden/>
              </w:rPr>
              <w:tab/>
            </w:r>
            <w:r>
              <w:rPr>
                <w:noProof/>
                <w:webHidden/>
              </w:rPr>
              <w:fldChar w:fldCharType="begin"/>
            </w:r>
            <w:r>
              <w:rPr>
                <w:noProof/>
                <w:webHidden/>
              </w:rPr>
              <w:instrText xml:space="preserve"> PAGEREF _Toc157792895 \h </w:instrText>
            </w:r>
            <w:r>
              <w:rPr>
                <w:noProof/>
                <w:webHidden/>
              </w:rPr>
            </w:r>
            <w:r>
              <w:rPr>
                <w:noProof/>
                <w:webHidden/>
              </w:rPr>
              <w:fldChar w:fldCharType="separate"/>
            </w:r>
            <w:r>
              <w:rPr>
                <w:noProof/>
                <w:webHidden/>
              </w:rPr>
              <w:t>3</w:t>
            </w:r>
            <w:r>
              <w:rPr>
                <w:noProof/>
                <w:webHidden/>
              </w:rPr>
              <w:fldChar w:fldCharType="end"/>
            </w:r>
          </w:hyperlink>
        </w:p>
        <w:p w14:paraId="28663DB0" w14:textId="77777777" w:rsidR="006F6CA9" w:rsidRDefault="006F6CA9" w:rsidP="006F6CA9">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896" w:history="1">
            <w:r w:rsidRPr="00487329">
              <w:rPr>
                <w:rStyle w:val="Hyperlink"/>
                <w:noProof/>
                <w:lang w:bidi="ne-NP"/>
              </w:rPr>
              <w:t>iii.</w:t>
            </w:r>
            <w:r>
              <w:rPr>
                <w:rFonts w:asciiTheme="minorHAnsi" w:eastAsiaTheme="minorEastAsia" w:hAnsiTheme="minorHAnsi"/>
                <w:noProof/>
                <w:kern w:val="2"/>
                <w:sz w:val="22"/>
                <w14:ligatures w14:val="standardContextual"/>
              </w:rPr>
              <w:tab/>
            </w:r>
            <w:r w:rsidRPr="00487329">
              <w:rPr>
                <w:rStyle w:val="Hyperlink"/>
                <w:noProof/>
                <w:lang w:bidi="ne-NP"/>
              </w:rPr>
              <w:t>Technology Stack:</w:t>
            </w:r>
            <w:r>
              <w:rPr>
                <w:noProof/>
                <w:webHidden/>
              </w:rPr>
              <w:tab/>
            </w:r>
            <w:r>
              <w:rPr>
                <w:noProof/>
                <w:webHidden/>
              </w:rPr>
              <w:fldChar w:fldCharType="begin"/>
            </w:r>
            <w:r>
              <w:rPr>
                <w:noProof/>
                <w:webHidden/>
              </w:rPr>
              <w:instrText xml:space="preserve"> PAGEREF _Toc157792896 \h </w:instrText>
            </w:r>
            <w:r>
              <w:rPr>
                <w:noProof/>
                <w:webHidden/>
              </w:rPr>
            </w:r>
            <w:r>
              <w:rPr>
                <w:noProof/>
                <w:webHidden/>
              </w:rPr>
              <w:fldChar w:fldCharType="separate"/>
            </w:r>
            <w:r>
              <w:rPr>
                <w:noProof/>
                <w:webHidden/>
              </w:rPr>
              <w:t>3</w:t>
            </w:r>
            <w:r>
              <w:rPr>
                <w:noProof/>
                <w:webHidden/>
              </w:rPr>
              <w:fldChar w:fldCharType="end"/>
            </w:r>
          </w:hyperlink>
        </w:p>
        <w:p w14:paraId="75594554" w14:textId="77777777"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7" w:history="1">
            <w:r w:rsidRPr="00487329">
              <w:rPr>
                <w:rStyle w:val="Hyperlink"/>
                <w:noProof/>
                <w:lang w:bidi="ne-NP"/>
              </w:rPr>
              <w:t>5.</w:t>
            </w:r>
            <w:r>
              <w:rPr>
                <w:rFonts w:asciiTheme="minorHAnsi" w:eastAsiaTheme="minorEastAsia" w:hAnsiTheme="minorHAnsi"/>
                <w:noProof/>
                <w:kern w:val="2"/>
                <w:sz w:val="22"/>
                <w14:ligatures w14:val="standardContextual"/>
              </w:rPr>
              <w:tab/>
            </w:r>
            <w:r w:rsidRPr="00487329">
              <w:rPr>
                <w:rStyle w:val="Hyperlink"/>
                <w:noProof/>
                <w:lang w:bidi="ne-NP"/>
              </w:rPr>
              <w:t>Methodology</w:t>
            </w:r>
            <w:r>
              <w:rPr>
                <w:noProof/>
                <w:webHidden/>
              </w:rPr>
              <w:tab/>
            </w:r>
            <w:r>
              <w:rPr>
                <w:noProof/>
                <w:webHidden/>
              </w:rPr>
              <w:fldChar w:fldCharType="begin"/>
            </w:r>
            <w:r>
              <w:rPr>
                <w:noProof/>
                <w:webHidden/>
              </w:rPr>
              <w:instrText xml:space="preserve"> PAGEREF _Toc157792897 \h </w:instrText>
            </w:r>
            <w:r>
              <w:rPr>
                <w:noProof/>
                <w:webHidden/>
              </w:rPr>
            </w:r>
            <w:r>
              <w:rPr>
                <w:noProof/>
                <w:webHidden/>
              </w:rPr>
              <w:fldChar w:fldCharType="separate"/>
            </w:r>
            <w:r>
              <w:rPr>
                <w:noProof/>
                <w:webHidden/>
              </w:rPr>
              <w:t>3</w:t>
            </w:r>
            <w:r>
              <w:rPr>
                <w:noProof/>
                <w:webHidden/>
              </w:rPr>
              <w:fldChar w:fldCharType="end"/>
            </w:r>
          </w:hyperlink>
        </w:p>
        <w:p w14:paraId="7CC590C9" w14:textId="77777777"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8" w:history="1">
            <w:r w:rsidRPr="00487329">
              <w:rPr>
                <w:rStyle w:val="Hyperlink"/>
                <w:noProof/>
                <w:lang w:bidi="ne-NP"/>
              </w:rPr>
              <w:t>i.</w:t>
            </w:r>
            <w:r>
              <w:rPr>
                <w:rFonts w:asciiTheme="minorHAnsi" w:eastAsiaTheme="minorEastAsia" w:hAnsiTheme="minorHAnsi"/>
                <w:noProof/>
                <w:kern w:val="2"/>
                <w:sz w:val="22"/>
                <w14:ligatures w14:val="standardContextual"/>
              </w:rPr>
              <w:tab/>
            </w:r>
            <w:r w:rsidRPr="00487329">
              <w:rPr>
                <w:rStyle w:val="Hyperlink"/>
                <w:noProof/>
                <w:lang w:bidi="ne-NP"/>
              </w:rPr>
              <w:t>Study of existing system</w:t>
            </w:r>
            <w:r>
              <w:rPr>
                <w:noProof/>
                <w:webHidden/>
              </w:rPr>
              <w:tab/>
            </w:r>
            <w:r>
              <w:rPr>
                <w:noProof/>
                <w:webHidden/>
              </w:rPr>
              <w:fldChar w:fldCharType="begin"/>
            </w:r>
            <w:r>
              <w:rPr>
                <w:noProof/>
                <w:webHidden/>
              </w:rPr>
              <w:instrText xml:space="preserve"> PAGEREF _Toc157792898 \h </w:instrText>
            </w:r>
            <w:r>
              <w:rPr>
                <w:noProof/>
                <w:webHidden/>
              </w:rPr>
            </w:r>
            <w:r>
              <w:rPr>
                <w:noProof/>
                <w:webHidden/>
              </w:rPr>
              <w:fldChar w:fldCharType="separate"/>
            </w:r>
            <w:r>
              <w:rPr>
                <w:noProof/>
                <w:webHidden/>
              </w:rPr>
              <w:t>3</w:t>
            </w:r>
            <w:r>
              <w:rPr>
                <w:noProof/>
                <w:webHidden/>
              </w:rPr>
              <w:fldChar w:fldCharType="end"/>
            </w:r>
          </w:hyperlink>
        </w:p>
        <w:p w14:paraId="4250772A" w14:textId="77777777"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9" w:history="1">
            <w:r w:rsidRPr="00487329">
              <w:rPr>
                <w:rStyle w:val="Hyperlink"/>
                <w:noProof/>
                <w:lang w:bidi="ne-NP"/>
              </w:rPr>
              <w:t>ii.</w:t>
            </w:r>
            <w:r>
              <w:rPr>
                <w:rFonts w:asciiTheme="minorHAnsi" w:eastAsiaTheme="minorEastAsia" w:hAnsiTheme="minorHAnsi"/>
                <w:noProof/>
                <w:kern w:val="2"/>
                <w:sz w:val="22"/>
                <w14:ligatures w14:val="standardContextual"/>
              </w:rPr>
              <w:tab/>
            </w:r>
            <w:r w:rsidRPr="00487329">
              <w:rPr>
                <w:rStyle w:val="Hyperlink"/>
                <w:noProof/>
                <w:lang w:bidi="ne-NP"/>
              </w:rPr>
              <w:t>Requirement Collection</w:t>
            </w:r>
            <w:r>
              <w:rPr>
                <w:noProof/>
                <w:webHidden/>
              </w:rPr>
              <w:tab/>
            </w:r>
            <w:r>
              <w:rPr>
                <w:noProof/>
                <w:webHidden/>
              </w:rPr>
              <w:fldChar w:fldCharType="begin"/>
            </w:r>
            <w:r>
              <w:rPr>
                <w:noProof/>
                <w:webHidden/>
              </w:rPr>
              <w:instrText xml:space="preserve"> PAGEREF _Toc157792899 \h </w:instrText>
            </w:r>
            <w:r>
              <w:rPr>
                <w:noProof/>
                <w:webHidden/>
              </w:rPr>
            </w:r>
            <w:r>
              <w:rPr>
                <w:noProof/>
                <w:webHidden/>
              </w:rPr>
              <w:fldChar w:fldCharType="separate"/>
            </w:r>
            <w:r>
              <w:rPr>
                <w:noProof/>
                <w:webHidden/>
              </w:rPr>
              <w:t>3</w:t>
            </w:r>
            <w:r>
              <w:rPr>
                <w:noProof/>
                <w:webHidden/>
              </w:rPr>
              <w:fldChar w:fldCharType="end"/>
            </w:r>
          </w:hyperlink>
        </w:p>
        <w:p w14:paraId="23F861BF" w14:textId="77777777"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900" w:history="1">
            <w:r w:rsidRPr="00487329">
              <w:rPr>
                <w:rStyle w:val="Hyperlink"/>
                <w:noProof/>
                <w:lang w:bidi="ne-NP"/>
              </w:rPr>
              <w:t>i.</w:t>
            </w:r>
            <w:r>
              <w:rPr>
                <w:rFonts w:asciiTheme="minorHAnsi" w:eastAsiaTheme="minorEastAsia" w:hAnsiTheme="minorHAnsi"/>
                <w:noProof/>
                <w:kern w:val="2"/>
                <w:sz w:val="22"/>
                <w14:ligatures w14:val="standardContextual"/>
              </w:rPr>
              <w:tab/>
            </w:r>
            <w:r w:rsidRPr="00487329">
              <w:rPr>
                <w:rStyle w:val="Hyperlink"/>
                <w:noProof/>
                <w:lang w:bidi="ne-NP"/>
              </w:rPr>
              <w:t>Discovery and Research:</w:t>
            </w:r>
            <w:r>
              <w:rPr>
                <w:noProof/>
                <w:webHidden/>
              </w:rPr>
              <w:tab/>
            </w:r>
            <w:r>
              <w:rPr>
                <w:noProof/>
                <w:webHidden/>
              </w:rPr>
              <w:fldChar w:fldCharType="begin"/>
            </w:r>
            <w:r>
              <w:rPr>
                <w:noProof/>
                <w:webHidden/>
              </w:rPr>
              <w:instrText xml:space="preserve"> PAGEREF _Toc157792900 \h </w:instrText>
            </w:r>
            <w:r>
              <w:rPr>
                <w:noProof/>
                <w:webHidden/>
              </w:rPr>
            </w:r>
            <w:r>
              <w:rPr>
                <w:noProof/>
                <w:webHidden/>
              </w:rPr>
              <w:fldChar w:fldCharType="separate"/>
            </w:r>
            <w:r>
              <w:rPr>
                <w:noProof/>
                <w:webHidden/>
              </w:rPr>
              <w:t>4</w:t>
            </w:r>
            <w:r>
              <w:rPr>
                <w:noProof/>
                <w:webHidden/>
              </w:rPr>
              <w:fldChar w:fldCharType="end"/>
            </w:r>
          </w:hyperlink>
        </w:p>
        <w:p w14:paraId="0ACAADEA" w14:textId="77777777"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901" w:history="1">
            <w:r w:rsidRPr="00487329">
              <w:rPr>
                <w:rStyle w:val="Hyperlink"/>
                <w:noProof/>
                <w:lang w:bidi="ne-NP"/>
              </w:rPr>
              <w:t>ii.</w:t>
            </w:r>
            <w:r>
              <w:rPr>
                <w:rFonts w:asciiTheme="minorHAnsi" w:eastAsiaTheme="minorEastAsia" w:hAnsiTheme="minorHAnsi"/>
                <w:noProof/>
                <w:kern w:val="2"/>
                <w:sz w:val="22"/>
                <w14:ligatures w14:val="standardContextual"/>
              </w:rPr>
              <w:tab/>
            </w:r>
            <w:r w:rsidRPr="00487329">
              <w:rPr>
                <w:rStyle w:val="Hyperlink"/>
                <w:noProof/>
                <w:lang w:bidi="ne-NP"/>
              </w:rPr>
              <w:t>Planning:</w:t>
            </w:r>
            <w:r>
              <w:rPr>
                <w:noProof/>
                <w:webHidden/>
              </w:rPr>
              <w:tab/>
            </w:r>
            <w:r>
              <w:rPr>
                <w:noProof/>
                <w:webHidden/>
              </w:rPr>
              <w:fldChar w:fldCharType="begin"/>
            </w:r>
            <w:r>
              <w:rPr>
                <w:noProof/>
                <w:webHidden/>
              </w:rPr>
              <w:instrText xml:space="preserve"> PAGEREF _Toc157792901 \h </w:instrText>
            </w:r>
            <w:r>
              <w:rPr>
                <w:noProof/>
                <w:webHidden/>
              </w:rPr>
            </w:r>
            <w:r>
              <w:rPr>
                <w:noProof/>
                <w:webHidden/>
              </w:rPr>
              <w:fldChar w:fldCharType="separate"/>
            </w:r>
            <w:r>
              <w:rPr>
                <w:noProof/>
                <w:webHidden/>
              </w:rPr>
              <w:t>4</w:t>
            </w:r>
            <w:r>
              <w:rPr>
                <w:noProof/>
                <w:webHidden/>
              </w:rPr>
              <w:fldChar w:fldCharType="end"/>
            </w:r>
          </w:hyperlink>
        </w:p>
        <w:p w14:paraId="1C7E8F1A" w14:textId="77777777" w:rsidR="006F6CA9" w:rsidRDefault="006F6CA9" w:rsidP="006F6CA9">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902" w:history="1">
            <w:r w:rsidRPr="00487329">
              <w:rPr>
                <w:rStyle w:val="Hyperlink"/>
                <w:noProof/>
                <w:lang w:bidi="ne-NP"/>
              </w:rPr>
              <w:t>iii.</w:t>
            </w:r>
            <w:r>
              <w:rPr>
                <w:rFonts w:asciiTheme="minorHAnsi" w:eastAsiaTheme="minorEastAsia" w:hAnsiTheme="minorHAnsi"/>
                <w:noProof/>
                <w:kern w:val="2"/>
                <w:sz w:val="22"/>
                <w14:ligatures w14:val="standardContextual"/>
              </w:rPr>
              <w:tab/>
            </w:r>
            <w:r w:rsidRPr="00487329">
              <w:rPr>
                <w:rStyle w:val="Hyperlink"/>
                <w:noProof/>
                <w:lang w:bidi="ne-NP"/>
              </w:rPr>
              <w:t>Implementation:</w:t>
            </w:r>
            <w:r>
              <w:rPr>
                <w:noProof/>
                <w:webHidden/>
              </w:rPr>
              <w:tab/>
            </w:r>
            <w:r>
              <w:rPr>
                <w:noProof/>
                <w:webHidden/>
              </w:rPr>
              <w:fldChar w:fldCharType="begin"/>
            </w:r>
            <w:r>
              <w:rPr>
                <w:noProof/>
                <w:webHidden/>
              </w:rPr>
              <w:instrText xml:space="preserve"> PAGEREF _Toc157792902 \h </w:instrText>
            </w:r>
            <w:r>
              <w:rPr>
                <w:noProof/>
                <w:webHidden/>
              </w:rPr>
            </w:r>
            <w:r>
              <w:rPr>
                <w:noProof/>
                <w:webHidden/>
              </w:rPr>
              <w:fldChar w:fldCharType="separate"/>
            </w:r>
            <w:r>
              <w:rPr>
                <w:noProof/>
                <w:webHidden/>
              </w:rPr>
              <w:t>4</w:t>
            </w:r>
            <w:r>
              <w:rPr>
                <w:noProof/>
                <w:webHidden/>
              </w:rPr>
              <w:fldChar w:fldCharType="end"/>
            </w:r>
          </w:hyperlink>
        </w:p>
        <w:p w14:paraId="3E44888D" w14:textId="77777777" w:rsidR="006F6CA9" w:rsidRDefault="006F6CA9" w:rsidP="006F6CA9">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903" w:history="1">
            <w:r w:rsidRPr="00487329">
              <w:rPr>
                <w:rStyle w:val="Hyperlink"/>
                <w:noProof/>
                <w:lang w:bidi="ne-NP"/>
              </w:rPr>
              <w:t>iv.</w:t>
            </w:r>
            <w:r>
              <w:rPr>
                <w:rFonts w:asciiTheme="minorHAnsi" w:eastAsiaTheme="minorEastAsia" w:hAnsiTheme="minorHAnsi"/>
                <w:noProof/>
                <w:kern w:val="2"/>
                <w:sz w:val="22"/>
                <w14:ligatures w14:val="standardContextual"/>
              </w:rPr>
              <w:tab/>
            </w:r>
            <w:r w:rsidRPr="00487329">
              <w:rPr>
                <w:rStyle w:val="Hyperlink"/>
                <w:noProof/>
                <w:lang w:bidi="ne-NP"/>
              </w:rPr>
              <w:t>Testing:</w:t>
            </w:r>
            <w:r>
              <w:rPr>
                <w:noProof/>
                <w:webHidden/>
              </w:rPr>
              <w:tab/>
            </w:r>
            <w:r>
              <w:rPr>
                <w:noProof/>
                <w:webHidden/>
              </w:rPr>
              <w:fldChar w:fldCharType="begin"/>
            </w:r>
            <w:r>
              <w:rPr>
                <w:noProof/>
                <w:webHidden/>
              </w:rPr>
              <w:instrText xml:space="preserve"> PAGEREF _Toc157792903 \h </w:instrText>
            </w:r>
            <w:r>
              <w:rPr>
                <w:noProof/>
                <w:webHidden/>
              </w:rPr>
            </w:r>
            <w:r>
              <w:rPr>
                <w:noProof/>
                <w:webHidden/>
              </w:rPr>
              <w:fldChar w:fldCharType="separate"/>
            </w:r>
            <w:r>
              <w:rPr>
                <w:noProof/>
                <w:webHidden/>
              </w:rPr>
              <w:t>4</w:t>
            </w:r>
            <w:r>
              <w:rPr>
                <w:noProof/>
                <w:webHidden/>
              </w:rPr>
              <w:fldChar w:fldCharType="end"/>
            </w:r>
          </w:hyperlink>
        </w:p>
        <w:p w14:paraId="66375439" w14:textId="77777777"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904" w:history="1">
            <w:r w:rsidRPr="00487329">
              <w:rPr>
                <w:rStyle w:val="Hyperlink"/>
                <w:noProof/>
                <w:lang w:bidi="ne-NP"/>
              </w:rPr>
              <w:t>v.</w:t>
            </w:r>
            <w:r>
              <w:rPr>
                <w:rFonts w:asciiTheme="minorHAnsi" w:eastAsiaTheme="minorEastAsia" w:hAnsiTheme="minorHAnsi"/>
                <w:noProof/>
                <w:kern w:val="2"/>
                <w:sz w:val="22"/>
                <w14:ligatures w14:val="standardContextual"/>
              </w:rPr>
              <w:tab/>
            </w:r>
            <w:r w:rsidRPr="00487329">
              <w:rPr>
                <w:rStyle w:val="Hyperlink"/>
                <w:noProof/>
                <w:lang w:bidi="ne-NP"/>
              </w:rPr>
              <w:t>Deployment:</w:t>
            </w:r>
            <w:r>
              <w:rPr>
                <w:noProof/>
                <w:webHidden/>
              </w:rPr>
              <w:tab/>
            </w:r>
            <w:r>
              <w:rPr>
                <w:noProof/>
                <w:webHidden/>
              </w:rPr>
              <w:fldChar w:fldCharType="begin"/>
            </w:r>
            <w:r>
              <w:rPr>
                <w:noProof/>
                <w:webHidden/>
              </w:rPr>
              <w:instrText xml:space="preserve"> PAGEREF _Toc157792904 \h </w:instrText>
            </w:r>
            <w:r>
              <w:rPr>
                <w:noProof/>
                <w:webHidden/>
              </w:rPr>
            </w:r>
            <w:r>
              <w:rPr>
                <w:noProof/>
                <w:webHidden/>
              </w:rPr>
              <w:fldChar w:fldCharType="separate"/>
            </w:r>
            <w:r>
              <w:rPr>
                <w:noProof/>
                <w:webHidden/>
              </w:rPr>
              <w:t>4</w:t>
            </w:r>
            <w:r>
              <w:rPr>
                <w:noProof/>
                <w:webHidden/>
              </w:rPr>
              <w:fldChar w:fldCharType="end"/>
            </w:r>
          </w:hyperlink>
        </w:p>
        <w:p w14:paraId="73A70817" w14:textId="77777777" w:rsidR="006F6CA9" w:rsidRDefault="006F6CA9" w:rsidP="006F6CA9">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905" w:history="1">
            <w:r w:rsidRPr="00487329">
              <w:rPr>
                <w:rStyle w:val="Hyperlink"/>
                <w:noProof/>
                <w:lang w:bidi="ne-NP"/>
              </w:rPr>
              <w:t>vi.</w:t>
            </w:r>
            <w:r>
              <w:rPr>
                <w:rFonts w:asciiTheme="minorHAnsi" w:eastAsiaTheme="minorEastAsia" w:hAnsiTheme="minorHAnsi"/>
                <w:noProof/>
                <w:kern w:val="2"/>
                <w:sz w:val="22"/>
                <w14:ligatures w14:val="standardContextual"/>
              </w:rPr>
              <w:tab/>
            </w:r>
            <w:r w:rsidRPr="00487329">
              <w:rPr>
                <w:rStyle w:val="Hyperlink"/>
                <w:noProof/>
                <w:lang w:bidi="ne-NP"/>
              </w:rPr>
              <w:t>Maintenance:</w:t>
            </w:r>
            <w:r>
              <w:rPr>
                <w:noProof/>
                <w:webHidden/>
              </w:rPr>
              <w:tab/>
            </w:r>
            <w:r>
              <w:rPr>
                <w:noProof/>
                <w:webHidden/>
              </w:rPr>
              <w:fldChar w:fldCharType="begin"/>
            </w:r>
            <w:r>
              <w:rPr>
                <w:noProof/>
                <w:webHidden/>
              </w:rPr>
              <w:instrText xml:space="preserve"> PAGEREF _Toc157792905 \h </w:instrText>
            </w:r>
            <w:r>
              <w:rPr>
                <w:noProof/>
                <w:webHidden/>
              </w:rPr>
            </w:r>
            <w:r>
              <w:rPr>
                <w:noProof/>
                <w:webHidden/>
              </w:rPr>
              <w:fldChar w:fldCharType="separate"/>
            </w:r>
            <w:r>
              <w:rPr>
                <w:noProof/>
                <w:webHidden/>
              </w:rPr>
              <w:t>5</w:t>
            </w:r>
            <w:r>
              <w:rPr>
                <w:noProof/>
                <w:webHidden/>
              </w:rPr>
              <w:fldChar w:fldCharType="end"/>
            </w:r>
          </w:hyperlink>
        </w:p>
        <w:p w14:paraId="69EE3E15" w14:textId="77777777"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906" w:history="1">
            <w:r w:rsidRPr="00487329">
              <w:rPr>
                <w:rStyle w:val="Hyperlink"/>
                <w:noProof/>
                <w:lang w:bidi="ne-NP"/>
              </w:rPr>
              <w:t>6.</w:t>
            </w:r>
            <w:r>
              <w:rPr>
                <w:rFonts w:asciiTheme="minorHAnsi" w:eastAsiaTheme="minorEastAsia" w:hAnsiTheme="minorHAnsi"/>
                <w:noProof/>
                <w:kern w:val="2"/>
                <w:sz w:val="22"/>
                <w14:ligatures w14:val="standardContextual"/>
              </w:rPr>
              <w:tab/>
            </w:r>
            <w:r w:rsidRPr="00487329">
              <w:rPr>
                <w:rStyle w:val="Hyperlink"/>
                <w:noProof/>
                <w:lang w:bidi="ne-NP"/>
              </w:rPr>
              <w:t>Technical Feasibility</w:t>
            </w:r>
            <w:r>
              <w:rPr>
                <w:noProof/>
                <w:webHidden/>
              </w:rPr>
              <w:tab/>
            </w:r>
            <w:r>
              <w:rPr>
                <w:noProof/>
                <w:webHidden/>
              </w:rPr>
              <w:fldChar w:fldCharType="begin"/>
            </w:r>
            <w:r>
              <w:rPr>
                <w:noProof/>
                <w:webHidden/>
              </w:rPr>
              <w:instrText xml:space="preserve"> PAGEREF _Toc157792906 \h </w:instrText>
            </w:r>
            <w:r>
              <w:rPr>
                <w:noProof/>
                <w:webHidden/>
              </w:rPr>
            </w:r>
            <w:r>
              <w:rPr>
                <w:noProof/>
                <w:webHidden/>
              </w:rPr>
              <w:fldChar w:fldCharType="separate"/>
            </w:r>
            <w:r>
              <w:rPr>
                <w:noProof/>
                <w:webHidden/>
              </w:rPr>
              <w:t>5</w:t>
            </w:r>
            <w:r>
              <w:rPr>
                <w:noProof/>
                <w:webHidden/>
              </w:rPr>
              <w:fldChar w:fldCharType="end"/>
            </w:r>
          </w:hyperlink>
        </w:p>
        <w:p w14:paraId="73D0A2D6" w14:textId="77777777"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907" w:history="1">
            <w:r w:rsidRPr="00487329">
              <w:rPr>
                <w:rStyle w:val="Hyperlink"/>
                <w:noProof/>
                <w:lang w:bidi="ne-NP"/>
              </w:rPr>
              <w:t>7.</w:t>
            </w:r>
            <w:r>
              <w:rPr>
                <w:rFonts w:asciiTheme="minorHAnsi" w:eastAsiaTheme="minorEastAsia" w:hAnsiTheme="minorHAnsi"/>
                <w:noProof/>
                <w:kern w:val="2"/>
                <w:sz w:val="22"/>
                <w14:ligatures w14:val="standardContextual"/>
              </w:rPr>
              <w:tab/>
            </w:r>
            <w:r w:rsidRPr="00487329">
              <w:rPr>
                <w:rStyle w:val="Hyperlink"/>
                <w:noProof/>
                <w:lang w:bidi="ne-NP"/>
              </w:rPr>
              <w:t>Operational Feasibility</w:t>
            </w:r>
            <w:r>
              <w:rPr>
                <w:noProof/>
                <w:webHidden/>
              </w:rPr>
              <w:tab/>
            </w:r>
            <w:r>
              <w:rPr>
                <w:noProof/>
                <w:webHidden/>
              </w:rPr>
              <w:fldChar w:fldCharType="begin"/>
            </w:r>
            <w:r>
              <w:rPr>
                <w:noProof/>
                <w:webHidden/>
              </w:rPr>
              <w:instrText xml:space="preserve"> PAGEREF _Toc157792907 \h </w:instrText>
            </w:r>
            <w:r>
              <w:rPr>
                <w:noProof/>
                <w:webHidden/>
              </w:rPr>
            </w:r>
            <w:r>
              <w:rPr>
                <w:noProof/>
                <w:webHidden/>
              </w:rPr>
              <w:fldChar w:fldCharType="separate"/>
            </w:r>
            <w:r>
              <w:rPr>
                <w:noProof/>
                <w:webHidden/>
              </w:rPr>
              <w:t>5</w:t>
            </w:r>
            <w:r>
              <w:rPr>
                <w:noProof/>
                <w:webHidden/>
              </w:rPr>
              <w:fldChar w:fldCharType="end"/>
            </w:r>
          </w:hyperlink>
        </w:p>
        <w:p w14:paraId="2603EB92" w14:textId="77777777"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6EC6EAA9" w14:textId="3901C8C3" w:rsidR="00554707" w:rsidRPr="00E4259C" w:rsidRDefault="0060627C" w:rsidP="005813F9">
      <w:pPr>
        <w:pStyle w:val="Heading1"/>
        <w:widowControl w:val="0"/>
        <w:spacing w:before="0" w:beforeAutospacing="0" w:after="0" w:afterAutospacing="0" w:line="360" w:lineRule="auto"/>
        <w:jc w:val="both"/>
      </w:pPr>
      <w:r w:rsidRPr="00E4259C">
        <w:lastRenderedPageBreak/>
        <w:t xml:space="preserve">Proposal for </w:t>
      </w:r>
      <w:bookmarkEnd w:id="1"/>
      <w:r w:rsidR="00FB1FBA">
        <w:t>Trekking Equipment E</w:t>
      </w:r>
      <w:r w:rsidR="00FB1FBA" w:rsidRPr="00FB1FBA">
        <w:t>-</w:t>
      </w:r>
      <w:r w:rsidR="00FB1FBA">
        <w:t>C</w:t>
      </w:r>
      <w:r w:rsidR="00FB1FBA" w:rsidRPr="00FB1FBA">
        <w:t>ommerce</w:t>
      </w:r>
      <w:r w:rsidR="00FB1FBA">
        <w:t xml:space="preserve"> Website</w:t>
      </w:r>
      <w:bookmarkEnd w:id="0"/>
    </w:p>
    <w:p w14:paraId="4F39665A" w14:textId="5835E7D9" w:rsidR="0060627C" w:rsidRPr="00E20029" w:rsidRDefault="00E20029" w:rsidP="005813F9">
      <w:pPr>
        <w:pStyle w:val="Heading2"/>
        <w:numPr>
          <w:ilvl w:val="0"/>
          <w:numId w:val="23"/>
        </w:numPr>
        <w:spacing w:after="0" w:afterAutospacing="0" w:line="360" w:lineRule="auto"/>
        <w:ind w:left="360"/>
        <w:jc w:val="both"/>
      </w:pPr>
      <w:bookmarkStart w:id="2" w:name="_Toc154430446"/>
      <w:bookmarkStart w:id="3" w:name="_Toc157792890"/>
      <w:r w:rsidRPr="00E20029">
        <w:t>Introduction</w:t>
      </w:r>
      <w:bookmarkEnd w:id="2"/>
      <w:bookmarkEnd w:id="3"/>
    </w:p>
    <w:p w14:paraId="210C98F6" w14:textId="57FBD429"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We will achieve Following </w:t>
      </w:r>
      <w:r w:rsidR="0071279F" w:rsidRPr="0071279F">
        <w:rPr>
          <w:rFonts w:cs="Times New Roman"/>
          <w:szCs w:val="24"/>
          <w:lang w:bidi="ne-NP"/>
        </w:rPr>
        <w:t>functionality</w:t>
      </w:r>
      <w:r w:rsidR="0071279F">
        <w:rPr>
          <w:rFonts w:cs="Times New Roman"/>
          <w:szCs w:val="24"/>
          <w:lang w:bidi="ne-NP"/>
        </w:rPr>
        <w:t>.</w:t>
      </w:r>
    </w:p>
    <w:p w14:paraId="5D4525BD" w14:textId="20E37BFB"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Users</w:t>
      </w:r>
      <w:r w:rsidRPr="0071279F">
        <w:rPr>
          <w:rFonts w:cs="Times New Roman"/>
          <w:szCs w:val="24"/>
          <w:lang w:bidi="ne-NP"/>
        </w:rPr>
        <w:t xml:space="preserve">: Registering accounts, creating </w:t>
      </w:r>
      <w:r w:rsidR="00727F4F" w:rsidRPr="0071279F">
        <w:rPr>
          <w:rFonts w:cs="Times New Roman"/>
          <w:szCs w:val="24"/>
          <w:lang w:bidi="ne-NP"/>
        </w:rPr>
        <w:t>wish lists</w:t>
      </w:r>
      <w:r w:rsidRPr="0071279F">
        <w:rPr>
          <w:rFonts w:cs="Times New Roman"/>
          <w:szCs w:val="24"/>
          <w:lang w:bidi="ne-NP"/>
        </w:rPr>
        <w:t>, and saving preferred treks.</w:t>
      </w:r>
    </w:p>
    <w:p w14:paraId="40C5BA59"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Products</w:t>
      </w:r>
      <w:r w:rsidRPr="0071279F">
        <w:rPr>
          <w:rFonts w:cs="Times New Roman"/>
          <w:szCs w:val="24"/>
          <w:lang w:bidi="ne-NP"/>
        </w:rPr>
        <w:t>: Adding new gear, apparel, and resources to the website inventory.</w:t>
      </w:r>
    </w:p>
    <w:p w14:paraId="7C8AB761"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Content</w:t>
      </w:r>
      <w:r w:rsidRPr="0071279F">
        <w:rPr>
          <w:rFonts w:cs="Times New Roman"/>
          <w:szCs w:val="24"/>
          <w:lang w:bidi="ne-NP"/>
        </w:rPr>
        <w:t>: Publishing articles, guides, and blog posts, fostering a dynamic knowledge base.</w:t>
      </w:r>
    </w:p>
    <w:p w14:paraId="6ED24E1B" w14:textId="70A9F647" w:rsidR="0071279F" w:rsidRDefault="0071279F" w:rsidP="0071279F">
      <w:pPr>
        <w:spacing w:after="0" w:line="360" w:lineRule="auto"/>
        <w:jc w:val="both"/>
        <w:rPr>
          <w:rFonts w:cs="Times New Roman"/>
          <w:szCs w:val="24"/>
          <w:lang w:bidi="ne-NP"/>
        </w:rPr>
      </w:pPr>
      <w:r w:rsidRPr="00D87D9C">
        <w:rPr>
          <w:rFonts w:cs="Times New Roman"/>
          <w:b/>
          <w:bCs/>
          <w:szCs w:val="24"/>
          <w:lang w:bidi="ne-NP"/>
        </w:rPr>
        <w:t>Reviews</w:t>
      </w:r>
      <w:r w:rsidRPr="0071279F">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7792891"/>
      <w:r w:rsidRPr="00BD53E9">
        <w:t>Problem Statement</w:t>
      </w:r>
      <w:bookmarkEnd w:id="4"/>
      <w:bookmarkEnd w:id="5"/>
    </w:p>
    <w:p w14:paraId="4BF8B45E" w14:textId="3227D147" w:rsidR="00F03514" w:rsidRDefault="00C36CE1" w:rsidP="006C5BB2">
      <w:pPr>
        <w:spacing w:after="0" w:line="360" w:lineRule="auto"/>
        <w:jc w:val="both"/>
        <w:rPr>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208A2B8A" w14:textId="15339F89" w:rsidR="006C5BB2" w:rsidRPr="0059753B" w:rsidRDefault="006C5BB2" w:rsidP="006C5BB2">
      <w:pPr>
        <w:pStyle w:val="Heading2"/>
        <w:numPr>
          <w:ilvl w:val="0"/>
          <w:numId w:val="23"/>
        </w:numPr>
        <w:ind w:left="360"/>
      </w:pPr>
      <w:bookmarkStart w:id="6" w:name="_Toc157792892"/>
      <w:r>
        <w:t>Our Solution</w:t>
      </w:r>
      <w:bookmarkEnd w:id="6"/>
    </w:p>
    <w:p w14:paraId="68C01802" w14:textId="77777777" w:rsidR="009A4DDF" w:rsidRPr="009A4DDF" w:rsidRDefault="009A4DDF" w:rsidP="00424C8B">
      <w:pPr>
        <w:spacing w:line="360" w:lineRule="auto"/>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2C660468" w14:textId="07998899" w:rsidR="009A4DDF" w:rsidRPr="009A4DDF" w:rsidRDefault="009A4DDF" w:rsidP="00424C8B">
      <w:pPr>
        <w:spacing w:line="360" w:lineRule="auto"/>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24C8B">
      <w:pPr>
        <w:spacing w:line="360" w:lineRule="auto"/>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8" w:name="_Toc157792893"/>
      <w:r w:rsidRPr="00597964">
        <w:lastRenderedPageBreak/>
        <w:t>Objectives</w:t>
      </w:r>
      <w:bookmarkEnd w:id="7"/>
      <w:bookmarkEnd w:id="8"/>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9" w:name="_Toc157792894"/>
      <w:r w:rsidRPr="009C002F">
        <w:t>Local Product Showcase:</w:t>
      </w:r>
      <w:bookmarkEnd w:id="9"/>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10" w:name="_Toc157792895"/>
      <w:r w:rsidRPr="00F4739E">
        <w:t>Customizable Packages:</w:t>
      </w:r>
      <w:bookmarkEnd w:id="10"/>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1" w:name="_Toc157792896"/>
      <w:r w:rsidRPr="005A384D">
        <w:t>Technology Stack:</w:t>
      </w:r>
      <w:bookmarkEnd w:id="11"/>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2" w:name="_Toc154430455"/>
      <w:bookmarkStart w:id="13" w:name="_Toc157792897"/>
      <w:r w:rsidRPr="002F7D41">
        <w:t>Methodology</w:t>
      </w:r>
      <w:bookmarkEnd w:id="12"/>
      <w:bookmarkEnd w:id="13"/>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4" w:name="_Toc157792898"/>
      <w:r>
        <w:t>Study of existing system</w:t>
      </w:r>
      <w:bookmarkEnd w:id="14"/>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5" w:name="_Toc157792899"/>
      <w:r>
        <w:t>Requirement Collection</w:t>
      </w:r>
      <w:bookmarkEnd w:id="15"/>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02872191" w14:textId="39BC84BF" w:rsidR="00B81B81" w:rsidRDefault="007F338F" w:rsidP="007F338F">
      <w:r>
        <w:br w:type="page"/>
      </w:r>
    </w:p>
    <w:p w14:paraId="765CB875" w14:textId="23CFFFB3" w:rsidR="00291679" w:rsidRDefault="00C87DE5" w:rsidP="00BA1C12">
      <w:pPr>
        <w:jc w:val="both"/>
      </w:pPr>
      <w:r>
        <w:rPr>
          <w:noProof/>
        </w:rPr>
        <w:lastRenderedPageBreak/>
        <w:drawing>
          <wp:anchor distT="0" distB="0" distL="114300" distR="114300" simplePos="0" relativeHeight="251658240" behindDoc="1" locked="0" layoutInCell="1" allowOverlap="1" wp14:anchorId="73133B3C" wp14:editId="0592AD71">
            <wp:simplePos x="0" y="0"/>
            <wp:positionH relativeFrom="column">
              <wp:posOffset>12369</wp:posOffset>
            </wp:positionH>
            <wp:positionV relativeFrom="paragraph">
              <wp:posOffset>599440</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00291679" w:rsidRPr="00291679">
        <w:t>When developing the website, we'll follow the waterfall process. Because this project has clear objectives, detailed documentation,</w:t>
      </w:r>
      <w:r w:rsidR="00BA1C12">
        <w:t xml:space="preserve"> </w:t>
      </w:r>
      <w:r w:rsidR="00291679" w:rsidRPr="00291679">
        <w:t>and well-understood technology,</w:t>
      </w:r>
      <w:r w:rsidR="00D97304">
        <w:t xml:space="preserve"> </w:t>
      </w:r>
      <w:r w:rsidR="00463347">
        <w:t xml:space="preserve">so </w:t>
      </w:r>
      <w:r w:rsidR="00D97304">
        <w:t>waterfall model is best suited.</w:t>
      </w:r>
    </w:p>
    <w:p w14:paraId="36B8338A" w14:textId="0E5EB564" w:rsidR="00B63E90" w:rsidRPr="00E53BD0" w:rsidRDefault="005163D0" w:rsidP="003B0825">
      <w:pPr>
        <w:pStyle w:val="Heading3"/>
        <w:numPr>
          <w:ilvl w:val="0"/>
          <w:numId w:val="32"/>
        </w:numPr>
        <w:spacing w:before="0" w:beforeAutospacing="0" w:after="0" w:afterAutospacing="0" w:line="360" w:lineRule="auto"/>
        <w:ind w:left="360"/>
      </w:pPr>
      <w:bookmarkStart w:id="16" w:name="_Toc157792900"/>
      <w:r w:rsidRPr="00E53BD0">
        <w:t>Discovery and Research:</w:t>
      </w:r>
      <w:bookmarkEnd w:id="16"/>
    </w:p>
    <w:p w14:paraId="41B25588" w14:textId="06DA7EB7" w:rsidR="00BC5F96" w:rsidRPr="007B0286" w:rsidRDefault="009F7681" w:rsidP="00663BE6">
      <w:pPr>
        <w:spacing w:after="0" w:line="360" w:lineRule="auto"/>
        <w:jc w:val="both"/>
      </w:pPr>
      <w:r>
        <w:t xml:space="preserve">We will </w:t>
      </w:r>
      <w:r w:rsidR="00A77B48">
        <w:t>c</w:t>
      </w:r>
      <w:r w:rsidR="005163D0">
        <w:t>onduct a comprehensive market analysis to understand the specific needs and preferences of the Nepali outdoor community.</w:t>
      </w:r>
      <w:r w:rsidR="008231A3">
        <w:t xml:space="preserve"> </w:t>
      </w:r>
      <w:r w:rsidR="005163D0">
        <w:t>Engage in user surveys to gather insights on local expectations and cultural nuances.</w:t>
      </w:r>
    </w:p>
    <w:p w14:paraId="3BAA2CBE" w14:textId="02EB4AA7" w:rsidR="00706973" w:rsidRPr="00D4292F" w:rsidRDefault="00706973" w:rsidP="003B0825">
      <w:pPr>
        <w:pStyle w:val="Heading3"/>
        <w:numPr>
          <w:ilvl w:val="0"/>
          <w:numId w:val="32"/>
        </w:numPr>
        <w:spacing w:before="0" w:beforeAutospacing="0" w:after="0" w:afterAutospacing="0" w:line="360" w:lineRule="auto"/>
        <w:ind w:left="360"/>
      </w:pPr>
      <w:bookmarkStart w:id="17" w:name="_Toc157792901"/>
      <w:r w:rsidRPr="00D4292F">
        <w:t>Planning:</w:t>
      </w:r>
      <w:bookmarkEnd w:id="17"/>
    </w:p>
    <w:p w14:paraId="0EA7A371" w14:textId="3B65AB2F" w:rsidR="00BC5F96" w:rsidRDefault="00706973" w:rsidP="007F6012">
      <w:pPr>
        <w:spacing w:after="0" w:line="360" w:lineRule="auto"/>
        <w:jc w:val="both"/>
      </w:pPr>
      <w:r>
        <w:t>Define project goals and objectives based on research findings.</w:t>
      </w:r>
      <w:r w:rsidR="00D45C22">
        <w:t xml:space="preserve"> </w:t>
      </w:r>
      <w:r>
        <w:t>Develop a detailed project plan outlining tasks, timelines, and milestones.</w:t>
      </w:r>
      <w:r w:rsidR="00C1159C">
        <w:t xml:space="preserve"> </w:t>
      </w:r>
      <w:r>
        <w:t>Establish the technology stack, considering local infrastructure and preferences.</w:t>
      </w:r>
    </w:p>
    <w:p w14:paraId="7E1D2FCF" w14:textId="2D08CB1B" w:rsidR="00DD68BD" w:rsidRPr="00F1481A" w:rsidRDefault="00DD68BD" w:rsidP="003B0825">
      <w:pPr>
        <w:pStyle w:val="Heading3"/>
        <w:numPr>
          <w:ilvl w:val="0"/>
          <w:numId w:val="32"/>
        </w:numPr>
        <w:spacing w:before="0" w:beforeAutospacing="0" w:after="0" w:afterAutospacing="0" w:line="360" w:lineRule="auto"/>
        <w:ind w:left="360"/>
      </w:pPr>
      <w:bookmarkStart w:id="18" w:name="_Toc157792902"/>
      <w:r w:rsidRPr="00F1481A">
        <w:t>Implementation:</w:t>
      </w:r>
      <w:bookmarkEnd w:id="18"/>
    </w:p>
    <w:p w14:paraId="0C999733" w14:textId="7B4A4A4D" w:rsidR="00CE32E0" w:rsidRDefault="00DD68BD" w:rsidP="007F6012">
      <w:pPr>
        <w:spacing w:after="0" w:line="360" w:lineRule="auto"/>
        <w:jc w:val="both"/>
      </w:pPr>
      <w:r w:rsidRPr="00DD68BD">
        <w:t>We want to incorporate many interfaces, category-separated products, and an easily adaptable payment mechanism in a very user-friendly and responsive manner</w:t>
      </w:r>
    </w:p>
    <w:p w14:paraId="7507F9BA" w14:textId="40B800A3" w:rsidR="00CE32E0" w:rsidRPr="00F80FD6" w:rsidRDefault="00CA48CC" w:rsidP="003B0825">
      <w:pPr>
        <w:pStyle w:val="Heading3"/>
        <w:numPr>
          <w:ilvl w:val="0"/>
          <w:numId w:val="32"/>
        </w:numPr>
        <w:spacing w:before="0" w:beforeAutospacing="0" w:after="0" w:afterAutospacing="0" w:line="360" w:lineRule="auto"/>
        <w:ind w:left="360"/>
      </w:pPr>
      <w:bookmarkStart w:id="19" w:name="_Toc157792903"/>
      <w:r w:rsidRPr="00F80FD6">
        <w:t>Testing:</w:t>
      </w:r>
      <w:bookmarkEnd w:id="19"/>
    </w:p>
    <w:p w14:paraId="475C02D5" w14:textId="55251FD2" w:rsidR="006B463C" w:rsidRDefault="00467D64" w:rsidP="007F6012">
      <w:pPr>
        <w:spacing w:after="0" w:line="360" w:lineRule="auto"/>
        <w:jc w:val="both"/>
      </w:pPr>
      <w:r w:rsidRPr="00467D64">
        <w:t>Our website will undergo comprehensive testing to ensure functioning</w:t>
      </w:r>
      <w:r w:rsidR="001176A1">
        <w:t xml:space="preserve">, </w:t>
      </w:r>
      <w:r w:rsidRPr="00467D64">
        <w:t>performance</w:t>
      </w:r>
      <w:r w:rsidR="001176A1">
        <w:t xml:space="preserve"> and</w:t>
      </w:r>
      <w:r w:rsidRPr="00467D64">
        <w:t xml:space="preserve"> address any issues that may arise.</w:t>
      </w:r>
    </w:p>
    <w:p w14:paraId="080579FA" w14:textId="77BD67DF" w:rsidR="00AD6CB4" w:rsidRDefault="006B463C" w:rsidP="008F0207">
      <w:r>
        <w:br w:type="page"/>
      </w:r>
    </w:p>
    <w:p w14:paraId="6FB0ED5A" w14:textId="663DC46B" w:rsidR="00215DC2" w:rsidRPr="00BA3944" w:rsidRDefault="00215DC2" w:rsidP="003B0825">
      <w:pPr>
        <w:pStyle w:val="Heading3"/>
        <w:numPr>
          <w:ilvl w:val="0"/>
          <w:numId w:val="32"/>
        </w:numPr>
        <w:spacing w:before="0" w:beforeAutospacing="0" w:after="0" w:afterAutospacing="0" w:line="360" w:lineRule="auto"/>
        <w:ind w:left="360"/>
      </w:pPr>
      <w:bookmarkStart w:id="20" w:name="_Toc157792904"/>
      <w:r w:rsidRPr="00BA3944">
        <w:lastRenderedPageBreak/>
        <w:t>Deployment:</w:t>
      </w:r>
      <w:bookmarkEnd w:id="20"/>
    </w:p>
    <w:p w14:paraId="32D93809" w14:textId="03EF047B" w:rsidR="00215DC2" w:rsidRDefault="00215DC2" w:rsidP="007F6012">
      <w:pPr>
        <w:spacing w:after="0" w:line="360" w:lineRule="auto"/>
        <w:jc w:val="both"/>
      </w:pPr>
      <w:r w:rsidRPr="00215DC2">
        <w:t xml:space="preserve">Following testing, we will launch our e-commerce website with all of its features, </w:t>
      </w:r>
      <w:r w:rsidR="000C6457">
        <w:t>products</w:t>
      </w:r>
      <w:r w:rsidRPr="00215DC2">
        <w:t>, a payment system</w:t>
      </w:r>
      <w:r w:rsidR="000C6457">
        <w:t xml:space="preserve"> </w:t>
      </w:r>
      <w:r w:rsidR="00DD7FFC">
        <w:t xml:space="preserve">and function of Creating, Reading, Updating and deleting (CRUD) </w:t>
      </w:r>
      <w:r w:rsidR="007E5761">
        <w:t xml:space="preserve">of </w:t>
      </w:r>
      <w:r w:rsidR="00DD7FFC">
        <w:t>various hiking and trekking products.</w:t>
      </w:r>
    </w:p>
    <w:p w14:paraId="4CE3FCCF" w14:textId="6FEC6019" w:rsidR="00101E4F" w:rsidRPr="00BA3944" w:rsidRDefault="004B7275" w:rsidP="003B0825">
      <w:pPr>
        <w:pStyle w:val="Heading3"/>
        <w:numPr>
          <w:ilvl w:val="0"/>
          <w:numId w:val="32"/>
        </w:numPr>
        <w:spacing w:before="0" w:beforeAutospacing="0" w:after="0" w:afterAutospacing="0" w:line="360" w:lineRule="auto"/>
        <w:ind w:left="360"/>
      </w:pPr>
      <w:bookmarkStart w:id="21" w:name="_Toc157792905"/>
      <w:r w:rsidRPr="00BA3944">
        <w:t>Maintenance:</w:t>
      </w:r>
      <w:bookmarkEnd w:id="21"/>
    </w:p>
    <w:p w14:paraId="589F4B85" w14:textId="3F930FF0" w:rsidR="00230539" w:rsidRPr="00AD6CB4" w:rsidRDefault="00D831C6" w:rsidP="007F6012">
      <w:pPr>
        <w:spacing w:after="0" w:line="360" w:lineRule="auto"/>
        <w:jc w:val="both"/>
      </w:pPr>
      <w:r w:rsidRPr="00D831C6">
        <w:t>Lastly, we will compile user comments and criticism, make necessary improvements to the hiking e-commerce website, and add new items.</w:t>
      </w:r>
    </w:p>
    <w:p w14:paraId="2C711FD7" w14:textId="77777777" w:rsidR="00DD68BD" w:rsidRDefault="00DD68BD" w:rsidP="00DD68BD">
      <w:pPr>
        <w:spacing w:after="0" w:line="360" w:lineRule="auto"/>
        <w:jc w:val="both"/>
      </w:pP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22" w:name="_Toc157792906"/>
      <w:r>
        <w:t>Technical Feasibility</w:t>
      </w:r>
      <w:bookmarkEnd w:id="22"/>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Mysql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23" w:name="_Toc157792907"/>
      <w:r>
        <w:lastRenderedPageBreak/>
        <w:t>Operational Feasibility</w:t>
      </w:r>
      <w:bookmarkEnd w:id="23"/>
    </w:p>
    <w:p w14:paraId="2C53951F" w14:textId="3A606FE4"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is a</w:t>
      </w:r>
      <w:r>
        <w:t xml:space="preserve"> important operating features.</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r>
        <w:t>Economic</w:t>
      </w:r>
      <w:r w:rsidR="00443C4E">
        <w:t xml:space="preserve"> Feasibility</w:t>
      </w:r>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r>
        <w:lastRenderedPageBreak/>
        <w:t>High-level Design of System (System Flow Chart/ Methodology of the proposed system/ Working mechanism of proposed system)</w:t>
      </w:r>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3A98CC53">
            <wp:simplePos x="0" y="0"/>
            <wp:positionH relativeFrom="column">
              <wp:posOffset>1035050</wp:posOffset>
            </wp:positionH>
            <wp:positionV relativeFrom="paragraph">
              <wp:posOffset>1075055</wp:posOffset>
            </wp:positionV>
            <wp:extent cx="3637280" cy="6976745"/>
            <wp:effectExtent l="0" t="0" r="1270"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37280" cy="6976745"/>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61308FCD" w:rsidR="00B54BAE" w:rsidRDefault="00E717D0" w:rsidP="000F645B">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p>
    <w:p w14:paraId="5BFE4C97" w14:textId="77777777" w:rsidR="00B54BAE" w:rsidRDefault="00B54BAE">
      <w:r>
        <w:br w:type="page"/>
      </w:r>
    </w:p>
    <w:p w14:paraId="39C6B48D" w14:textId="1D09CEB7" w:rsidR="000C4E7B" w:rsidRPr="005E4904" w:rsidRDefault="000C4E7B" w:rsidP="000F645B">
      <w:pPr>
        <w:spacing w:after="0" w:line="360" w:lineRule="auto"/>
        <w:jc w:val="both"/>
      </w:pPr>
    </w:p>
    <w:sectPr w:rsidR="000C4E7B" w:rsidRPr="005E4904" w:rsidSect="004302C2">
      <w:footerReference w:type="default" r:id="rId10"/>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81C7B" w14:textId="77777777" w:rsidR="004302C2" w:rsidRDefault="004302C2" w:rsidP="00C571DB">
      <w:pPr>
        <w:spacing w:after="0" w:line="240" w:lineRule="auto"/>
      </w:pPr>
      <w:r>
        <w:separator/>
      </w:r>
    </w:p>
  </w:endnote>
  <w:endnote w:type="continuationSeparator" w:id="0">
    <w:p w14:paraId="75855C24" w14:textId="77777777" w:rsidR="004302C2" w:rsidRDefault="004302C2"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5FC96" w14:textId="77777777" w:rsidR="004302C2" w:rsidRDefault="004302C2" w:rsidP="00C571DB">
      <w:pPr>
        <w:spacing w:after="0" w:line="240" w:lineRule="auto"/>
      </w:pPr>
      <w:r>
        <w:separator/>
      </w:r>
    </w:p>
  </w:footnote>
  <w:footnote w:type="continuationSeparator" w:id="0">
    <w:p w14:paraId="0E7CE54E" w14:textId="77777777" w:rsidR="004302C2" w:rsidRDefault="004302C2"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22"/>
  </w:num>
  <w:num w:numId="2" w16cid:durableId="2145730941">
    <w:abstractNumId w:val="19"/>
  </w:num>
  <w:num w:numId="3" w16cid:durableId="1027103351">
    <w:abstractNumId w:val="21"/>
  </w:num>
  <w:num w:numId="4" w16cid:durableId="1998879553">
    <w:abstractNumId w:val="11"/>
  </w:num>
  <w:num w:numId="5" w16cid:durableId="480654853">
    <w:abstractNumId w:val="1"/>
  </w:num>
  <w:num w:numId="6" w16cid:durableId="81296604">
    <w:abstractNumId w:val="27"/>
  </w:num>
  <w:num w:numId="7" w16cid:durableId="118650260">
    <w:abstractNumId w:val="16"/>
  </w:num>
  <w:num w:numId="8" w16cid:durableId="2130273716">
    <w:abstractNumId w:val="3"/>
  </w:num>
  <w:num w:numId="9" w16cid:durableId="949821750">
    <w:abstractNumId w:val="17"/>
  </w:num>
  <w:num w:numId="10" w16cid:durableId="2095932381">
    <w:abstractNumId w:val="30"/>
  </w:num>
  <w:num w:numId="11" w16cid:durableId="130682586">
    <w:abstractNumId w:val="15"/>
  </w:num>
  <w:num w:numId="12" w16cid:durableId="2040004775">
    <w:abstractNumId w:val="23"/>
  </w:num>
  <w:num w:numId="13" w16cid:durableId="2028021608">
    <w:abstractNumId w:val="5"/>
  </w:num>
  <w:num w:numId="14" w16cid:durableId="306058021">
    <w:abstractNumId w:val="10"/>
  </w:num>
  <w:num w:numId="15" w16cid:durableId="1728604872">
    <w:abstractNumId w:val="29"/>
  </w:num>
  <w:num w:numId="16" w16cid:durableId="779645563">
    <w:abstractNumId w:val="32"/>
  </w:num>
  <w:num w:numId="17" w16cid:durableId="1834490851">
    <w:abstractNumId w:val="18"/>
  </w:num>
  <w:num w:numId="18" w16cid:durableId="1355575549">
    <w:abstractNumId w:val="7"/>
  </w:num>
  <w:num w:numId="19" w16cid:durableId="1234464218">
    <w:abstractNumId w:val="13"/>
  </w:num>
  <w:num w:numId="20" w16cid:durableId="1646936499">
    <w:abstractNumId w:val="28"/>
  </w:num>
  <w:num w:numId="21" w16cid:durableId="1998603739">
    <w:abstractNumId w:val="9"/>
  </w:num>
  <w:num w:numId="22" w16cid:durableId="437143130">
    <w:abstractNumId w:val="14"/>
  </w:num>
  <w:num w:numId="23" w16cid:durableId="1408575313">
    <w:abstractNumId w:val="25"/>
  </w:num>
  <w:num w:numId="24" w16cid:durableId="1124273273">
    <w:abstractNumId w:val="12"/>
  </w:num>
  <w:num w:numId="25" w16cid:durableId="1555696847">
    <w:abstractNumId w:val="6"/>
  </w:num>
  <w:num w:numId="26" w16cid:durableId="2132628053">
    <w:abstractNumId w:val="0"/>
  </w:num>
  <w:num w:numId="27" w16cid:durableId="1675645110">
    <w:abstractNumId w:val="31"/>
  </w:num>
  <w:num w:numId="28" w16cid:durableId="1318220786">
    <w:abstractNumId w:val="20"/>
  </w:num>
  <w:num w:numId="29" w16cid:durableId="1810004557">
    <w:abstractNumId w:val="24"/>
  </w:num>
  <w:num w:numId="30" w16cid:durableId="811871630">
    <w:abstractNumId w:val="8"/>
  </w:num>
  <w:num w:numId="31" w16cid:durableId="1525901440">
    <w:abstractNumId w:val="26"/>
  </w:num>
  <w:num w:numId="32" w16cid:durableId="1674723459">
    <w:abstractNumId w:val="4"/>
  </w:num>
  <w:num w:numId="33" w16cid:durableId="325329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43F5"/>
    <w:rsid w:val="000047A5"/>
    <w:rsid w:val="000052E5"/>
    <w:rsid w:val="00010FB8"/>
    <w:rsid w:val="0001119C"/>
    <w:rsid w:val="00021A8E"/>
    <w:rsid w:val="00025093"/>
    <w:rsid w:val="000261F1"/>
    <w:rsid w:val="00031CE0"/>
    <w:rsid w:val="0003289F"/>
    <w:rsid w:val="00036772"/>
    <w:rsid w:val="00042C4D"/>
    <w:rsid w:val="00046F79"/>
    <w:rsid w:val="000472BB"/>
    <w:rsid w:val="00050627"/>
    <w:rsid w:val="00050ABA"/>
    <w:rsid w:val="000533D7"/>
    <w:rsid w:val="0005582A"/>
    <w:rsid w:val="000561F6"/>
    <w:rsid w:val="00057822"/>
    <w:rsid w:val="00060FCD"/>
    <w:rsid w:val="00065763"/>
    <w:rsid w:val="000657A9"/>
    <w:rsid w:val="0008139B"/>
    <w:rsid w:val="00083846"/>
    <w:rsid w:val="000865E0"/>
    <w:rsid w:val="00090C68"/>
    <w:rsid w:val="0009299C"/>
    <w:rsid w:val="000A084A"/>
    <w:rsid w:val="000A4569"/>
    <w:rsid w:val="000A4C4B"/>
    <w:rsid w:val="000A74E3"/>
    <w:rsid w:val="000A76D1"/>
    <w:rsid w:val="000C23C2"/>
    <w:rsid w:val="000C3B09"/>
    <w:rsid w:val="000C4E7B"/>
    <w:rsid w:val="000C6457"/>
    <w:rsid w:val="000D56BA"/>
    <w:rsid w:val="000E2329"/>
    <w:rsid w:val="000F5785"/>
    <w:rsid w:val="000F645B"/>
    <w:rsid w:val="000F6927"/>
    <w:rsid w:val="001004E2"/>
    <w:rsid w:val="00101E4F"/>
    <w:rsid w:val="00101E63"/>
    <w:rsid w:val="001027B3"/>
    <w:rsid w:val="00102ED8"/>
    <w:rsid w:val="00106462"/>
    <w:rsid w:val="00113E61"/>
    <w:rsid w:val="001165BB"/>
    <w:rsid w:val="001176A1"/>
    <w:rsid w:val="00124B9C"/>
    <w:rsid w:val="00127A44"/>
    <w:rsid w:val="00130FFC"/>
    <w:rsid w:val="00133253"/>
    <w:rsid w:val="00135AAB"/>
    <w:rsid w:val="00140000"/>
    <w:rsid w:val="001444CC"/>
    <w:rsid w:val="001539AD"/>
    <w:rsid w:val="0015518E"/>
    <w:rsid w:val="00165539"/>
    <w:rsid w:val="00170F46"/>
    <w:rsid w:val="00172CEF"/>
    <w:rsid w:val="0017535D"/>
    <w:rsid w:val="00187146"/>
    <w:rsid w:val="001877A4"/>
    <w:rsid w:val="0019168E"/>
    <w:rsid w:val="00192638"/>
    <w:rsid w:val="001932BF"/>
    <w:rsid w:val="00194013"/>
    <w:rsid w:val="0019455A"/>
    <w:rsid w:val="001966C4"/>
    <w:rsid w:val="001A4E40"/>
    <w:rsid w:val="001A6700"/>
    <w:rsid w:val="001B0550"/>
    <w:rsid w:val="001C1A3C"/>
    <w:rsid w:val="001C21FB"/>
    <w:rsid w:val="001C452A"/>
    <w:rsid w:val="001D02C6"/>
    <w:rsid w:val="001D210D"/>
    <w:rsid w:val="001D271E"/>
    <w:rsid w:val="001D5F98"/>
    <w:rsid w:val="001D6E2B"/>
    <w:rsid w:val="001D7D69"/>
    <w:rsid w:val="001E1829"/>
    <w:rsid w:val="001E4FF7"/>
    <w:rsid w:val="001E680F"/>
    <w:rsid w:val="001F17AD"/>
    <w:rsid w:val="001F22A2"/>
    <w:rsid w:val="001F5796"/>
    <w:rsid w:val="001F57A3"/>
    <w:rsid w:val="002000DE"/>
    <w:rsid w:val="002029D7"/>
    <w:rsid w:val="00207984"/>
    <w:rsid w:val="00214A9B"/>
    <w:rsid w:val="00215DC2"/>
    <w:rsid w:val="00216578"/>
    <w:rsid w:val="00220926"/>
    <w:rsid w:val="002236F5"/>
    <w:rsid w:val="00230539"/>
    <w:rsid w:val="00230BBB"/>
    <w:rsid w:val="00234C58"/>
    <w:rsid w:val="00236BFC"/>
    <w:rsid w:val="002376B6"/>
    <w:rsid w:val="00237F4F"/>
    <w:rsid w:val="00251651"/>
    <w:rsid w:val="002523D9"/>
    <w:rsid w:val="00254B01"/>
    <w:rsid w:val="002701B6"/>
    <w:rsid w:val="0027196E"/>
    <w:rsid w:val="00276AC2"/>
    <w:rsid w:val="002811BF"/>
    <w:rsid w:val="00285C99"/>
    <w:rsid w:val="00285E21"/>
    <w:rsid w:val="00286E6B"/>
    <w:rsid w:val="00291679"/>
    <w:rsid w:val="00291E3A"/>
    <w:rsid w:val="002933D9"/>
    <w:rsid w:val="002942F8"/>
    <w:rsid w:val="002961DD"/>
    <w:rsid w:val="002B0BFC"/>
    <w:rsid w:val="002B12FB"/>
    <w:rsid w:val="002B1395"/>
    <w:rsid w:val="002B2B16"/>
    <w:rsid w:val="002B2F9E"/>
    <w:rsid w:val="002C0AED"/>
    <w:rsid w:val="002C1EA5"/>
    <w:rsid w:val="002C3F3C"/>
    <w:rsid w:val="002C7A55"/>
    <w:rsid w:val="002D0B5E"/>
    <w:rsid w:val="002D4923"/>
    <w:rsid w:val="002D63EB"/>
    <w:rsid w:val="002E0D60"/>
    <w:rsid w:val="002E0E62"/>
    <w:rsid w:val="002E17C2"/>
    <w:rsid w:val="002F34C3"/>
    <w:rsid w:val="002F4A71"/>
    <w:rsid w:val="002F57F0"/>
    <w:rsid w:val="002F7366"/>
    <w:rsid w:val="002F7D41"/>
    <w:rsid w:val="00302E48"/>
    <w:rsid w:val="00303D07"/>
    <w:rsid w:val="00310D1A"/>
    <w:rsid w:val="003151D4"/>
    <w:rsid w:val="00317DC3"/>
    <w:rsid w:val="0032521D"/>
    <w:rsid w:val="00325E23"/>
    <w:rsid w:val="0032701C"/>
    <w:rsid w:val="003273B6"/>
    <w:rsid w:val="003277FD"/>
    <w:rsid w:val="00330785"/>
    <w:rsid w:val="0033171B"/>
    <w:rsid w:val="003334D2"/>
    <w:rsid w:val="003356F5"/>
    <w:rsid w:val="00336ED3"/>
    <w:rsid w:val="003414DE"/>
    <w:rsid w:val="003516DF"/>
    <w:rsid w:val="00351BE2"/>
    <w:rsid w:val="003525C3"/>
    <w:rsid w:val="00353667"/>
    <w:rsid w:val="003660EF"/>
    <w:rsid w:val="0037428F"/>
    <w:rsid w:val="00377353"/>
    <w:rsid w:val="00377C09"/>
    <w:rsid w:val="00381C83"/>
    <w:rsid w:val="003834AD"/>
    <w:rsid w:val="003856FE"/>
    <w:rsid w:val="0039051E"/>
    <w:rsid w:val="00390ACB"/>
    <w:rsid w:val="00391D01"/>
    <w:rsid w:val="00392A85"/>
    <w:rsid w:val="003930AB"/>
    <w:rsid w:val="0039516A"/>
    <w:rsid w:val="00395993"/>
    <w:rsid w:val="003A20D6"/>
    <w:rsid w:val="003A416F"/>
    <w:rsid w:val="003A55DB"/>
    <w:rsid w:val="003A7FDB"/>
    <w:rsid w:val="003B0825"/>
    <w:rsid w:val="003B0C95"/>
    <w:rsid w:val="003B0DD8"/>
    <w:rsid w:val="003B3926"/>
    <w:rsid w:val="003B3E80"/>
    <w:rsid w:val="003B4527"/>
    <w:rsid w:val="003B7579"/>
    <w:rsid w:val="003C0126"/>
    <w:rsid w:val="003C26CD"/>
    <w:rsid w:val="003C3279"/>
    <w:rsid w:val="003C4C46"/>
    <w:rsid w:val="003C79B2"/>
    <w:rsid w:val="003D0330"/>
    <w:rsid w:val="003D30D8"/>
    <w:rsid w:val="003D3729"/>
    <w:rsid w:val="003D5090"/>
    <w:rsid w:val="003D7743"/>
    <w:rsid w:val="003E25D6"/>
    <w:rsid w:val="003F04FF"/>
    <w:rsid w:val="003F33A4"/>
    <w:rsid w:val="00402CAB"/>
    <w:rsid w:val="00404DDA"/>
    <w:rsid w:val="00406B70"/>
    <w:rsid w:val="004109B4"/>
    <w:rsid w:val="00420689"/>
    <w:rsid w:val="00424C8B"/>
    <w:rsid w:val="00425665"/>
    <w:rsid w:val="00426C99"/>
    <w:rsid w:val="004302C2"/>
    <w:rsid w:val="00433840"/>
    <w:rsid w:val="00434172"/>
    <w:rsid w:val="00434D6A"/>
    <w:rsid w:val="00440603"/>
    <w:rsid w:val="00441E86"/>
    <w:rsid w:val="00443C4E"/>
    <w:rsid w:val="0044401D"/>
    <w:rsid w:val="004440E7"/>
    <w:rsid w:val="00447068"/>
    <w:rsid w:val="00451C27"/>
    <w:rsid w:val="00451F8D"/>
    <w:rsid w:val="00452A5B"/>
    <w:rsid w:val="00453CEB"/>
    <w:rsid w:val="004578B6"/>
    <w:rsid w:val="00460062"/>
    <w:rsid w:val="004628A5"/>
    <w:rsid w:val="00463347"/>
    <w:rsid w:val="0046365F"/>
    <w:rsid w:val="0046633A"/>
    <w:rsid w:val="00466C69"/>
    <w:rsid w:val="00467B40"/>
    <w:rsid w:val="00467D64"/>
    <w:rsid w:val="004748EE"/>
    <w:rsid w:val="004767B5"/>
    <w:rsid w:val="00481AE6"/>
    <w:rsid w:val="00493C50"/>
    <w:rsid w:val="004943BE"/>
    <w:rsid w:val="004979D2"/>
    <w:rsid w:val="004A186D"/>
    <w:rsid w:val="004A4860"/>
    <w:rsid w:val="004A52BE"/>
    <w:rsid w:val="004A650B"/>
    <w:rsid w:val="004B1879"/>
    <w:rsid w:val="004B7275"/>
    <w:rsid w:val="004B754E"/>
    <w:rsid w:val="004B76AB"/>
    <w:rsid w:val="004C1405"/>
    <w:rsid w:val="004C18E1"/>
    <w:rsid w:val="004D2D71"/>
    <w:rsid w:val="004D2F2B"/>
    <w:rsid w:val="004D4FA8"/>
    <w:rsid w:val="004E1757"/>
    <w:rsid w:val="004E3A4E"/>
    <w:rsid w:val="004E4E74"/>
    <w:rsid w:val="004F3396"/>
    <w:rsid w:val="004F3644"/>
    <w:rsid w:val="00502901"/>
    <w:rsid w:val="00503D5E"/>
    <w:rsid w:val="00505610"/>
    <w:rsid w:val="0051388B"/>
    <w:rsid w:val="005163D0"/>
    <w:rsid w:val="00520A73"/>
    <w:rsid w:val="00526069"/>
    <w:rsid w:val="00533855"/>
    <w:rsid w:val="00553F50"/>
    <w:rsid w:val="00554707"/>
    <w:rsid w:val="005567C1"/>
    <w:rsid w:val="00557E9C"/>
    <w:rsid w:val="00567BC3"/>
    <w:rsid w:val="0057146A"/>
    <w:rsid w:val="005813F9"/>
    <w:rsid w:val="00581FF7"/>
    <w:rsid w:val="00584E0D"/>
    <w:rsid w:val="00587237"/>
    <w:rsid w:val="00590485"/>
    <w:rsid w:val="00593FBB"/>
    <w:rsid w:val="0059753B"/>
    <w:rsid w:val="00597964"/>
    <w:rsid w:val="005A05D2"/>
    <w:rsid w:val="005A384D"/>
    <w:rsid w:val="005A62C8"/>
    <w:rsid w:val="005B3F60"/>
    <w:rsid w:val="005B4CE1"/>
    <w:rsid w:val="005B752A"/>
    <w:rsid w:val="005C7188"/>
    <w:rsid w:val="005C7481"/>
    <w:rsid w:val="005E24E8"/>
    <w:rsid w:val="005E4904"/>
    <w:rsid w:val="005E6444"/>
    <w:rsid w:val="005F01C6"/>
    <w:rsid w:val="005F0E49"/>
    <w:rsid w:val="005F4575"/>
    <w:rsid w:val="005F535C"/>
    <w:rsid w:val="006001D1"/>
    <w:rsid w:val="00602A32"/>
    <w:rsid w:val="00604977"/>
    <w:rsid w:val="006052D7"/>
    <w:rsid w:val="00606192"/>
    <w:rsid w:val="0060627C"/>
    <w:rsid w:val="006115E2"/>
    <w:rsid w:val="0061219F"/>
    <w:rsid w:val="00614B40"/>
    <w:rsid w:val="00620122"/>
    <w:rsid w:val="00621162"/>
    <w:rsid w:val="0062153B"/>
    <w:rsid w:val="00623073"/>
    <w:rsid w:val="00624D31"/>
    <w:rsid w:val="00626220"/>
    <w:rsid w:val="00626BB2"/>
    <w:rsid w:val="00627835"/>
    <w:rsid w:val="00627A3D"/>
    <w:rsid w:val="00634E33"/>
    <w:rsid w:val="00663BE6"/>
    <w:rsid w:val="006663E0"/>
    <w:rsid w:val="00667FB4"/>
    <w:rsid w:val="006754EE"/>
    <w:rsid w:val="00677125"/>
    <w:rsid w:val="00682F4F"/>
    <w:rsid w:val="006861FD"/>
    <w:rsid w:val="00687DA9"/>
    <w:rsid w:val="00690B56"/>
    <w:rsid w:val="006913DC"/>
    <w:rsid w:val="006916FD"/>
    <w:rsid w:val="006918C4"/>
    <w:rsid w:val="006A0646"/>
    <w:rsid w:val="006A3BA8"/>
    <w:rsid w:val="006A6D65"/>
    <w:rsid w:val="006B463C"/>
    <w:rsid w:val="006C5BB2"/>
    <w:rsid w:val="006C78BE"/>
    <w:rsid w:val="006D6AFD"/>
    <w:rsid w:val="006D7093"/>
    <w:rsid w:val="006E26B8"/>
    <w:rsid w:val="006F2CAC"/>
    <w:rsid w:val="006F6BD5"/>
    <w:rsid w:val="006F6CA9"/>
    <w:rsid w:val="006F7B0D"/>
    <w:rsid w:val="0070218D"/>
    <w:rsid w:val="00706973"/>
    <w:rsid w:val="00711BC5"/>
    <w:rsid w:val="0071279F"/>
    <w:rsid w:val="00722561"/>
    <w:rsid w:val="00725457"/>
    <w:rsid w:val="00725534"/>
    <w:rsid w:val="007263A0"/>
    <w:rsid w:val="0072678A"/>
    <w:rsid w:val="00727C98"/>
    <w:rsid w:val="00727F4F"/>
    <w:rsid w:val="0073209A"/>
    <w:rsid w:val="007340BE"/>
    <w:rsid w:val="0073682B"/>
    <w:rsid w:val="00744886"/>
    <w:rsid w:val="00754A86"/>
    <w:rsid w:val="007570A1"/>
    <w:rsid w:val="00757CE5"/>
    <w:rsid w:val="00770DC0"/>
    <w:rsid w:val="0077154B"/>
    <w:rsid w:val="007741BF"/>
    <w:rsid w:val="0077560E"/>
    <w:rsid w:val="00777AAF"/>
    <w:rsid w:val="00786759"/>
    <w:rsid w:val="0079238A"/>
    <w:rsid w:val="007A0ADC"/>
    <w:rsid w:val="007A152E"/>
    <w:rsid w:val="007A7E2E"/>
    <w:rsid w:val="007B0286"/>
    <w:rsid w:val="007B6A09"/>
    <w:rsid w:val="007B7C7B"/>
    <w:rsid w:val="007D0DDC"/>
    <w:rsid w:val="007D6483"/>
    <w:rsid w:val="007D7972"/>
    <w:rsid w:val="007E0CCA"/>
    <w:rsid w:val="007E5761"/>
    <w:rsid w:val="007F2305"/>
    <w:rsid w:val="007F338F"/>
    <w:rsid w:val="007F3576"/>
    <w:rsid w:val="007F4DAF"/>
    <w:rsid w:val="007F6012"/>
    <w:rsid w:val="00816502"/>
    <w:rsid w:val="00817AC0"/>
    <w:rsid w:val="00820AA1"/>
    <w:rsid w:val="00820D0B"/>
    <w:rsid w:val="00823000"/>
    <w:rsid w:val="008231A3"/>
    <w:rsid w:val="0083010B"/>
    <w:rsid w:val="0083032A"/>
    <w:rsid w:val="00832922"/>
    <w:rsid w:val="00835766"/>
    <w:rsid w:val="00840135"/>
    <w:rsid w:val="008416AE"/>
    <w:rsid w:val="00845A36"/>
    <w:rsid w:val="008605D4"/>
    <w:rsid w:val="00866753"/>
    <w:rsid w:val="008705C5"/>
    <w:rsid w:val="008716FC"/>
    <w:rsid w:val="00871C00"/>
    <w:rsid w:val="0087344A"/>
    <w:rsid w:val="0087395E"/>
    <w:rsid w:val="00874C4E"/>
    <w:rsid w:val="00876E46"/>
    <w:rsid w:val="00877D4A"/>
    <w:rsid w:val="00877D60"/>
    <w:rsid w:val="00886DD6"/>
    <w:rsid w:val="00894A52"/>
    <w:rsid w:val="0089652A"/>
    <w:rsid w:val="008A138D"/>
    <w:rsid w:val="008A78AC"/>
    <w:rsid w:val="008B1600"/>
    <w:rsid w:val="008B2037"/>
    <w:rsid w:val="008B3B04"/>
    <w:rsid w:val="008C3355"/>
    <w:rsid w:val="008C3F01"/>
    <w:rsid w:val="008D7E41"/>
    <w:rsid w:val="008F0207"/>
    <w:rsid w:val="008F0F22"/>
    <w:rsid w:val="008F2D98"/>
    <w:rsid w:val="00914149"/>
    <w:rsid w:val="00915812"/>
    <w:rsid w:val="009201DF"/>
    <w:rsid w:val="00923D1B"/>
    <w:rsid w:val="00924892"/>
    <w:rsid w:val="009256DB"/>
    <w:rsid w:val="00925C16"/>
    <w:rsid w:val="0092674A"/>
    <w:rsid w:val="009402C8"/>
    <w:rsid w:val="0094067B"/>
    <w:rsid w:val="00942C3C"/>
    <w:rsid w:val="0094381E"/>
    <w:rsid w:val="0094424F"/>
    <w:rsid w:val="00960FAB"/>
    <w:rsid w:val="00966C6D"/>
    <w:rsid w:val="0097044B"/>
    <w:rsid w:val="0097339E"/>
    <w:rsid w:val="00976720"/>
    <w:rsid w:val="00976C75"/>
    <w:rsid w:val="00983768"/>
    <w:rsid w:val="00984B47"/>
    <w:rsid w:val="0098653D"/>
    <w:rsid w:val="00990ADE"/>
    <w:rsid w:val="00992F79"/>
    <w:rsid w:val="009947C6"/>
    <w:rsid w:val="009979B8"/>
    <w:rsid w:val="009979C7"/>
    <w:rsid w:val="009A0C9C"/>
    <w:rsid w:val="009A3E1E"/>
    <w:rsid w:val="009A4DDF"/>
    <w:rsid w:val="009B0533"/>
    <w:rsid w:val="009B79BC"/>
    <w:rsid w:val="009C002F"/>
    <w:rsid w:val="009C1A60"/>
    <w:rsid w:val="009C4B44"/>
    <w:rsid w:val="009D1596"/>
    <w:rsid w:val="009D2ABB"/>
    <w:rsid w:val="009E36B9"/>
    <w:rsid w:val="009E6464"/>
    <w:rsid w:val="009F25DC"/>
    <w:rsid w:val="009F4C7D"/>
    <w:rsid w:val="009F7681"/>
    <w:rsid w:val="00A018B7"/>
    <w:rsid w:val="00A04930"/>
    <w:rsid w:val="00A055C1"/>
    <w:rsid w:val="00A06D9D"/>
    <w:rsid w:val="00A16808"/>
    <w:rsid w:val="00A21ED8"/>
    <w:rsid w:val="00A3087F"/>
    <w:rsid w:val="00A370CC"/>
    <w:rsid w:val="00A379E0"/>
    <w:rsid w:val="00A40F65"/>
    <w:rsid w:val="00A43316"/>
    <w:rsid w:val="00A451C4"/>
    <w:rsid w:val="00A469C0"/>
    <w:rsid w:val="00A5678B"/>
    <w:rsid w:val="00A6117B"/>
    <w:rsid w:val="00A625EB"/>
    <w:rsid w:val="00A63E4D"/>
    <w:rsid w:val="00A65614"/>
    <w:rsid w:val="00A67574"/>
    <w:rsid w:val="00A71C79"/>
    <w:rsid w:val="00A72CAA"/>
    <w:rsid w:val="00A742F6"/>
    <w:rsid w:val="00A74A0A"/>
    <w:rsid w:val="00A760D1"/>
    <w:rsid w:val="00A77B48"/>
    <w:rsid w:val="00A93882"/>
    <w:rsid w:val="00A9504C"/>
    <w:rsid w:val="00A96A9A"/>
    <w:rsid w:val="00AA34A5"/>
    <w:rsid w:val="00AA5046"/>
    <w:rsid w:val="00AA53CA"/>
    <w:rsid w:val="00AB760A"/>
    <w:rsid w:val="00AC17F2"/>
    <w:rsid w:val="00AC2D97"/>
    <w:rsid w:val="00AD2CF1"/>
    <w:rsid w:val="00AD5BED"/>
    <w:rsid w:val="00AD63DB"/>
    <w:rsid w:val="00AD64D4"/>
    <w:rsid w:val="00AD6CB4"/>
    <w:rsid w:val="00AE4A34"/>
    <w:rsid w:val="00AE6444"/>
    <w:rsid w:val="00AF4BAD"/>
    <w:rsid w:val="00AF4FD5"/>
    <w:rsid w:val="00AF6C4A"/>
    <w:rsid w:val="00B03B19"/>
    <w:rsid w:val="00B03EF1"/>
    <w:rsid w:val="00B053DE"/>
    <w:rsid w:val="00B14120"/>
    <w:rsid w:val="00B178F0"/>
    <w:rsid w:val="00B30793"/>
    <w:rsid w:val="00B31080"/>
    <w:rsid w:val="00B34B41"/>
    <w:rsid w:val="00B37625"/>
    <w:rsid w:val="00B419EA"/>
    <w:rsid w:val="00B41DC0"/>
    <w:rsid w:val="00B441A0"/>
    <w:rsid w:val="00B50B24"/>
    <w:rsid w:val="00B51340"/>
    <w:rsid w:val="00B5304D"/>
    <w:rsid w:val="00B534B5"/>
    <w:rsid w:val="00B541B1"/>
    <w:rsid w:val="00B54BAE"/>
    <w:rsid w:val="00B635B2"/>
    <w:rsid w:val="00B63E90"/>
    <w:rsid w:val="00B6417B"/>
    <w:rsid w:val="00B74239"/>
    <w:rsid w:val="00B7556E"/>
    <w:rsid w:val="00B808E1"/>
    <w:rsid w:val="00B81B81"/>
    <w:rsid w:val="00B866BD"/>
    <w:rsid w:val="00B935E1"/>
    <w:rsid w:val="00B95099"/>
    <w:rsid w:val="00BA0E83"/>
    <w:rsid w:val="00BA1C12"/>
    <w:rsid w:val="00BA1FED"/>
    <w:rsid w:val="00BA3944"/>
    <w:rsid w:val="00BA5645"/>
    <w:rsid w:val="00BA6345"/>
    <w:rsid w:val="00BB4D38"/>
    <w:rsid w:val="00BC382A"/>
    <w:rsid w:val="00BC5F96"/>
    <w:rsid w:val="00BD0145"/>
    <w:rsid w:val="00BD1342"/>
    <w:rsid w:val="00BD1385"/>
    <w:rsid w:val="00BD53E9"/>
    <w:rsid w:val="00BE458B"/>
    <w:rsid w:val="00BE7F95"/>
    <w:rsid w:val="00BF4DB0"/>
    <w:rsid w:val="00BF5EE4"/>
    <w:rsid w:val="00BF6582"/>
    <w:rsid w:val="00C0376C"/>
    <w:rsid w:val="00C05DDC"/>
    <w:rsid w:val="00C06B8B"/>
    <w:rsid w:val="00C07860"/>
    <w:rsid w:val="00C102BD"/>
    <w:rsid w:val="00C10AA8"/>
    <w:rsid w:val="00C1159C"/>
    <w:rsid w:val="00C13222"/>
    <w:rsid w:val="00C17A87"/>
    <w:rsid w:val="00C25422"/>
    <w:rsid w:val="00C26B4B"/>
    <w:rsid w:val="00C26F63"/>
    <w:rsid w:val="00C3066C"/>
    <w:rsid w:val="00C32D48"/>
    <w:rsid w:val="00C34456"/>
    <w:rsid w:val="00C34969"/>
    <w:rsid w:val="00C36CE1"/>
    <w:rsid w:val="00C37A53"/>
    <w:rsid w:val="00C42765"/>
    <w:rsid w:val="00C43719"/>
    <w:rsid w:val="00C43C92"/>
    <w:rsid w:val="00C44772"/>
    <w:rsid w:val="00C44A20"/>
    <w:rsid w:val="00C46285"/>
    <w:rsid w:val="00C47573"/>
    <w:rsid w:val="00C571DB"/>
    <w:rsid w:val="00C61E8D"/>
    <w:rsid w:val="00C62FCB"/>
    <w:rsid w:val="00C77E1B"/>
    <w:rsid w:val="00C80315"/>
    <w:rsid w:val="00C8035A"/>
    <w:rsid w:val="00C87DE5"/>
    <w:rsid w:val="00C95AD0"/>
    <w:rsid w:val="00CA095D"/>
    <w:rsid w:val="00CA27A7"/>
    <w:rsid w:val="00CA291C"/>
    <w:rsid w:val="00CA452B"/>
    <w:rsid w:val="00CA48CC"/>
    <w:rsid w:val="00CB52F5"/>
    <w:rsid w:val="00CB72C7"/>
    <w:rsid w:val="00CB7D28"/>
    <w:rsid w:val="00CC04B2"/>
    <w:rsid w:val="00CC2E91"/>
    <w:rsid w:val="00CC7443"/>
    <w:rsid w:val="00CD27F8"/>
    <w:rsid w:val="00CD2DB4"/>
    <w:rsid w:val="00CD3E1D"/>
    <w:rsid w:val="00CD4D13"/>
    <w:rsid w:val="00CD523D"/>
    <w:rsid w:val="00CE32E0"/>
    <w:rsid w:val="00CE3F8B"/>
    <w:rsid w:val="00CE424A"/>
    <w:rsid w:val="00CE4792"/>
    <w:rsid w:val="00CE6375"/>
    <w:rsid w:val="00CE685D"/>
    <w:rsid w:val="00CF1161"/>
    <w:rsid w:val="00CF3A7F"/>
    <w:rsid w:val="00CF3F70"/>
    <w:rsid w:val="00CF7C49"/>
    <w:rsid w:val="00D014E1"/>
    <w:rsid w:val="00D049D0"/>
    <w:rsid w:val="00D12A31"/>
    <w:rsid w:val="00D155CD"/>
    <w:rsid w:val="00D3156C"/>
    <w:rsid w:val="00D33184"/>
    <w:rsid w:val="00D34357"/>
    <w:rsid w:val="00D36C52"/>
    <w:rsid w:val="00D4292F"/>
    <w:rsid w:val="00D449A9"/>
    <w:rsid w:val="00D44C00"/>
    <w:rsid w:val="00D45523"/>
    <w:rsid w:val="00D45C22"/>
    <w:rsid w:val="00D537CC"/>
    <w:rsid w:val="00D554D6"/>
    <w:rsid w:val="00D56C73"/>
    <w:rsid w:val="00D6329C"/>
    <w:rsid w:val="00D643A6"/>
    <w:rsid w:val="00D66E5A"/>
    <w:rsid w:val="00D74B83"/>
    <w:rsid w:val="00D765EA"/>
    <w:rsid w:val="00D81FC5"/>
    <w:rsid w:val="00D831C6"/>
    <w:rsid w:val="00D87D9C"/>
    <w:rsid w:val="00D922C3"/>
    <w:rsid w:val="00D97304"/>
    <w:rsid w:val="00D976AD"/>
    <w:rsid w:val="00DB351A"/>
    <w:rsid w:val="00DB5DF6"/>
    <w:rsid w:val="00DC3311"/>
    <w:rsid w:val="00DC38FC"/>
    <w:rsid w:val="00DC4A17"/>
    <w:rsid w:val="00DC6C2F"/>
    <w:rsid w:val="00DD10B9"/>
    <w:rsid w:val="00DD2D32"/>
    <w:rsid w:val="00DD5FCA"/>
    <w:rsid w:val="00DD68BD"/>
    <w:rsid w:val="00DD7FFC"/>
    <w:rsid w:val="00DE02F0"/>
    <w:rsid w:val="00DE0638"/>
    <w:rsid w:val="00DE5594"/>
    <w:rsid w:val="00DF2B90"/>
    <w:rsid w:val="00DF532E"/>
    <w:rsid w:val="00E01116"/>
    <w:rsid w:val="00E032D1"/>
    <w:rsid w:val="00E03F91"/>
    <w:rsid w:val="00E0464B"/>
    <w:rsid w:val="00E11F91"/>
    <w:rsid w:val="00E1648E"/>
    <w:rsid w:val="00E20029"/>
    <w:rsid w:val="00E20099"/>
    <w:rsid w:val="00E23B85"/>
    <w:rsid w:val="00E25124"/>
    <w:rsid w:val="00E32EEE"/>
    <w:rsid w:val="00E35932"/>
    <w:rsid w:val="00E36B16"/>
    <w:rsid w:val="00E4259C"/>
    <w:rsid w:val="00E457E5"/>
    <w:rsid w:val="00E4777D"/>
    <w:rsid w:val="00E506E7"/>
    <w:rsid w:val="00E5268B"/>
    <w:rsid w:val="00E53BD0"/>
    <w:rsid w:val="00E61521"/>
    <w:rsid w:val="00E623AA"/>
    <w:rsid w:val="00E64D36"/>
    <w:rsid w:val="00E675ED"/>
    <w:rsid w:val="00E717D0"/>
    <w:rsid w:val="00E75E79"/>
    <w:rsid w:val="00E8115C"/>
    <w:rsid w:val="00E81670"/>
    <w:rsid w:val="00E83C70"/>
    <w:rsid w:val="00E92430"/>
    <w:rsid w:val="00E92DF7"/>
    <w:rsid w:val="00E93389"/>
    <w:rsid w:val="00E95855"/>
    <w:rsid w:val="00EA12C2"/>
    <w:rsid w:val="00EA445D"/>
    <w:rsid w:val="00EB0CFB"/>
    <w:rsid w:val="00EB3E51"/>
    <w:rsid w:val="00EB60CF"/>
    <w:rsid w:val="00EC0593"/>
    <w:rsid w:val="00EC3100"/>
    <w:rsid w:val="00EC5660"/>
    <w:rsid w:val="00ED08CF"/>
    <w:rsid w:val="00ED13D1"/>
    <w:rsid w:val="00ED62F4"/>
    <w:rsid w:val="00ED6DFB"/>
    <w:rsid w:val="00ED7B7B"/>
    <w:rsid w:val="00EE37E5"/>
    <w:rsid w:val="00EE545B"/>
    <w:rsid w:val="00F01C8F"/>
    <w:rsid w:val="00F03514"/>
    <w:rsid w:val="00F0532D"/>
    <w:rsid w:val="00F0786B"/>
    <w:rsid w:val="00F10583"/>
    <w:rsid w:val="00F118D8"/>
    <w:rsid w:val="00F1481A"/>
    <w:rsid w:val="00F26CF3"/>
    <w:rsid w:val="00F27684"/>
    <w:rsid w:val="00F33C41"/>
    <w:rsid w:val="00F425F2"/>
    <w:rsid w:val="00F447A5"/>
    <w:rsid w:val="00F4739E"/>
    <w:rsid w:val="00F5053E"/>
    <w:rsid w:val="00F52D58"/>
    <w:rsid w:val="00F552C9"/>
    <w:rsid w:val="00F55BD4"/>
    <w:rsid w:val="00F56F88"/>
    <w:rsid w:val="00F72F01"/>
    <w:rsid w:val="00F80FD6"/>
    <w:rsid w:val="00F82837"/>
    <w:rsid w:val="00F87CCC"/>
    <w:rsid w:val="00F975E6"/>
    <w:rsid w:val="00F97795"/>
    <w:rsid w:val="00FA024B"/>
    <w:rsid w:val="00FA127B"/>
    <w:rsid w:val="00FA2550"/>
    <w:rsid w:val="00FA4235"/>
    <w:rsid w:val="00FA5C7C"/>
    <w:rsid w:val="00FA7DD4"/>
    <w:rsid w:val="00FA7FFC"/>
    <w:rsid w:val="00FB06C7"/>
    <w:rsid w:val="00FB1932"/>
    <w:rsid w:val="00FB1AF3"/>
    <w:rsid w:val="00FB1FBA"/>
    <w:rsid w:val="00FC62E0"/>
    <w:rsid w:val="00FD1828"/>
    <w:rsid w:val="00FD2A4B"/>
    <w:rsid w:val="00FD6C66"/>
    <w:rsid w:val="00FE1BAC"/>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4"/>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10</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847</cp:revision>
  <dcterms:created xsi:type="dcterms:W3CDTF">2024-01-16T05:33:00Z</dcterms:created>
  <dcterms:modified xsi:type="dcterms:W3CDTF">2024-02-02T15:53:00Z</dcterms:modified>
</cp:coreProperties>
</file>