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0" w:firstLine="0"/>
        <w:rPr>
          <w:b w:val="1"/>
          <w:sz w:val="46"/>
          <w:szCs w:val="46"/>
        </w:rPr>
      </w:pPr>
      <w:bookmarkStart w:colFirst="0" w:colLast="0" w:name="_fw5lzmbyufg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 GTM Engineer Intern – Take-Home Challenge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Show us how you would improve and extend our existing AI-powered GTM engine — making it smarter, more targeted. AND/OR bring a new idea and a pathway to execute on it.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meant to be </w:t>
      </w:r>
      <w:r w:rsidDel="00000000" w:rsidR="00000000" w:rsidRPr="00000000">
        <w:rPr>
          <w:b w:val="1"/>
          <w:rtl w:val="0"/>
        </w:rPr>
        <w:t xml:space="preserve">open-ended</w:t>
      </w:r>
      <w:r w:rsidDel="00000000" w:rsidR="00000000" w:rsidRPr="00000000">
        <w:rPr>
          <w:rtl w:val="0"/>
        </w:rPr>
        <w:t xml:space="preserve"> — feel free to follow this format loosely and design your own take-home project that could have an impact on generating revenue. You are not limited to what’s on this document, feel free to be as creative as possible.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qf50l4gs0g8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We Care About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 Thinking:</w:t>
      </w:r>
      <w:r w:rsidDel="00000000" w:rsidR="00000000" w:rsidRPr="00000000">
        <w:rPr>
          <w:rtl w:val="0"/>
        </w:rPr>
        <w:t xml:space="preserve"> Scalable, repeatable approach to stitching and connecting data.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Acumen:</w:t>
      </w:r>
      <w:r w:rsidDel="00000000" w:rsidR="00000000" w:rsidRPr="00000000">
        <w:rPr>
          <w:rtl w:val="0"/>
        </w:rPr>
        <w:t xml:space="preserve"> Clear “why” behind each improvement and its GTM impact.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Creativity:</w:t>
      </w:r>
      <w:r w:rsidDel="00000000" w:rsidR="00000000" w:rsidRPr="00000000">
        <w:rPr>
          <w:rtl w:val="0"/>
        </w:rPr>
        <w:t xml:space="preserve"> Unique, high-impact outputs that stand out.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Skills:</w:t>
      </w:r>
      <w:r w:rsidDel="00000000" w:rsidR="00000000" w:rsidRPr="00000000">
        <w:rPr>
          <w:rtl w:val="0"/>
        </w:rPr>
        <w:t xml:space="preserve"> Connect APIs, integrate tools, and automate workflows.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Clarity:</w:t>
      </w:r>
      <w:r w:rsidDel="00000000" w:rsidR="00000000" w:rsidRPr="00000000">
        <w:rPr>
          <w:rtl w:val="0"/>
        </w:rPr>
        <w:t xml:space="preserve"> Process we can follow, test, and scale.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3896rqsqp4p5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Our Current Engine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use </w:t>
      </w:r>
      <w:r w:rsidDel="00000000" w:rsidR="00000000" w:rsidRPr="00000000">
        <w:rPr>
          <w:b w:val="1"/>
          <w:rtl w:val="0"/>
        </w:rPr>
        <w:t xml:space="preserve">Clay</w:t>
      </w:r>
      <w:r w:rsidDel="00000000" w:rsidR="00000000" w:rsidRPr="00000000">
        <w:rPr>
          <w:rtl w:val="0"/>
        </w:rPr>
        <w:t xml:space="preserve"> to run AI search agents that gather and synthesize information, score accounts for best fit, and find key contacts for outreach.</w:t>
        <w:br w:type="textWrapping"/>
        <w:t xml:space="preserve">We want to improve this engine by: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Targeting:</w:t>
      </w:r>
      <w:r w:rsidDel="00000000" w:rsidR="00000000" w:rsidRPr="00000000">
        <w:rPr>
          <w:rtl w:val="0"/>
        </w:rPr>
        <w:t xml:space="preserve"> Add technographic/firmographic layers for more precise scoring.</w:t>
        <w:br w:type="textWrapping"/>
      </w:r>
      <w:r w:rsidDel="00000000" w:rsidR="00000000" w:rsidRPr="00000000">
        <w:rPr>
          <w:b w:val="1"/>
          <w:rtl w:val="0"/>
        </w:rPr>
        <w:t xml:space="preserve">Better Messaging:</w:t>
      </w:r>
      <w:r w:rsidDel="00000000" w:rsidR="00000000" w:rsidRPr="00000000">
        <w:rPr>
          <w:rtl w:val="0"/>
        </w:rPr>
        <w:t xml:space="preserve"> Create stronger, more personalized messaging from gathered insights.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 Delivery:</w:t>
      </w:r>
      <w:r w:rsidDel="00000000" w:rsidR="00000000" w:rsidRPr="00000000">
        <w:rPr>
          <w:rtl w:val="0"/>
        </w:rPr>
        <w:t xml:space="preserve"> Share insights through more than email — e.g., LinkedIn, cold calls, personalized videos.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q0oo4auwdap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Your Task – Pick &amp; Create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AI to uncover </w:t>
      </w:r>
      <w:r w:rsidDel="00000000" w:rsidR="00000000" w:rsidRPr="00000000">
        <w:rPr>
          <w:b w:val="1"/>
          <w:rtl w:val="0"/>
        </w:rPr>
        <w:t xml:space="preserve">interesting, high-value information</w:t>
      </w:r>
      <w:r w:rsidDel="00000000" w:rsidR="00000000" w:rsidRPr="00000000">
        <w:rPr>
          <w:rtl w:val="0"/>
        </w:rPr>
        <w:t xml:space="preserve"> from one or more sources. You can mix and match from the list below, or bring your own ideas.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sources: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docs, API docs, product FAQs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Reddit, Discord, or GitHub discussions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Technographic &amp; firmographic APIs (industry, stack, size)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Code repos or commit histories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signals to look for: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Weak or manual authentication/authorization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Identity/security challenges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company initiatives (security, onboarding, integrations)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your own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Inspiration for what to build: Although we currently use Clay, feel free to use any tool at your disposal.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AI agent that monitors forums and repos for keywords &amp; patterns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engine that we can scale and plug and play for different GTM plays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Workflow combining structured + unstructured data for richer scoring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 system that flags high-fit accounts in real time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outreach asset (email, LinkedIn, video) directly tied to findings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