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05588" cy="28289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Compiled voting project.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Deployed voting project/contract by using injected meta mask account.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76738" cy="5695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Deployment checked in Etherscan about transaction.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8114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function that appeared after deployment.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33700" cy="5695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functions used in the contract.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52675" cy="476424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64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43200" cy="367490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74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function used in the contract.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90838" cy="4695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Screen shots of voting decentralized system.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