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69D68" w14:textId="77777777" w:rsidR="00C82983" w:rsidRPr="00560167" w:rsidRDefault="00F2321B" w:rsidP="00FC667E">
      <w:r w:rsidRPr="00560167">
        <w:rPr>
          <w:noProof/>
          <w:lang w:eastAsia="pt-PT"/>
        </w:rPr>
        <w:drawing>
          <wp:inline distT="0" distB="0" distL="0" distR="0" wp14:anchorId="1FC69F40" wp14:editId="1FC69F41">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1FC69D69" w14:textId="77777777" w:rsidR="00F2321B" w:rsidRPr="00560167" w:rsidRDefault="00F2321B" w:rsidP="00FC667E"/>
    <w:p w14:paraId="1FC69D6A" w14:textId="77777777" w:rsidR="00F2321B" w:rsidRPr="00560167" w:rsidRDefault="00F2321B" w:rsidP="00FC667E"/>
    <w:p w14:paraId="1FC69D6B" w14:textId="77777777" w:rsidR="00F2321B" w:rsidRPr="00560167" w:rsidRDefault="00F2321B" w:rsidP="00FC667E"/>
    <w:p w14:paraId="790BC9EA" w14:textId="5FAD285C" w:rsidR="002B502A" w:rsidRDefault="00C141E8" w:rsidP="0046334B">
      <w:pPr>
        <w:jc w:val="center"/>
        <w:rPr>
          <w:b/>
          <w:sz w:val="36"/>
        </w:rPr>
      </w:pPr>
      <w:r>
        <w:rPr>
          <w:b/>
          <w:sz w:val="36"/>
        </w:rPr>
        <w:t>Trabalho Prático</w:t>
      </w:r>
      <w:r w:rsidR="0046334B">
        <w:rPr>
          <w:b/>
          <w:sz w:val="36"/>
        </w:rPr>
        <w:t xml:space="preserve"> </w:t>
      </w:r>
      <w:r w:rsidR="00857C32">
        <w:rPr>
          <w:b/>
          <w:sz w:val="36"/>
        </w:rPr>
        <w:t>Sistemas de Informação II</w:t>
      </w:r>
    </w:p>
    <w:p w14:paraId="1FC69D6C" w14:textId="22C19F5F" w:rsidR="00F2321B" w:rsidRPr="00191562" w:rsidRDefault="00CB74DD" w:rsidP="0046334B">
      <w:pPr>
        <w:jc w:val="center"/>
        <w:rPr>
          <w:b/>
          <w:sz w:val="36"/>
        </w:rPr>
      </w:pPr>
      <w:r w:rsidRPr="002B502A">
        <w:rPr>
          <w:bCs/>
          <w:sz w:val="28"/>
          <w:szCs w:val="18"/>
        </w:rPr>
        <w:t>(</w:t>
      </w:r>
      <w:r w:rsidR="0046334B" w:rsidRPr="002B502A">
        <w:rPr>
          <w:bCs/>
          <w:sz w:val="28"/>
          <w:szCs w:val="18"/>
        </w:rPr>
        <w:t>Fase I</w:t>
      </w:r>
      <w:r w:rsidRPr="002B502A">
        <w:rPr>
          <w:bCs/>
          <w:sz w:val="28"/>
          <w:szCs w:val="18"/>
        </w:rPr>
        <w:t>)</w:t>
      </w:r>
      <w:r w:rsidR="00F2321B" w:rsidRPr="00191562">
        <w:rPr>
          <w:b/>
          <w:sz w:val="36"/>
        </w:rPr>
        <w:br/>
      </w: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14:paraId="1FC69D6F" w14:textId="77777777" w:rsidTr="001471E3">
        <w:tc>
          <w:tcPr>
            <w:tcW w:w="1985" w:type="dxa"/>
          </w:tcPr>
          <w:p w14:paraId="1FC69D6D" w14:textId="782EDDAA" w:rsidR="00243E89" w:rsidRDefault="00243E89" w:rsidP="002467A8">
            <w:pPr>
              <w:jc w:val="center"/>
            </w:pPr>
          </w:p>
        </w:tc>
        <w:tc>
          <w:tcPr>
            <w:tcW w:w="4850" w:type="dxa"/>
            <w:vAlign w:val="center"/>
          </w:tcPr>
          <w:p w14:paraId="1FC69D6E" w14:textId="74714AFB" w:rsidR="00243E89" w:rsidRDefault="005171EA" w:rsidP="00243E89">
            <w:pPr>
              <w:jc w:val="left"/>
            </w:pPr>
            <w:r>
              <w:t>Joana Campos</w:t>
            </w:r>
          </w:p>
        </w:tc>
      </w:tr>
      <w:tr w:rsidR="00243E89" w14:paraId="1FC69D72" w14:textId="77777777" w:rsidTr="001471E3">
        <w:tc>
          <w:tcPr>
            <w:tcW w:w="1985" w:type="dxa"/>
          </w:tcPr>
          <w:p w14:paraId="1FC69D70" w14:textId="10338B80" w:rsidR="005171EA" w:rsidRDefault="005171EA" w:rsidP="00555887"/>
        </w:tc>
        <w:tc>
          <w:tcPr>
            <w:tcW w:w="4850" w:type="dxa"/>
          </w:tcPr>
          <w:p w14:paraId="6969E515" w14:textId="527BD6DD" w:rsidR="00243E89" w:rsidRDefault="005171EA" w:rsidP="00243E89">
            <w:pPr>
              <w:jc w:val="left"/>
            </w:pPr>
            <w:r>
              <w:t>Nuno Cardeal</w:t>
            </w:r>
          </w:p>
          <w:p w14:paraId="1FC69D71" w14:textId="0708A54F" w:rsidR="0058288E" w:rsidRDefault="005171EA" w:rsidP="00243E89">
            <w:pPr>
              <w:jc w:val="left"/>
            </w:pPr>
            <w:r>
              <w:t>Carolina Couto</w:t>
            </w:r>
          </w:p>
        </w:tc>
      </w:tr>
    </w:tbl>
    <w:p w14:paraId="1FC69D73" w14:textId="77777777" w:rsidR="00F2321B" w:rsidRPr="00560167" w:rsidRDefault="00F2321B" w:rsidP="00D824D8">
      <w:pPr>
        <w:jc w:val="center"/>
      </w:pPr>
    </w:p>
    <w:p w14:paraId="1FC69D74" w14:textId="77777777" w:rsidR="00F2321B" w:rsidRPr="00560167" w:rsidRDefault="00F2321B" w:rsidP="00D824D8">
      <w:pPr>
        <w:jc w:val="center"/>
      </w:pPr>
    </w:p>
    <w:p w14:paraId="1FC69D75" w14:textId="77777777" w:rsidR="00450922" w:rsidRPr="00560167" w:rsidRDefault="00450922" w:rsidP="00D824D8">
      <w:pPr>
        <w:jc w:val="center"/>
      </w:pPr>
    </w:p>
    <w:p w14:paraId="1FC69D76" w14:textId="77777777" w:rsidR="00450922" w:rsidRPr="00560167" w:rsidRDefault="00450922" w:rsidP="00D824D8">
      <w:pPr>
        <w:jc w:val="center"/>
      </w:pPr>
    </w:p>
    <w:p w14:paraId="1FC69D77" w14:textId="77777777" w:rsidR="00450922" w:rsidRPr="00560167" w:rsidRDefault="00450922" w:rsidP="00D824D8">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14:paraId="1FC69D7A" w14:textId="77777777" w:rsidTr="0090109D">
        <w:tc>
          <w:tcPr>
            <w:tcW w:w="1559" w:type="dxa"/>
          </w:tcPr>
          <w:p w14:paraId="1FC69D78" w14:textId="5355FFF3" w:rsidR="00734ED9" w:rsidRDefault="00CA2444" w:rsidP="00D824D8">
            <w:pPr>
              <w:jc w:val="center"/>
            </w:pPr>
            <w:r>
              <w:t>Docent</w:t>
            </w:r>
            <w:r w:rsidR="00734ED9">
              <w:t>es</w:t>
            </w:r>
          </w:p>
        </w:tc>
        <w:tc>
          <w:tcPr>
            <w:tcW w:w="4926" w:type="dxa"/>
            <w:vAlign w:val="center"/>
          </w:tcPr>
          <w:p w14:paraId="1FC69D79" w14:textId="124138C6" w:rsidR="00734ED9" w:rsidRDefault="00CA2444" w:rsidP="00734ED9">
            <w:pPr>
              <w:jc w:val="left"/>
            </w:pPr>
            <w:r>
              <w:t>Afonso Remédios</w:t>
            </w:r>
          </w:p>
        </w:tc>
      </w:tr>
      <w:tr w:rsidR="00734ED9" w14:paraId="1FC69D7D" w14:textId="77777777" w:rsidTr="0090109D">
        <w:tc>
          <w:tcPr>
            <w:tcW w:w="1559" w:type="dxa"/>
          </w:tcPr>
          <w:p w14:paraId="1FC69D7B" w14:textId="77777777" w:rsidR="00734ED9" w:rsidRDefault="00734ED9" w:rsidP="00D824D8">
            <w:pPr>
              <w:jc w:val="center"/>
            </w:pPr>
          </w:p>
        </w:tc>
        <w:tc>
          <w:tcPr>
            <w:tcW w:w="4926" w:type="dxa"/>
          </w:tcPr>
          <w:p w14:paraId="1FC69D7C" w14:textId="159F0026" w:rsidR="00734ED9" w:rsidRDefault="00CA2444" w:rsidP="00734ED9">
            <w:pPr>
              <w:jc w:val="left"/>
            </w:pPr>
            <w:r>
              <w:t>Nuno Datia</w:t>
            </w:r>
          </w:p>
        </w:tc>
      </w:tr>
    </w:tbl>
    <w:p w14:paraId="1FC69D7E" w14:textId="77777777" w:rsidR="00450922" w:rsidRPr="00560167" w:rsidRDefault="00450922" w:rsidP="00D824D8">
      <w:pPr>
        <w:jc w:val="center"/>
      </w:pPr>
    </w:p>
    <w:p w14:paraId="1FC69D7F" w14:textId="77777777" w:rsidR="00450922" w:rsidRPr="00560167" w:rsidRDefault="00450922" w:rsidP="00D824D8">
      <w:pPr>
        <w:jc w:val="center"/>
      </w:pPr>
    </w:p>
    <w:p w14:paraId="1FC69D80" w14:textId="77777777" w:rsidR="00450922" w:rsidRPr="00560167" w:rsidRDefault="00450922" w:rsidP="00D824D8">
      <w:pPr>
        <w:jc w:val="center"/>
      </w:pPr>
    </w:p>
    <w:p w14:paraId="1FC69D81" w14:textId="77777777" w:rsidR="00450922" w:rsidRPr="00560167" w:rsidRDefault="00450922" w:rsidP="00D824D8">
      <w:pPr>
        <w:jc w:val="center"/>
      </w:pPr>
    </w:p>
    <w:p w14:paraId="1FC69D82" w14:textId="77777777" w:rsidR="00450922" w:rsidRPr="00560167" w:rsidRDefault="00450922" w:rsidP="00D824D8">
      <w:pPr>
        <w:jc w:val="center"/>
      </w:pPr>
    </w:p>
    <w:p w14:paraId="1FC69D83" w14:textId="6B989FD2" w:rsidR="00450922" w:rsidRPr="00560167" w:rsidRDefault="00450922" w:rsidP="00D824D8">
      <w:pPr>
        <w:jc w:val="center"/>
      </w:pPr>
      <w:r w:rsidRPr="00560167">
        <w:t>Relatório de progresso</w:t>
      </w:r>
      <w:r w:rsidR="00F738D6">
        <w:t xml:space="preserve"> </w:t>
      </w:r>
      <w:r w:rsidRPr="00560167">
        <w:t xml:space="preserve">realizado no âmbito de </w:t>
      </w:r>
      <w:r w:rsidR="00F738D6">
        <w:t>Sistemas de Informação II</w:t>
      </w:r>
      <w:r w:rsidRPr="00560167">
        <w:t>,</w:t>
      </w:r>
      <w:r w:rsidRPr="00560167">
        <w:br/>
        <w:t>do curso de licenciatura em Engenharia Informática e de Computadores</w:t>
      </w:r>
      <w:r w:rsidRPr="00560167">
        <w:br/>
        <w:t xml:space="preserve">Semestre de </w:t>
      </w:r>
      <w:r w:rsidR="00F738D6">
        <w:t>Inverno</w:t>
      </w:r>
      <w:r w:rsidRPr="00560167">
        <w:t xml:space="preserve"> 20</w:t>
      </w:r>
      <w:r w:rsidR="00F738D6">
        <w:t>19</w:t>
      </w:r>
      <w:r w:rsidRPr="00560167">
        <w:t>/20</w:t>
      </w:r>
      <w:r w:rsidR="00F738D6">
        <w:t>20</w:t>
      </w:r>
      <w:r w:rsidRPr="00560167">
        <w:br/>
      </w:r>
    </w:p>
    <w:p w14:paraId="1FC69D84" w14:textId="77777777" w:rsidR="00450922" w:rsidRPr="00560167" w:rsidRDefault="00450922" w:rsidP="00D824D8">
      <w:pPr>
        <w:jc w:val="center"/>
      </w:pPr>
    </w:p>
    <w:p w14:paraId="1FC69D85" w14:textId="47F3D0D2" w:rsidR="00450922" w:rsidRPr="00560167" w:rsidRDefault="00857C32" w:rsidP="00D824D8">
      <w:pPr>
        <w:jc w:val="center"/>
      </w:pPr>
      <w:r>
        <w:t>Novembro</w:t>
      </w:r>
      <w:r w:rsidR="00450922" w:rsidRPr="00560167">
        <w:t xml:space="preserve"> de 201</w:t>
      </w:r>
      <w:r>
        <w:t>9</w:t>
      </w:r>
    </w:p>
    <w:p w14:paraId="1FC69D86" w14:textId="77777777" w:rsidR="00D20820" w:rsidRPr="00560167" w:rsidRDefault="00D20820" w:rsidP="00FC667E"/>
    <w:p w14:paraId="1FC69D87" w14:textId="77777777" w:rsidR="0057787D" w:rsidRDefault="0057787D">
      <w:pPr>
        <w:spacing w:after="200" w:line="276" w:lineRule="auto"/>
        <w:jc w:val="left"/>
      </w:pPr>
      <w:r>
        <w:br w:type="page"/>
      </w:r>
    </w:p>
    <w:p w14:paraId="1FC69D88" w14:textId="77777777" w:rsidR="00730AFE" w:rsidRDefault="00730AFE" w:rsidP="00D824D8">
      <w:pPr>
        <w:jc w:val="center"/>
        <w:rPr>
          <w:b/>
          <w:bCs/>
          <w:sz w:val="36"/>
          <w:szCs w:val="28"/>
        </w:rPr>
      </w:pPr>
    </w:p>
    <w:p w14:paraId="1FC69D89" w14:textId="77777777" w:rsidR="00F9476D" w:rsidRDefault="00F9476D" w:rsidP="00D824D8">
      <w:pPr>
        <w:jc w:val="center"/>
        <w:rPr>
          <w:b/>
          <w:bCs/>
          <w:sz w:val="36"/>
          <w:szCs w:val="28"/>
        </w:rPr>
      </w:pPr>
    </w:p>
    <w:p w14:paraId="1FC69D8A" w14:textId="77777777" w:rsidR="00F9476D" w:rsidRDefault="00F9476D">
      <w:pPr>
        <w:spacing w:after="200" w:line="276" w:lineRule="auto"/>
        <w:jc w:val="left"/>
        <w:rPr>
          <w:b/>
          <w:bCs/>
          <w:sz w:val="36"/>
          <w:szCs w:val="28"/>
        </w:rPr>
      </w:pPr>
      <w:r>
        <w:rPr>
          <w:b/>
          <w:bCs/>
          <w:sz w:val="36"/>
          <w:szCs w:val="28"/>
        </w:rPr>
        <w:br w:type="page"/>
      </w:r>
    </w:p>
    <w:p w14:paraId="1FC69D8B" w14:textId="77777777" w:rsidR="00F9476D" w:rsidRDefault="00F9476D" w:rsidP="00D824D8">
      <w:pPr>
        <w:jc w:val="cente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1FC69D8C" w14:textId="77777777"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14:paraId="1FC69D8D" w14:textId="77777777" w:rsidR="00D20820" w:rsidRPr="00560167" w:rsidRDefault="00D20820" w:rsidP="00D824D8">
      <w:pPr>
        <w:jc w:val="center"/>
      </w:pPr>
    </w:p>
    <w:p w14:paraId="1FC69D8E" w14:textId="77777777" w:rsidR="00D20820" w:rsidRPr="00560167" w:rsidRDefault="00D20820" w:rsidP="00D824D8">
      <w:pPr>
        <w:jc w:val="center"/>
      </w:pPr>
    </w:p>
    <w:p w14:paraId="1FC69D8F" w14:textId="77777777" w:rsidR="00D20820" w:rsidRPr="00191562" w:rsidRDefault="00D20820" w:rsidP="00D824D8">
      <w:pPr>
        <w:jc w:val="center"/>
        <w:rPr>
          <w:sz w:val="24"/>
        </w:rPr>
      </w:pPr>
    </w:p>
    <w:p w14:paraId="1FC69D90" w14:textId="67C9A190" w:rsidR="00D20820" w:rsidRPr="00191562" w:rsidRDefault="00586A9C" w:rsidP="00D824D8">
      <w:pPr>
        <w:jc w:val="center"/>
        <w:rPr>
          <w:b/>
          <w:sz w:val="36"/>
        </w:rPr>
      </w:pPr>
      <w:r>
        <w:rPr>
          <w:b/>
          <w:sz w:val="36"/>
        </w:rPr>
        <w:t xml:space="preserve">Trabalho Prático </w:t>
      </w:r>
      <w:r w:rsidR="008D5E20">
        <w:rPr>
          <w:b/>
          <w:sz w:val="36"/>
        </w:rPr>
        <w:t>Fase I</w:t>
      </w:r>
      <w:r w:rsidR="00D20820" w:rsidRPr="00191562">
        <w:rPr>
          <w:b/>
          <w:sz w:val="36"/>
        </w:rPr>
        <w:br/>
      </w:r>
    </w:p>
    <w:p w14:paraId="1FC69D91" w14:textId="574B4BA7" w:rsidR="00D20820" w:rsidRPr="00560167" w:rsidRDefault="00D20820" w:rsidP="00D824D8">
      <w:pPr>
        <w:jc w:val="center"/>
      </w:pP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2A7B" w14:paraId="1FC69D94" w14:textId="77777777" w:rsidTr="006E03CD">
        <w:tc>
          <w:tcPr>
            <w:tcW w:w="1985" w:type="dxa"/>
            <w:vAlign w:val="center"/>
          </w:tcPr>
          <w:p w14:paraId="1FC69D92" w14:textId="0B25B813" w:rsidR="00242A7B" w:rsidRDefault="00345143" w:rsidP="00242A7B">
            <w:pPr>
              <w:jc w:val="right"/>
            </w:pPr>
            <w:r>
              <w:t xml:space="preserve">   </w:t>
            </w:r>
            <w:r w:rsidR="001A406F">
              <w:t>Grupo</w:t>
            </w:r>
          </w:p>
        </w:tc>
        <w:tc>
          <w:tcPr>
            <w:tcW w:w="4850" w:type="dxa"/>
            <w:vAlign w:val="center"/>
          </w:tcPr>
          <w:p w14:paraId="1FC69D93" w14:textId="6F52F0C6" w:rsidR="00242A7B" w:rsidRDefault="001A406F" w:rsidP="00500E61">
            <w:pPr>
              <w:jc w:val="left"/>
            </w:pPr>
            <w:r>
              <w:t>14</w:t>
            </w:r>
          </w:p>
        </w:tc>
      </w:tr>
      <w:tr w:rsidR="00242A7B" w14:paraId="1FC69D97" w14:textId="77777777" w:rsidTr="006E03CD">
        <w:tc>
          <w:tcPr>
            <w:tcW w:w="1985" w:type="dxa"/>
            <w:vAlign w:val="center"/>
          </w:tcPr>
          <w:p w14:paraId="1FC69D95" w14:textId="0D45286A" w:rsidR="00242A7B" w:rsidRDefault="001A406F" w:rsidP="00242A7B">
            <w:pPr>
              <w:jc w:val="right"/>
            </w:pPr>
            <w:r>
              <w:t>44792</w:t>
            </w:r>
          </w:p>
        </w:tc>
        <w:tc>
          <w:tcPr>
            <w:tcW w:w="4850" w:type="dxa"/>
          </w:tcPr>
          <w:p w14:paraId="1FC69D96" w14:textId="0830204B" w:rsidR="00242A7B" w:rsidRDefault="001A406F" w:rsidP="00500E61">
            <w:pPr>
              <w:jc w:val="left"/>
            </w:pPr>
            <w:r>
              <w:t xml:space="preserve">Joana </w:t>
            </w:r>
            <w:r w:rsidR="00E65DC7">
              <w:t xml:space="preserve">Filipa Alves </w:t>
            </w:r>
            <w:r w:rsidR="002901EA">
              <w:t xml:space="preserve">de </w:t>
            </w:r>
            <w:r>
              <w:t>Campos</w:t>
            </w:r>
          </w:p>
        </w:tc>
      </w:tr>
      <w:tr w:rsidR="006E03CD" w14:paraId="1FC69D9B" w14:textId="77777777" w:rsidTr="006E03CD">
        <w:tc>
          <w:tcPr>
            <w:tcW w:w="1985" w:type="dxa"/>
            <w:vAlign w:val="center"/>
          </w:tcPr>
          <w:p w14:paraId="1FC69D98" w14:textId="54535F66" w:rsidR="006E03CD" w:rsidRDefault="00A22049" w:rsidP="00242A7B">
            <w:pPr>
              <w:jc w:val="right"/>
            </w:pPr>
            <w:r>
              <w:t>44863</w:t>
            </w:r>
          </w:p>
          <w:p w14:paraId="1FC69D99" w14:textId="41BC116A" w:rsidR="006E03CD" w:rsidRPr="00560167" w:rsidRDefault="00A22049" w:rsidP="00242A7B">
            <w:pPr>
              <w:jc w:val="right"/>
            </w:pPr>
            <w:r>
              <w:t>44871</w:t>
            </w:r>
          </w:p>
        </w:tc>
        <w:tc>
          <w:tcPr>
            <w:tcW w:w="4850" w:type="dxa"/>
          </w:tcPr>
          <w:p w14:paraId="701B54DE" w14:textId="77777777" w:rsidR="006E03CD" w:rsidRDefault="00332CAB" w:rsidP="00500E61">
            <w:pPr>
              <w:jc w:val="left"/>
            </w:pPr>
            <w:r>
              <w:t>Nuno Rafael Mourão Cardeal</w:t>
            </w:r>
          </w:p>
          <w:p w14:paraId="1FC69D9A" w14:textId="5FD8CAA1" w:rsidR="00332CAB" w:rsidRPr="00560167" w:rsidRDefault="00B936C5" w:rsidP="00500E61">
            <w:pPr>
              <w:jc w:val="left"/>
            </w:pPr>
            <w:r>
              <w:t>Carolina Alexandra Roque Cout</w:t>
            </w:r>
            <w:r w:rsidR="002467A8">
              <w:t>o</w:t>
            </w:r>
          </w:p>
        </w:tc>
      </w:tr>
    </w:tbl>
    <w:p w14:paraId="1FC69D9C" w14:textId="7EA22BF1" w:rsidR="00D20820" w:rsidRPr="00560167" w:rsidRDefault="002467A8" w:rsidP="00D824D8">
      <w:pPr>
        <w:jc w:val="center"/>
      </w:pPr>
      <w:r w:rsidRPr="00560167">
        <w:rPr>
          <w:noProof/>
          <w:lang w:eastAsia="pt-PT"/>
        </w:rPr>
        <mc:AlternateContent>
          <mc:Choice Requires="wps">
            <w:drawing>
              <wp:anchor distT="0" distB="0" distL="114300" distR="114300" simplePos="0" relativeHeight="251659264" behindDoc="0" locked="0" layoutInCell="1" allowOverlap="1" wp14:anchorId="1FC69F42" wp14:editId="63A71BD2">
                <wp:simplePos x="0" y="0"/>
                <wp:positionH relativeFrom="column">
                  <wp:posOffset>399415</wp:posOffset>
                </wp:positionH>
                <wp:positionV relativeFrom="paragraph">
                  <wp:posOffset>120320</wp:posOffset>
                </wp:positionV>
                <wp:extent cx="4708525" cy="8255"/>
                <wp:effectExtent l="0" t="0" r="3492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2E1E5"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9.45pt" to="402.2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" strokecolor="#d1d1d1 [3044]"/>
            </w:pict>
          </mc:Fallback>
        </mc:AlternateContent>
      </w:r>
    </w:p>
    <w:p w14:paraId="1FC69D9D" w14:textId="4DBF9872" w:rsidR="00D20820" w:rsidRPr="00560167" w:rsidRDefault="00D20820" w:rsidP="00D824D8">
      <w:pPr>
        <w:jc w:val="center"/>
      </w:pPr>
    </w:p>
    <w:p w14:paraId="1FC69D9E" w14:textId="4A4838F0" w:rsidR="00D20820" w:rsidRPr="00560167" w:rsidRDefault="002467A8" w:rsidP="00D824D8">
      <w:pPr>
        <w:jc w:val="center"/>
      </w:pPr>
      <w:r w:rsidRPr="00560167">
        <w:rPr>
          <w:noProof/>
          <w:lang w:eastAsia="pt-PT"/>
        </w:rPr>
        <mc:AlternateContent>
          <mc:Choice Requires="wps">
            <w:drawing>
              <wp:anchor distT="0" distB="0" distL="114300" distR="114300" simplePos="0" relativeHeight="251661312" behindDoc="0" locked="0" layoutInCell="1" allowOverlap="1" wp14:anchorId="1FC69F44" wp14:editId="22D563CB">
                <wp:simplePos x="0" y="0"/>
                <wp:positionH relativeFrom="column">
                  <wp:posOffset>395605</wp:posOffset>
                </wp:positionH>
                <wp:positionV relativeFrom="paragraph">
                  <wp:posOffset>82245</wp:posOffset>
                </wp:positionV>
                <wp:extent cx="4708525" cy="8255"/>
                <wp:effectExtent l="0" t="0" r="3492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B4A98C"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15pt,6.5pt" to="401.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" strokecolor="#d1d1d1 [3044]"/>
            </w:pict>
          </mc:Fallback>
        </mc:AlternateContent>
      </w:r>
    </w:p>
    <w:p w14:paraId="1FC69D9F" w14:textId="77777777" w:rsidR="00345143" w:rsidRDefault="00345143" w:rsidP="00D824D8">
      <w:pPr>
        <w:jc w:val="center"/>
      </w:pPr>
    </w:p>
    <w:tbl>
      <w:tblPr>
        <w:tblStyle w:val="TabelacomGrelha"/>
        <w:tblpPr w:leftFromText="141" w:rightFromText="141"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67A8" w14:paraId="1FC69DA2" w14:textId="77777777" w:rsidTr="00271E70">
        <w:tc>
          <w:tcPr>
            <w:tcW w:w="1985" w:type="dxa"/>
          </w:tcPr>
          <w:p w14:paraId="1FC69DA0" w14:textId="39E13772" w:rsidR="002467A8" w:rsidRDefault="002467A8" w:rsidP="002467A8">
            <w:pPr>
              <w:jc w:val="right"/>
            </w:pPr>
            <w:r>
              <w:t>Docentes</w:t>
            </w:r>
          </w:p>
        </w:tc>
        <w:tc>
          <w:tcPr>
            <w:tcW w:w="4850" w:type="dxa"/>
            <w:vAlign w:val="center"/>
          </w:tcPr>
          <w:p w14:paraId="1FC69DA1" w14:textId="7703F569" w:rsidR="002467A8" w:rsidRDefault="002467A8" w:rsidP="002467A8">
            <w:pPr>
              <w:jc w:val="left"/>
            </w:pPr>
            <w:r>
              <w:t>Afonso</w:t>
            </w:r>
            <w:r w:rsidR="00403273">
              <w:t xml:space="preserve"> dos Santos</w:t>
            </w:r>
            <w:r>
              <w:t xml:space="preserve"> Remédios</w:t>
            </w:r>
          </w:p>
        </w:tc>
      </w:tr>
      <w:tr w:rsidR="002467A8" w14:paraId="1FC69DA6" w14:textId="77777777" w:rsidTr="00271E70">
        <w:tc>
          <w:tcPr>
            <w:tcW w:w="1985" w:type="dxa"/>
          </w:tcPr>
          <w:p w14:paraId="1FC69DA3" w14:textId="77777777" w:rsidR="002467A8" w:rsidRDefault="002467A8" w:rsidP="002467A8">
            <w:pPr>
              <w:jc w:val="right"/>
            </w:pPr>
          </w:p>
        </w:tc>
        <w:tc>
          <w:tcPr>
            <w:tcW w:w="4850" w:type="dxa"/>
          </w:tcPr>
          <w:p w14:paraId="1FC69DA5" w14:textId="1499EF5A" w:rsidR="002467A8" w:rsidRDefault="002467A8" w:rsidP="002467A8">
            <w:pPr>
              <w:jc w:val="left"/>
            </w:pPr>
            <w:r>
              <w:t xml:space="preserve">Nuno </w:t>
            </w:r>
            <w:r w:rsidR="00274878">
              <w:t xml:space="preserve">Miguel Soares </w:t>
            </w:r>
            <w:r>
              <w:t>Datia</w:t>
            </w:r>
          </w:p>
        </w:tc>
      </w:tr>
    </w:tbl>
    <w:p w14:paraId="1FC69DA7" w14:textId="77777777" w:rsidR="00D20820" w:rsidRDefault="00D20820" w:rsidP="00D824D8">
      <w:pPr>
        <w:jc w:val="center"/>
      </w:pPr>
    </w:p>
    <w:p w14:paraId="1FC69DA8" w14:textId="77777777" w:rsidR="006E03CD" w:rsidRPr="00560167" w:rsidRDefault="006E03CD" w:rsidP="00D824D8">
      <w:pPr>
        <w:jc w:val="center"/>
      </w:pPr>
    </w:p>
    <w:p w14:paraId="1FC69DA9" w14:textId="77777777" w:rsidR="00D20820" w:rsidRPr="00560167" w:rsidRDefault="00D20820" w:rsidP="00D824D8">
      <w:pPr>
        <w:jc w:val="center"/>
        <w:rPr>
          <w:sz w:val="24"/>
        </w:rPr>
      </w:pPr>
    </w:p>
    <w:p w14:paraId="1FC69DAA" w14:textId="77777777" w:rsidR="00D20820" w:rsidRPr="00560167" w:rsidRDefault="00D20820" w:rsidP="00D824D8">
      <w:pPr>
        <w:jc w:val="center"/>
      </w:pPr>
    </w:p>
    <w:p w14:paraId="1FC69DAB" w14:textId="77777777"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65408" behindDoc="0" locked="0" layoutInCell="1" allowOverlap="1" wp14:anchorId="1FC69F46" wp14:editId="1FC69F47">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64BDE105"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" strokecolor="#4a7ebb"/>
            </w:pict>
          </mc:Fallback>
        </mc:AlternateContent>
      </w:r>
    </w:p>
    <w:p w14:paraId="1FC69DAC" w14:textId="77777777" w:rsidR="00156623" w:rsidRPr="00560167" w:rsidRDefault="006E03CD" w:rsidP="00D824D8">
      <w:pPr>
        <w:jc w:val="center"/>
      </w:pPr>
      <w:r w:rsidRPr="00560167">
        <w:rPr>
          <w:noProof/>
          <w:lang w:eastAsia="pt-PT"/>
        </w:rPr>
        <mc:AlternateContent>
          <mc:Choice Requires="wps">
            <w:drawing>
              <wp:anchor distT="0" distB="0" distL="114300" distR="114300" simplePos="0" relativeHeight="251663360" behindDoc="0" locked="0" layoutInCell="1" allowOverlap="1" wp14:anchorId="1FC69F48" wp14:editId="1FC69F49">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DDFEA"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" strokecolor="#d1d1d1 [3044]"/>
            </w:pict>
          </mc:Fallback>
        </mc:AlternateContent>
      </w:r>
    </w:p>
    <w:p w14:paraId="1FC69DAD" w14:textId="77777777" w:rsidR="006E03CD" w:rsidRDefault="006E03CD" w:rsidP="00D824D8">
      <w:pPr>
        <w:jc w:val="center"/>
      </w:pPr>
    </w:p>
    <w:p w14:paraId="4A09EC07" w14:textId="77777777" w:rsidR="002467A8" w:rsidRPr="00560167" w:rsidRDefault="002467A8" w:rsidP="002467A8">
      <w:pPr>
        <w:jc w:val="center"/>
      </w:pPr>
      <w:r w:rsidRPr="00560167">
        <w:t>Relatório de progresso</w:t>
      </w:r>
      <w:r>
        <w:t xml:space="preserve"> </w:t>
      </w:r>
      <w:r w:rsidRPr="00560167">
        <w:t xml:space="preserve">realizado no âmbito de </w:t>
      </w:r>
      <w:r>
        <w:t>Sistemas de Informação II</w:t>
      </w:r>
      <w:r w:rsidRPr="00560167">
        <w:t>,</w:t>
      </w:r>
      <w:r w:rsidRPr="00560167">
        <w:br/>
        <w:t>do curso de licenciatura em Engenharia Informática e de Computadores</w:t>
      </w:r>
      <w:r w:rsidRPr="00560167">
        <w:br/>
        <w:t xml:space="preserve">Semestre de </w:t>
      </w:r>
      <w:r>
        <w:t>Inverno</w:t>
      </w:r>
      <w:r w:rsidRPr="00560167">
        <w:t xml:space="preserve"> 20</w:t>
      </w:r>
      <w:r>
        <w:t>19</w:t>
      </w:r>
      <w:r w:rsidRPr="00560167">
        <w:t>/20</w:t>
      </w:r>
      <w:r>
        <w:t>20</w:t>
      </w:r>
      <w:r w:rsidRPr="00560167">
        <w:br/>
      </w:r>
    </w:p>
    <w:p w14:paraId="79B09E68" w14:textId="77777777" w:rsidR="002467A8" w:rsidRPr="00560167" w:rsidRDefault="002467A8" w:rsidP="002467A8">
      <w:pPr>
        <w:jc w:val="center"/>
      </w:pPr>
    </w:p>
    <w:p w14:paraId="07BA0222" w14:textId="77777777" w:rsidR="002467A8" w:rsidRPr="00560167" w:rsidRDefault="002467A8" w:rsidP="002467A8">
      <w:pPr>
        <w:jc w:val="center"/>
      </w:pPr>
      <w:r>
        <w:t>Novembro</w:t>
      </w:r>
      <w:r w:rsidRPr="00560167">
        <w:t xml:space="preserve"> de 201</w:t>
      </w:r>
      <w:r>
        <w:t>9</w:t>
      </w:r>
    </w:p>
    <w:p w14:paraId="1FC69DB1" w14:textId="77777777" w:rsidR="003737CF" w:rsidRDefault="003737CF" w:rsidP="00FC667E">
      <w:pPr>
        <w:pStyle w:val="Ttulo1"/>
      </w:pPr>
    </w:p>
    <w:p w14:paraId="1FC69DB2" w14:textId="77777777" w:rsidR="003737CF" w:rsidRDefault="003737CF" w:rsidP="003737CF">
      <w:pPr>
        <w:rPr>
          <w:rFonts w:eastAsiaTheme="majorEastAsia" w:cstheme="majorBidi"/>
          <w:sz w:val="40"/>
          <w:szCs w:val="28"/>
        </w:rPr>
      </w:pPr>
      <w:r>
        <w:br w:type="page"/>
      </w:r>
    </w:p>
    <w:p w14:paraId="1FC69DB3" w14:textId="77777777" w:rsidR="00560167" w:rsidRPr="000B3A22" w:rsidRDefault="00560167" w:rsidP="00FC667E">
      <w:pPr>
        <w:pStyle w:val="Ttulo1"/>
      </w:pPr>
      <w:bookmarkStart w:id="0" w:name="_Toc24303627"/>
      <w:r w:rsidRPr="000B3A22">
        <w:lastRenderedPageBreak/>
        <w:t>Resumo</w:t>
      </w:r>
      <w:bookmarkEnd w:id="0"/>
    </w:p>
    <w:p w14:paraId="1FC69DB4" w14:textId="77777777" w:rsidR="00560167" w:rsidRDefault="00560167" w:rsidP="00FC667E"/>
    <w:p w14:paraId="1FC69DB5" w14:textId="77777777" w:rsidR="00560167" w:rsidRDefault="00560167" w:rsidP="00FC667E"/>
    <w:p w14:paraId="1FC69DB6" w14:textId="287AF046" w:rsidR="00AD6BB4" w:rsidRPr="0036350D" w:rsidRDefault="00790A5E" w:rsidP="00984787">
      <w:pPr>
        <w:autoSpaceDE w:val="0"/>
        <w:autoSpaceDN w:val="0"/>
        <w:adjustRightInd w:val="0"/>
        <w:spacing w:line="240" w:lineRule="auto"/>
      </w:pPr>
      <w:r>
        <w:t xml:space="preserve">Este </w:t>
      </w:r>
      <w:r w:rsidR="00EE7AEB">
        <w:t>t</w:t>
      </w:r>
      <w:r>
        <w:t xml:space="preserve">rabalho </w:t>
      </w:r>
      <w:r w:rsidR="0032036F">
        <w:t xml:space="preserve">foca-se na criação de um sistema de gestão de base de dados </w:t>
      </w:r>
      <w:r w:rsidR="003272EC">
        <w:t xml:space="preserve">para uma empresa, </w:t>
      </w:r>
      <w:r w:rsidR="003272EC" w:rsidRPr="006D0CA1">
        <w:rPr>
          <w:i/>
          <w:iCs/>
        </w:rPr>
        <w:t>Pilim</w:t>
      </w:r>
      <w:r w:rsidR="003272EC">
        <w:t>,</w:t>
      </w:r>
      <w:r w:rsidR="006D0CA1">
        <w:t xml:space="preserve"> </w:t>
      </w:r>
      <w:r w:rsidR="00EA76BB">
        <w:t>de gestão de mercados</w:t>
      </w:r>
      <w:r w:rsidR="00ED44E5">
        <w:t xml:space="preserve"> financeiros. Esta fase do trabalho foca-se na criação do</w:t>
      </w:r>
      <w:r w:rsidR="004D562D">
        <w:t xml:space="preserve"> modelo, quer f</w:t>
      </w:r>
      <w:r w:rsidR="007358D0">
        <w:t xml:space="preserve">ísico quer </w:t>
      </w:r>
      <w:r w:rsidR="00407E51">
        <w:t xml:space="preserve">concetual </w:t>
      </w:r>
      <w:r w:rsidR="00F01757">
        <w:t xml:space="preserve">do sistema de informação </w:t>
      </w:r>
      <w:r w:rsidR="00CB21A7">
        <w:t>e do</w:t>
      </w:r>
      <w:r w:rsidR="004D1346">
        <w:t xml:space="preserve"> desenvolvimento do</w:t>
      </w:r>
      <w:r w:rsidR="00CB21A7">
        <w:t xml:space="preserve"> </w:t>
      </w:r>
      <w:r w:rsidR="00AE73D7">
        <w:rPr>
          <w:i/>
          <w:iCs/>
        </w:rPr>
        <w:t>software</w:t>
      </w:r>
      <w:r w:rsidR="00AE73D7">
        <w:t xml:space="preserve"> </w:t>
      </w:r>
      <w:r w:rsidR="004D1346">
        <w:t xml:space="preserve">para a criação em base de dados do mesmo em linguagem </w:t>
      </w:r>
      <w:r w:rsidR="00EE6AFD">
        <w:rPr>
          <w:i/>
          <w:iCs/>
        </w:rPr>
        <w:t xml:space="preserve">Transact </w:t>
      </w:r>
      <w:r w:rsidR="00FD2311">
        <w:rPr>
          <w:i/>
          <w:iCs/>
        </w:rPr>
        <w:t>Struct</w:t>
      </w:r>
      <w:r w:rsidR="000E0FFC">
        <w:rPr>
          <w:i/>
          <w:iCs/>
        </w:rPr>
        <w:t>ur</w:t>
      </w:r>
      <w:r w:rsidR="00FD2311">
        <w:rPr>
          <w:i/>
          <w:iCs/>
        </w:rPr>
        <w:t>ed Query Language</w:t>
      </w:r>
      <w:r w:rsidR="005978CB">
        <w:t xml:space="preserve">, </w:t>
      </w:r>
      <w:r w:rsidR="0036350D">
        <w:t xml:space="preserve">o mesmo </w:t>
      </w:r>
      <w:r w:rsidR="0036350D">
        <w:rPr>
          <w:i/>
          <w:iCs/>
        </w:rPr>
        <w:t>software</w:t>
      </w:r>
      <w:r w:rsidR="0036350D">
        <w:t xml:space="preserve"> deve contar com algumas funcionalidades que permitam um correto e estável funcionamento do sistema por forma que </w:t>
      </w:r>
      <w:r w:rsidR="00EB0096">
        <w:t>numa segunda fase d</w:t>
      </w:r>
      <w:r w:rsidR="00EE7AEB">
        <w:t>este trabalho</w:t>
      </w:r>
      <w:r w:rsidR="0036350D">
        <w:t xml:space="preserve"> </w:t>
      </w:r>
      <w:r w:rsidR="00EE7AEB">
        <w:t xml:space="preserve">seja possível </w:t>
      </w:r>
      <w:r w:rsidR="00984787">
        <w:t xml:space="preserve">o desenvolvimento de uma aplicação para o preenchimento e a manipulação da base de dados. </w:t>
      </w:r>
      <w:r w:rsidR="00BA742B">
        <w:t xml:space="preserve">Sendo este um trabalho educacional não é pretendido que </w:t>
      </w:r>
      <w:r w:rsidR="00D46A6B">
        <w:t xml:space="preserve">o mesmo fique </w:t>
      </w:r>
      <w:r w:rsidR="00E12450">
        <w:t>a funcionar por completo</w:t>
      </w:r>
      <w:r w:rsidR="00F4227F">
        <w:t>,</w:t>
      </w:r>
      <w:r w:rsidR="00E12450">
        <w:t xml:space="preserve"> mas sim que os seus desenvolvedores </w:t>
      </w:r>
      <w:r w:rsidR="00D816C1">
        <w:t xml:space="preserve">aprendam </w:t>
      </w:r>
      <w:r w:rsidR="00A66A4F">
        <w:t xml:space="preserve">e expliquem como </w:t>
      </w:r>
      <w:r w:rsidR="0030137D">
        <w:t xml:space="preserve">este trabalho </w:t>
      </w:r>
      <w:r w:rsidR="00A563D2">
        <w:t>pode realmente ser bem executado</w:t>
      </w:r>
      <w:r w:rsidR="00ED2525">
        <w:t xml:space="preserve">, dando </w:t>
      </w:r>
      <w:r w:rsidR="006F13CD">
        <w:t xml:space="preserve">azo aos mesmos </w:t>
      </w:r>
      <w:r w:rsidR="003820D3">
        <w:t xml:space="preserve">de </w:t>
      </w:r>
      <w:r w:rsidR="00075491">
        <w:t xml:space="preserve">poderem tirar e </w:t>
      </w:r>
      <w:r w:rsidR="00BD654C">
        <w:t xml:space="preserve">discutir as suas próprias interpretações sobre os problemas </w:t>
      </w:r>
      <w:r w:rsidR="00000081">
        <w:t xml:space="preserve">que vão surgindo </w:t>
      </w:r>
      <w:r w:rsidR="00D92FB5">
        <w:t>durante o trabalho.</w:t>
      </w:r>
      <w:r w:rsidR="0030137D">
        <w:t xml:space="preserve"> </w:t>
      </w:r>
    </w:p>
    <w:p w14:paraId="1FC69DB7" w14:textId="77777777" w:rsidR="00AD6BB4" w:rsidRDefault="00AD6BB4" w:rsidP="00AD6BB4"/>
    <w:p w14:paraId="1FC69DB8" w14:textId="77777777" w:rsidR="00560167" w:rsidRDefault="00AD6BB4" w:rsidP="00AD6BB4">
      <w:r>
        <w:t>Breve descrição do projecto, dos resultados importantes e das conclusões: o objectivo é dar ao leitor uma visão global do projecto (não deve exceder uma página).</w:t>
      </w:r>
    </w:p>
    <w:p w14:paraId="1FC69DB9" w14:textId="77777777" w:rsidR="00560167" w:rsidRDefault="00560167" w:rsidP="00FC667E"/>
    <w:p w14:paraId="1FC69DBA" w14:textId="77777777" w:rsidR="00560167" w:rsidRDefault="00560167" w:rsidP="00FC667E"/>
    <w:p w14:paraId="1FC69DBB" w14:textId="77777777" w:rsidR="00560167" w:rsidRDefault="00560167" w:rsidP="00FC667E"/>
    <w:p w14:paraId="1FC69DBC" w14:textId="77777777" w:rsidR="00560167" w:rsidRDefault="00560167" w:rsidP="00FC667E">
      <w:r w:rsidRPr="00560167">
        <w:rPr>
          <w:rFonts w:cs="Times New Roman"/>
          <w:b/>
          <w:sz w:val="24"/>
          <w:szCs w:val="32"/>
        </w:rPr>
        <w:t xml:space="preserve">Palavras-chave: </w:t>
      </w:r>
      <w:r w:rsidR="000B3A22">
        <w:rPr>
          <w:rFonts w:cs="Times New Roman"/>
          <w:b/>
          <w:sz w:val="24"/>
          <w:szCs w:val="32"/>
        </w:rPr>
        <w:t xml:space="preserve"> </w:t>
      </w:r>
      <w:r w:rsidR="0002695E">
        <w:t>lista de palavras-chave, ordenadas alfabeticamente, separadas por ;.</w:t>
      </w:r>
    </w:p>
    <w:p w14:paraId="1FC69DBD" w14:textId="77777777" w:rsidR="002179FC" w:rsidRDefault="002179FC" w:rsidP="00FC667E"/>
    <w:p w14:paraId="1FC69DBE" w14:textId="77777777" w:rsidR="002179FC" w:rsidRDefault="002179FC" w:rsidP="00FC667E">
      <w:r>
        <w:br w:type="page"/>
      </w:r>
    </w:p>
    <w:p w14:paraId="1FC69DBF" w14:textId="77777777" w:rsidR="003737CF" w:rsidRPr="007F2767" w:rsidRDefault="003737CF" w:rsidP="00FC667E">
      <w:pPr>
        <w:pStyle w:val="Ttulo1"/>
      </w:pPr>
    </w:p>
    <w:p w14:paraId="1FC69DC0" w14:textId="77777777" w:rsidR="003737CF" w:rsidRPr="007F2767" w:rsidRDefault="003737CF" w:rsidP="003737CF">
      <w:pPr>
        <w:rPr>
          <w:rFonts w:eastAsiaTheme="majorEastAsia" w:cstheme="majorBidi"/>
          <w:sz w:val="40"/>
          <w:szCs w:val="28"/>
        </w:rPr>
      </w:pPr>
      <w:r w:rsidRPr="007F2767">
        <w:br w:type="page"/>
      </w:r>
    </w:p>
    <w:p w14:paraId="1FC69DC1" w14:textId="77777777" w:rsidR="002179FC" w:rsidRPr="002179FC" w:rsidRDefault="002179FC" w:rsidP="00FC667E">
      <w:pPr>
        <w:pStyle w:val="Ttulo1"/>
        <w:rPr>
          <w:lang w:val="en-US"/>
        </w:rPr>
      </w:pPr>
      <w:bookmarkStart w:id="1" w:name="_Toc24303628"/>
      <w:r w:rsidRPr="002179FC">
        <w:rPr>
          <w:lang w:val="en-US"/>
        </w:rPr>
        <w:lastRenderedPageBreak/>
        <w:t>Abstract</w:t>
      </w:r>
      <w:bookmarkEnd w:id="1"/>
    </w:p>
    <w:p w14:paraId="1FC69DC2" w14:textId="77777777" w:rsidR="002179FC" w:rsidRPr="002179FC" w:rsidRDefault="002179FC" w:rsidP="00FC667E">
      <w:pPr>
        <w:rPr>
          <w:lang w:val="en-US"/>
        </w:rPr>
      </w:pPr>
    </w:p>
    <w:p w14:paraId="1FC69DC3" w14:textId="77777777" w:rsidR="002179FC" w:rsidRPr="002179FC" w:rsidRDefault="002179FC" w:rsidP="00FC667E">
      <w:pPr>
        <w:rPr>
          <w:lang w:val="en-US"/>
        </w:rPr>
      </w:pPr>
    </w:p>
    <w:p w14:paraId="1FC69DC4" w14:textId="77777777" w:rsidR="002179FC" w:rsidRPr="002179FC" w:rsidRDefault="002179FC" w:rsidP="00FC667E">
      <w:pPr>
        <w:rPr>
          <w:lang w:val="en-US"/>
        </w:rPr>
      </w:pPr>
      <w:r w:rsidRPr="002179FC">
        <w:rPr>
          <w:lang w:val="en-US"/>
        </w:rPr>
        <w:t>Abstract text</w:t>
      </w:r>
      <w:r w:rsidR="00F33308">
        <w:rPr>
          <w:lang w:val="en-US"/>
        </w:rPr>
        <w:t xml:space="preserve"> (1 page).</w:t>
      </w:r>
    </w:p>
    <w:p w14:paraId="1FC69DC5" w14:textId="77777777" w:rsidR="002179FC" w:rsidRPr="002179FC" w:rsidRDefault="002179FC" w:rsidP="00FC667E">
      <w:pPr>
        <w:rPr>
          <w:lang w:val="en-US"/>
        </w:rPr>
      </w:pPr>
    </w:p>
    <w:p w14:paraId="1FC69DC6" w14:textId="77777777" w:rsidR="002179FC" w:rsidRPr="002179FC" w:rsidRDefault="002179FC" w:rsidP="00FC667E">
      <w:pPr>
        <w:rPr>
          <w:lang w:val="en-US"/>
        </w:rPr>
      </w:pPr>
    </w:p>
    <w:p w14:paraId="1FC69DC7" w14:textId="77777777" w:rsidR="002179FC" w:rsidRPr="002179FC" w:rsidRDefault="002179FC" w:rsidP="00FC667E">
      <w:pPr>
        <w:rPr>
          <w:lang w:val="en-US"/>
        </w:rPr>
      </w:pPr>
    </w:p>
    <w:p w14:paraId="1FC69DC8" w14:textId="77777777" w:rsidR="002179FC" w:rsidRPr="002179FC" w:rsidRDefault="002179FC" w:rsidP="00FC667E">
      <w:pPr>
        <w:rPr>
          <w:lang w:val="en-US"/>
        </w:rPr>
      </w:pPr>
    </w:p>
    <w:p w14:paraId="1FC69DC9" w14:textId="77777777"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eyword list, delimited by ;.</w:t>
      </w:r>
    </w:p>
    <w:p w14:paraId="1FC69DCA" w14:textId="77777777" w:rsidR="007D3368" w:rsidRDefault="007D3368" w:rsidP="00FC667E">
      <w:pPr>
        <w:rPr>
          <w:lang w:val="en-US"/>
        </w:rPr>
      </w:pPr>
    </w:p>
    <w:p w14:paraId="1FC69DCB" w14:textId="77777777" w:rsidR="007D3368" w:rsidRDefault="007D3368" w:rsidP="00FC667E">
      <w:pPr>
        <w:rPr>
          <w:lang w:val="en-US"/>
        </w:rPr>
      </w:pPr>
      <w:r>
        <w:rPr>
          <w:lang w:val="en-US"/>
        </w:rPr>
        <w:br w:type="page"/>
      </w:r>
    </w:p>
    <w:p w14:paraId="1FC69DCC" w14:textId="77777777" w:rsidR="003737CF" w:rsidRPr="007F2767" w:rsidRDefault="003737CF" w:rsidP="00FC667E">
      <w:pPr>
        <w:pStyle w:val="Ttulo1"/>
        <w:rPr>
          <w:lang w:val="en-US"/>
        </w:rPr>
      </w:pPr>
    </w:p>
    <w:p w14:paraId="1FC69DCD" w14:textId="77777777" w:rsidR="003737CF" w:rsidRPr="007F2767" w:rsidRDefault="003737CF" w:rsidP="003737CF">
      <w:pPr>
        <w:rPr>
          <w:rFonts w:eastAsiaTheme="majorEastAsia" w:cstheme="majorBidi"/>
          <w:sz w:val="40"/>
          <w:szCs w:val="28"/>
          <w:lang w:val="en-US"/>
        </w:rPr>
      </w:pPr>
      <w:r w:rsidRPr="007F2767">
        <w:rPr>
          <w:lang w:val="en-US"/>
        </w:rPr>
        <w:br w:type="page"/>
      </w:r>
    </w:p>
    <w:p w14:paraId="1FC69DCE" w14:textId="77777777" w:rsidR="007D3368" w:rsidRPr="007D3368" w:rsidRDefault="007D3368" w:rsidP="00FC667E">
      <w:pPr>
        <w:pStyle w:val="Ttulo1"/>
      </w:pPr>
      <w:bookmarkStart w:id="2" w:name="_Toc24303629"/>
      <w:r w:rsidRPr="007D3368">
        <w:lastRenderedPageBreak/>
        <w:t>Agradecimentos</w:t>
      </w:r>
      <w:bookmarkEnd w:id="2"/>
    </w:p>
    <w:p w14:paraId="1FC69DCF" w14:textId="77777777" w:rsidR="007D3368" w:rsidRPr="007D3368" w:rsidRDefault="007D3368" w:rsidP="00FC667E"/>
    <w:p w14:paraId="1FC69DD0" w14:textId="77777777" w:rsidR="007D3368" w:rsidRPr="007D3368" w:rsidRDefault="007D3368" w:rsidP="00FC667E"/>
    <w:p w14:paraId="1FC69DD1" w14:textId="77777777" w:rsidR="007D3368" w:rsidRPr="007D3368" w:rsidRDefault="007D3368" w:rsidP="00FC667E">
      <w:r w:rsidRPr="007D3368">
        <w:t>Texto dos agradecimentos. É opcional.</w:t>
      </w:r>
    </w:p>
    <w:p w14:paraId="1FC69DD2" w14:textId="77777777" w:rsidR="007D3368" w:rsidRPr="007D3368" w:rsidRDefault="007D3368" w:rsidP="00FC667E"/>
    <w:p w14:paraId="1FC69DD3" w14:textId="77777777" w:rsidR="007D3368" w:rsidRPr="007D3368" w:rsidRDefault="007D3368" w:rsidP="00FC667E"/>
    <w:p w14:paraId="1FC69DD4" w14:textId="77777777" w:rsidR="007D3368" w:rsidRPr="007D3368" w:rsidRDefault="007D3368" w:rsidP="00FC667E"/>
    <w:p w14:paraId="1FC69DD5" w14:textId="77777777" w:rsidR="003737CF" w:rsidRDefault="00A41754" w:rsidP="00FC667E">
      <w:pPr>
        <w:pStyle w:val="Ttulo1"/>
        <w:rPr>
          <w:rFonts w:cs="Times New Roman"/>
          <w:color w:val="000000"/>
          <w:sz w:val="24"/>
          <w:szCs w:val="32"/>
        </w:rPr>
      </w:pPr>
      <w:r>
        <w:rPr>
          <w:rFonts w:cs="Times New Roman"/>
          <w:color w:val="000000"/>
          <w:sz w:val="24"/>
          <w:szCs w:val="32"/>
        </w:rPr>
        <w:br w:type="page"/>
      </w:r>
    </w:p>
    <w:p w14:paraId="1FC69DD6" w14:textId="77777777" w:rsidR="003737CF" w:rsidRDefault="003737CF" w:rsidP="003737CF">
      <w:pPr>
        <w:rPr>
          <w:rFonts w:eastAsiaTheme="majorEastAsia"/>
        </w:rPr>
      </w:pPr>
      <w:r>
        <w:lastRenderedPageBreak/>
        <w:br w:type="page"/>
      </w:r>
    </w:p>
    <w:p w14:paraId="1FC69DD7" w14:textId="77777777" w:rsidR="006F7351" w:rsidRPr="00AB0EC2" w:rsidRDefault="006F7351" w:rsidP="00AB0EC2">
      <w:pPr>
        <w:rPr>
          <w:b/>
          <w:sz w:val="40"/>
          <w:szCs w:val="40"/>
        </w:rPr>
      </w:pPr>
      <w:bookmarkStart w:id="3" w:name="_Toc417073314"/>
      <w:bookmarkStart w:id="4" w:name="_Toc417484057"/>
      <w:r w:rsidRPr="00AB0EC2">
        <w:rPr>
          <w:b/>
          <w:sz w:val="40"/>
          <w:szCs w:val="40"/>
        </w:rPr>
        <w:lastRenderedPageBreak/>
        <w:t>Índice</w:t>
      </w:r>
      <w:bookmarkEnd w:id="3"/>
      <w:bookmarkEnd w:id="4"/>
    </w:p>
    <w:p w14:paraId="45816158" w14:textId="7369AA4D" w:rsidR="00395BC5" w:rsidRDefault="00DA6AB5">
      <w:pPr>
        <w:pStyle w:val="ndice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24303627" w:history="1">
        <w:r w:rsidR="00395BC5" w:rsidRPr="00534CD2">
          <w:rPr>
            <w:rStyle w:val="Hiperligao"/>
            <w:noProof/>
          </w:rPr>
          <w:t>Resumo</w:t>
        </w:r>
        <w:r w:rsidR="00395BC5">
          <w:rPr>
            <w:noProof/>
            <w:webHidden/>
          </w:rPr>
          <w:tab/>
        </w:r>
        <w:r w:rsidR="00395BC5">
          <w:rPr>
            <w:noProof/>
            <w:webHidden/>
          </w:rPr>
          <w:fldChar w:fldCharType="begin"/>
        </w:r>
        <w:r w:rsidR="00395BC5">
          <w:rPr>
            <w:noProof/>
            <w:webHidden/>
          </w:rPr>
          <w:instrText xml:space="preserve"> PAGEREF _Toc24303627 \h </w:instrText>
        </w:r>
        <w:r w:rsidR="00395BC5">
          <w:rPr>
            <w:noProof/>
            <w:webHidden/>
          </w:rPr>
        </w:r>
        <w:r w:rsidR="00395BC5">
          <w:rPr>
            <w:noProof/>
            <w:webHidden/>
          </w:rPr>
          <w:fldChar w:fldCharType="separate"/>
        </w:r>
        <w:r w:rsidR="00395BC5">
          <w:rPr>
            <w:noProof/>
            <w:webHidden/>
          </w:rPr>
          <w:t>iv</w:t>
        </w:r>
        <w:r w:rsidR="00395BC5">
          <w:rPr>
            <w:noProof/>
            <w:webHidden/>
          </w:rPr>
          <w:fldChar w:fldCharType="end"/>
        </w:r>
      </w:hyperlink>
    </w:p>
    <w:p w14:paraId="0F803EF2" w14:textId="1E19608C" w:rsidR="00395BC5" w:rsidRDefault="00395BC5">
      <w:pPr>
        <w:pStyle w:val="ndice1"/>
        <w:tabs>
          <w:tab w:val="right" w:leader="dot" w:pos="8494"/>
        </w:tabs>
        <w:rPr>
          <w:rFonts w:eastAsiaTheme="minorEastAsia"/>
          <w:b w:val="0"/>
          <w:bCs w:val="0"/>
          <w:caps w:val="0"/>
          <w:noProof/>
          <w:sz w:val="22"/>
          <w:szCs w:val="22"/>
          <w:lang w:eastAsia="pt-PT"/>
        </w:rPr>
      </w:pPr>
      <w:hyperlink w:anchor="_Toc24303628" w:history="1">
        <w:r w:rsidRPr="00534CD2">
          <w:rPr>
            <w:rStyle w:val="Hiperligao"/>
            <w:noProof/>
            <w:lang w:val="en-US"/>
          </w:rPr>
          <w:t>Abstract</w:t>
        </w:r>
        <w:r>
          <w:rPr>
            <w:noProof/>
            <w:webHidden/>
          </w:rPr>
          <w:tab/>
        </w:r>
        <w:r>
          <w:rPr>
            <w:noProof/>
            <w:webHidden/>
          </w:rPr>
          <w:fldChar w:fldCharType="begin"/>
        </w:r>
        <w:r>
          <w:rPr>
            <w:noProof/>
            <w:webHidden/>
          </w:rPr>
          <w:instrText xml:space="preserve"> PAGEREF _Toc24303628 \h </w:instrText>
        </w:r>
        <w:r>
          <w:rPr>
            <w:noProof/>
            <w:webHidden/>
          </w:rPr>
        </w:r>
        <w:r>
          <w:rPr>
            <w:noProof/>
            <w:webHidden/>
          </w:rPr>
          <w:fldChar w:fldCharType="separate"/>
        </w:r>
        <w:r>
          <w:rPr>
            <w:noProof/>
            <w:webHidden/>
          </w:rPr>
          <w:t>vi</w:t>
        </w:r>
        <w:r>
          <w:rPr>
            <w:noProof/>
            <w:webHidden/>
          </w:rPr>
          <w:fldChar w:fldCharType="end"/>
        </w:r>
      </w:hyperlink>
    </w:p>
    <w:p w14:paraId="45FB7273" w14:textId="6D843255" w:rsidR="00395BC5" w:rsidRDefault="00395BC5">
      <w:pPr>
        <w:pStyle w:val="ndice1"/>
        <w:tabs>
          <w:tab w:val="right" w:leader="dot" w:pos="8494"/>
        </w:tabs>
        <w:rPr>
          <w:rFonts w:eastAsiaTheme="minorEastAsia"/>
          <w:b w:val="0"/>
          <w:bCs w:val="0"/>
          <w:caps w:val="0"/>
          <w:noProof/>
          <w:sz w:val="22"/>
          <w:szCs w:val="22"/>
          <w:lang w:eastAsia="pt-PT"/>
        </w:rPr>
      </w:pPr>
      <w:hyperlink w:anchor="_Toc24303629" w:history="1">
        <w:r w:rsidRPr="00534CD2">
          <w:rPr>
            <w:rStyle w:val="Hiperligao"/>
            <w:noProof/>
          </w:rPr>
          <w:t>Agradecimentos</w:t>
        </w:r>
        <w:r>
          <w:rPr>
            <w:noProof/>
            <w:webHidden/>
          </w:rPr>
          <w:tab/>
        </w:r>
        <w:r>
          <w:rPr>
            <w:noProof/>
            <w:webHidden/>
          </w:rPr>
          <w:fldChar w:fldCharType="begin"/>
        </w:r>
        <w:r>
          <w:rPr>
            <w:noProof/>
            <w:webHidden/>
          </w:rPr>
          <w:instrText xml:space="preserve"> PAGEREF _Toc24303629 \h </w:instrText>
        </w:r>
        <w:r>
          <w:rPr>
            <w:noProof/>
            <w:webHidden/>
          </w:rPr>
        </w:r>
        <w:r>
          <w:rPr>
            <w:noProof/>
            <w:webHidden/>
          </w:rPr>
          <w:fldChar w:fldCharType="separate"/>
        </w:r>
        <w:r>
          <w:rPr>
            <w:noProof/>
            <w:webHidden/>
          </w:rPr>
          <w:t>viii</w:t>
        </w:r>
        <w:r>
          <w:rPr>
            <w:noProof/>
            <w:webHidden/>
          </w:rPr>
          <w:fldChar w:fldCharType="end"/>
        </w:r>
      </w:hyperlink>
    </w:p>
    <w:p w14:paraId="5A6289E1" w14:textId="67153F69" w:rsidR="00395BC5" w:rsidRDefault="00395BC5">
      <w:pPr>
        <w:pStyle w:val="ndice1"/>
        <w:tabs>
          <w:tab w:val="right" w:leader="dot" w:pos="8494"/>
        </w:tabs>
        <w:rPr>
          <w:rFonts w:eastAsiaTheme="minorEastAsia"/>
          <w:b w:val="0"/>
          <w:bCs w:val="0"/>
          <w:caps w:val="0"/>
          <w:noProof/>
          <w:sz w:val="22"/>
          <w:szCs w:val="22"/>
          <w:lang w:eastAsia="pt-PT"/>
        </w:rPr>
      </w:pPr>
      <w:hyperlink w:anchor="_Toc24303630" w:history="1">
        <w:r w:rsidRPr="00534CD2">
          <w:rPr>
            <w:rStyle w:val="Hiperligao"/>
            <w:noProof/>
          </w:rPr>
          <w:t>Lista de Figuras</w:t>
        </w:r>
        <w:r>
          <w:rPr>
            <w:noProof/>
            <w:webHidden/>
          </w:rPr>
          <w:tab/>
        </w:r>
        <w:r>
          <w:rPr>
            <w:noProof/>
            <w:webHidden/>
          </w:rPr>
          <w:fldChar w:fldCharType="begin"/>
        </w:r>
        <w:r>
          <w:rPr>
            <w:noProof/>
            <w:webHidden/>
          </w:rPr>
          <w:instrText xml:space="preserve"> PAGEREF _Toc24303630 \h </w:instrText>
        </w:r>
        <w:r>
          <w:rPr>
            <w:noProof/>
            <w:webHidden/>
          </w:rPr>
        </w:r>
        <w:r>
          <w:rPr>
            <w:noProof/>
            <w:webHidden/>
          </w:rPr>
          <w:fldChar w:fldCharType="separate"/>
        </w:r>
        <w:r>
          <w:rPr>
            <w:noProof/>
            <w:webHidden/>
          </w:rPr>
          <w:t>xii</w:t>
        </w:r>
        <w:r>
          <w:rPr>
            <w:noProof/>
            <w:webHidden/>
          </w:rPr>
          <w:fldChar w:fldCharType="end"/>
        </w:r>
      </w:hyperlink>
    </w:p>
    <w:p w14:paraId="1150705B" w14:textId="6FF3F74C" w:rsidR="00395BC5" w:rsidRDefault="00395BC5">
      <w:pPr>
        <w:pStyle w:val="ndice1"/>
        <w:tabs>
          <w:tab w:val="right" w:leader="dot" w:pos="8494"/>
        </w:tabs>
        <w:rPr>
          <w:rFonts w:eastAsiaTheme="minorEastAsia"/>
          <w:b w:val="0"/>
          <w:bCs w:val="0"/>
          <w:caps w:val="0"/>
          <w:noProof/>
          <w:sz w:val="22"/>
          <w:szCs w:val="22"/>
          <w:lang w:eastAsia="pt-PT"/>
        </w:rPr>
      </w:pPr>
      <w:hyperlink w:anchor="_Toc24303631" w:history="1">
        <w:r w:rsidRPr="00534CD2">
          <w:rPr>
            <w:rStyle w:val="Hiperligao"/>
            <w:noProof/>
          </w:rPr>
          <w:t>Lista de Tabelas</w:t>
        </w:r>
        <w:r>
          <w:rPr>
            <w:noProof/>
            <w:webHidden/>
          </w:rPr>
          <w:tab/>
        </w:r>
        <w:r>
          <w:rPr>
            <w:noProof/>
            <w:webHidden/>
          </w:rPr>
          <w:fldChar w:fldCharType="begin"/>
        </w:r>
        <w:r>
          <w:rPr>
            <w:noProof/>
            <w:webHidden/>
          </w:rPr>
          <w:instrText xml:space="preserve"> PAGEREF _Toc24303631 \h </w:instrText>
        </w:r>
        <w:r>
          <w:rPr>
            <w:noProof/>
            <w:webHidden/>
          </w:rPr>
        </w:r>
        <w:r>
          <w:rPr>
            <w:noProof/>
            <w:webHidden/>
          </w:rPr>
          <w:fldChar w:fldCharType="separate"/>
        </w:r>
        <w:r>
          <w:rPr>
            <w:noProof/>
            <w:webHidden/>
          </w:rPr>
          <w:t>xiv</w:t>
        </w:r>
        <w:r>
          <w:rPr>
            <w:noProof/>
            <w:webHidden/>
          </w:rPr>
          <w:fldChar w:fldCharType="end"/>
        </w:r>
      </w:hyperlink>
    </w:p>
    <w:p w14:paraId="55F310F3" w14:textId="6F3926F5" w:rsidR="00395BC5" w:rsidRDefault="00395BC5">
      <w:pPr>
        <w:pStyle w:val="ndice1"/>
        <w:tabs>
          <w:tab w:val="left" w:pos="440"/>
          <w:tab w:val="right" w:leader="dot" w:pos="8494"/>
        </w:tabs>
        <w:rPr>
          <w:rFonts w:eastAsiaTheme="minorEastAsia"/>
          <w:b w:val="0"/>
          <w:bCs w:val="0"/>
          <w:caps w:val="0"/>
          <w:noProof/>
          <w:sz w:val="22"/>
          <w:szCs w:val="22"/>
          <w:lang w:eastAsia="pt-PT"/>
        </w:rPr>
      </w:pPr>
      <w:hyperlink w:anchor="_Toc24303632" w:history="1">
        <w:r w:rsidRPr="00534CD2">
          <w:rPr>
            <w:rStyle w:val="Hiperligao"/>
            <w:noProof/>
          </w:rPr>
          <w:t>1.</w:t>
        </w:r>
        <w:r>
          <w:rPr>
            <w:rFonts w:eastAsiaTheme="minorEastAsia"/>
            <w:b w:val="0"/>
            <w:bCs w:val="0"/>
            <w:caps w:val="0"/>
            <w:noProof/>
            <w:sz w:val="22"/>
            <w:szCs w:val="22"/>
            <w:lang w:eastAsia="pt-PT"/>
          </w:rPr>
          <w:tab/>
        </w:r>
        <w:r w:rsidRPr="00534CD2">
          <w:rPr>
            <w:rStyle w:val="Hiperligao"/>
            <w:noProof/>
          </w:rPr>
          <w:t>Introdução</w:t>
        </w:r>
        <w:r>
          <w:rPr>
            <w:noProof/>
            <w:webHidden/>
          </w:rPr>
          <w:tab/>
        </w:r>
        <w:r>
          <w:rPr>
            <w:noProof/>
            <w:webHidden/>
          </w:rPr>
          <w:fldChar w:fldCharType="begin"/>
        </w:r>
        <w:r>
          <w:rPr>
            <w:noProof/>
            <w:webHidden/>
          </w:rPr>
          <w:instrText xml:space="preserve"> PAGEREF _Toc24303632 \h </w:instrText>
        </w:r>
        <w:r>
          <w:rPr>
            <w:noProof/>
            <w:webHidden/>
          </w:rPr>
        </w:r>
        <w:r>
          <w:rPr>
            <w:noProof/>
            <w:webHidden/>
          </w:rPr>
          <w:fldChar w:fldCharType="separate"/>
        </w:r>
        <w:r>
          <w:rPr>
            <w:noProof/>
            <w:webHidden/>
          </w:rPr>
          <w:t>1</w:t>
        </w:r>
        <w:r>
          <w:rPr>
            <w:noProof/>
            <w:webHidden/>
          </w:rPr>
          <w:fldChar w:fldCharType="end"/>
        </w:r>
      </w:hyperlink>
    </w:p>
    <w:p w14:paraId="68DE1577" w14:textId="26974C40" w:rsidR="00395BC5" w:rsidRDefault="00395BC5">
      <w:pPr>
        <w:pStyle w:val="ndice2"/>
        <w:tabs>
          <w:tab w:val="right" w:leader="dot" w:pos="8494"/>
        </w:tabs>
        <w:rPr>
          <w:rFonts w:eastAsiaTheme="minorEastAsia"/>
          <w:smallCaps w:val="0"/>
          <w:noProof/>
          <w:sz w:val="22"/>
          <w:szCs w:val="22"/>
          <w:lang w:eastAsia="pt-PT"/>
        </w:rPr>
      </w:pPr>
      <w:hyperlink w:anchor="_Toc24303633" w:history="1">
        <w:r w:rsidRPr="00534CD2">
          <w:rPr>
            <w:rStyle w:val="Hiperligao"/>
            <w:noProof/>
          </w:rPr>
          <w:t>1.1 Enunciado</w:t>
        </w:r>
        <w:r>
          <w:rPr>
            <w:noProof/>
            <w:webHidden/>
          </w:rPr>
          <w:tab/>
        </w:r>
        <w:r>
          <w:rPr>
            <w:noProof/>
            <w:webHidden/>
          </w:rPr>
          <w:fldChar w:fldCharType="begin"/>
        </w:r>
        <w:r>
          <w:rPr>
            <w:noProof/>
            <w:webHidden/>
          </w:rPr>
          <w:instrText xml:space="preserve"> PAGEREF _Toc24303633 \h </w:instrText>
        </w:r>
        <w:r>
          <w:rPr>
            <w:noProof/>
            <w:webHidden/>
          </w:rPr>
        </w:r>
        <w:r>
          <w:rPr>
            <w:noProof/>
            <w:webHidden/>
          </w:rPr>
          <w:fldChar w:fldCharType="separate"/>
        </w:r>
        <w:r>
          <w:rPr>
            <w:noProof/>
            <w:webHidden/>
          </w:rPr>
          <w:t>1</w:t>
        </w:r>
        <w:r>
          <w:rPr>
            <w:noProof/>
            <w:webHidden/>
          </w:rPr>
          <w:fldChar w:fldCharType="end"/>
        </w:r>
      </w:hyperlink>
    </w:p>
    <w:p w14:paraId="2AEA523E" w14:textId="160B9906" w:rsidR="00395BC5" w:rsidRDefault="00395BC5">
      <w:pPr>
        <w:pStyle w:val="ndice2"/>
        <w:tabs>
          <w:tab w:val="right" w:leader="dot" w:pos="8494"/>
        </w:tabs>
        <w:rPr>
          <w:rFonts w:eastAsiaTheme="minorEastAsia"/>
          <w:smallCaps w:val="0"/>
          <w:noProof/>
          <w:sz w:val="22"/>
          <w:szCs w:val="22"/>
          <w:lang w:eastAsia="pt-PT"/>
        </w:rPr>
      </w:pPr>
      <w:hyperlink w:anchor="_Toc24303634" w:history="1">
        <w:r w:rsidRPr="00534CD2">
          <w:rPr>
            <w:rStyle w:val="Hiperligao"/>
            <w:noProof/>
          </w:rPr>
          <w:t>1.2 Espectativas</w:t>
        </w:r>
        <w:r>
          <w:rPr>
            <w:noProof/>
            <w:webHidden/>
          </w:rPr>
          <w:tab/>
        </w:r>
        <w:r>
          <w:rPr>
            <w:noProof/>
            <w:webHidden/>
          </w:rPr>
          <w:fldChar w:fldCharType="begin"/>
        </w:r>
        <w:r>
          <w:rPr>
            <w:noProof/>
            <w:webHidden/>
          </w:rPr>
          <w:instrText xml:space="preserve"> PAGEREF _Toc24303634 \h </w:instrText>
        </w:r>
        <w:r>
          <w:rPr>
            <w:noProof/>
            <w:webHidden/>
          </w:rPr>
        </w:r>
        <w:r>
          <w:rPr>
            <w:noProof/>
            <w:webHidden/>
          </w:rPr>
          <w:fldChar w:fldCharType="separate"/>
        </w:r>
        <w:r>
          <w:rPr>
            <w:noProof/>
            <w:webHidden/>
          </w:rPr>
          <w:t>2</w:t>
        </w:r>
        <w:r>
          <w:rPr>
            <w:noProof/>
            <w:webHidden/>
          </w:rPr>
          <w:fldChar w:fldCharType="end"/>
        </w:r>
      </w:hyperlink>
    </w:p>
    <w:p w14:paraId="7A61F075" w14:textId="58BFF365" w:rsidR="00395BC5" w:rsidRDefault="00395BC5">
      <w:pPr>
        <w:pStyle w:val="ndice2"/>
        <w:tabs>
          <w:tab w:val="right" w:leader="dot" w:pos="8494"/>
        </w:tabs>
        <w:rPr>
          <w:rFonts w:eastAsiaTheme="minorEastAsia"/>
          <w:smallCaps w:val="0"/>
          <w:noProof/>
          <w:sz w:val="22"/>
          <w:szCs w:val="22"/>
          <w:lang w:eastAsia="pt-PT"/>
        </w:rPr>
      </w:pPr>
      <w:hyperlink w:anchor="_Toc24303635" w:history="1">
        <w:r w:rsidRPr="00534CD2">
          <w:rPr>
            <w:rStyle w:val="Hiperligao"/>
            <w:noProof/>
          </w:rPr>
          <w:t>1.3 Organização do documento</w:t>
        </w:r>
        <w:r>
          <w:rPr>
            <w:noProof/>
            <w:webHidden/>
          </w:rPr>
          <w:tab/>
        </w:r>
        <w:r>
          <w:rPr>
            <w:noProof/>
            <w:webHidden/>
          </w:rPr>
          <w:fldChar w:fldCharType="begin"/>
        </w:r>
        <w:r>
          <w:rPr>
            <w:noProof/>
            <w:webHidden/>
          </w:rPr>
          <w:instrText xml:space="preserve"> PAGEREF _Toc24303635 \h </w:instrText>
        </w:r>
        <w:r>
          <w:rPr>
            <w:noProof/>
            <w:webHidden/>
          </w:rPr>
        </w:r>
        <w:r>
          <w:rPr>
            <w:noProof/>
            <w:webHidden/>
          </w:rPr>
          <w:fldChar w:fldCharType="separate"/>
        </w:r>
        <w:r>
          <w:rPr>
            <w:noProof/>
            <w:webHidden/>
          </w:rPr>
          <w:t>2</w:t>
        </w:r>
        <w:r>
          <w:rPr>
            <w:noProof/>
            <w:webHidden/>
          </w:rPr>
          <w:fldChar w:fldCharType="end"/>
        </w:r>
      </w:hyperlink>
    </w:p>
    <w:p w14:paraId="1A52B3D7" w14:textId="0E59F95B" w:rsidR="00395BC5" w:rsidRDefault="00395BC5">
      <w:pPr>
        <w:pStyle w:val="ndice1"/>
        <w:tabs>
          <w:tab w:val="left" w:pos="440"/>
          <w:tab w:val="right" w:leader="dot" w:pos="8494"/>
        </w:tabs>
        <w:rPr>
          <w:rFonts w:eastAsiaTheme="minorEastAsia"/>
          <w:b w:val="0"/>
          <w:bCs w:val="0"/>
          <w:caps w:val="0"/>
          <w:noProof/>
          <w:sz w:val="22"/>
          <w:szCs w:val="22"/>
          <w:lang w:eastAsia="pt-PT"/>
        </w:rPr>
      </w:pPr>
      <w:hyperlink w:anchor="_Toc24303636" w:history="1">
        <w:r w:rsidRPr="00534CD2">
          <w:rPr>
            <w:rStyle w:val="Hiperligao"/>
            <w:noProof/>
          </w:rPr>
          <w:t>2.</w:t>
        </w:r>
        <w:r>
          <w:rPr>
            <w:rFonts w:eastAsiaTheme="minorEastAsia"/>
            <w:b w:val="0"/>
            <w:bCs w:val="0"/>
            <w:caps w:val="0"/>
            <w:noProof/>
            <w:sz w:val="22"/>
            <w:szCs w:val="22"/>
            <w:lang w:eastAsia="pt-PT"/>
          </w:rPr>
          <w:tab/>
        </w:r>
        <w:r w:rsidRPr="00534CD2">
          <w:rPr>
            <w:rStyle w:val="Hiperligao"/>
            <w:noProof/>
          </w:rPr>
          <w:t>Formulação do Problema</w:t>
        </w:r>
        <w:r>
          <w:rPr>
            <w:noProof/>
            <w:webHidden/>
          </w:rPr>
          <w:tab/>
        </w:r>
        <w:r>
          <w:rPr>
            <w:noProof/>
            <w:webHidden/>
          </w:rPr>
          <w:fldChar w:fldCharType="begin"/>
        </w:r>
        <w:r>
          <w:rPr>
            <w:noProof/>
            <w:webHidden/>
          </w:rPr>
          <w:instrText xml:space="preserve"> PAGEREF _Toc24303636 \h </w:instrText>
        </w:r>
        <w:r>
          <w:rPr>
            <w:noProof/>
            <w:webHidden/>
          </w:rPr>
        </w:r>
        <w:r>
          <w:rPr>
            <w:noProof/>
            <w:webHidden/>
          </w:rPr>
          <w:fldChar w:fldCharType="separate"/>
        </w:r>
        <w:r>
          <w:rPr>
            <w:noProof/>
            <w:webHidden/>
          </w:rPr>
          <w:t>3</w:t>
        </w:r>
        <w:r>
          <w:rPr>
            <w:noProof/>
            <w:webHidden/>
          </w:rPr>
          <w:fldChar w:fldCharType="end"/>
        </w:r>
      </w:hyperlink>
    </w:p>
    <w:p w14:paraId="71C9F1FB" w14:textId="08E5CE62" w:rsidR="00395BC5" w:rsidRDefault="00395BC5">
      <w:pPr>
        <w:pStyle w:val="ndice2"/>
        <w:tabs>
          <w:tab w:val="right" w:leader="dot" w:pos="8494"/>
        </w:tabs>
        <w:rPr>
          <w:rFonts w:eastAsiaTheme="minorEastAsia"/>
          <w:smallCaps w:val="0"/>
          <w:noProof/>
          <w:sz w:val="22"/>
          <w:szCs w:val="22"/>
          <w:lang w:eastAsia="pt-PT"/>
        </w:rPr>
      </w:pPr>
      <w:hyperlink w:anchor="_Toc24303637" w:history="1">
        <w:r w:rsidRPr="00534CD2">
          <w:rPr>
            <w:rStyle w:val="Hiperligao"/>
            <w:noProof/>
          </w:rPr>
          <w:t>2.1 Modelos de Dados</w:t>
        </w:r>
        <w:r>
          <w:rPr>
            <w:noProof/>
            <w:webHidden/>
          </w:rPr>
          <w:tab/>
        </w:r>
        <w:r>
          <w:rPr>
            <w:noProof/>
            <w:webHidden/>
          </w:rPr>
          <w:fldChar w:fldCharType="begin"/>
        </w:r>
        <w:r>
          <w:rPr>
            <w:noProof/>
            <w:webHidden/>
          </w:rPr>
          <w:instrText xml:space="preserve"> PAGEREF _Toc24303637 \h </w:instrText>
        </w:r>
        <w:r>
          <w:rPr>
            <w:noProof/>
            <w:webHidden/>
          </w:rPr>
        </w:r>
        <w:r>
          <w:rPr>
            <w:noProof/>
            <w:webHidden/>
          </w:rPr>
          <w:fldChar w:fldCharType="separate"/>
        </w:r>
        <w:r>
          <w:rPr>
            <w:noProof/>
            <w:webHidden/>
          </w:rPr>
          <w:t>3</w:t>
        </w:r>
        <w:r>
          <w:rPr>
            <w:noProof/>
            <w:webHidden/>
          </w:rPr>
          <w:fldChar w:fldCharType="end"/>
        </w:r>
      </w:hyperlink>
    </w:p>
    <w:p w14:paraId="6B5510D5" w14:textId="2B762889" w:rsidR="00395BC5" w:rsidRDefault="00395BC5">
      <w:pPr>
        <w:pStyle w:val="ndice2"/>
        <w:tabs>
          <w:tab w:val="right" w:leader="dot" w:pos="8494"/>
        </w:tabs>
        <w:rPr>
          <w:rFonts w:eastAsiaTheme="minorEastAsia"/>
          <w:smallCaps w:val="0"/>
          <w:noProof/>
          <w:sz w:val="22"/>
          <w:szCs w:val="22"/>
          <w:lang w:eastAsia="pt-PT"/>
        </w:rPr>
      </w:pPr>
      <w:hyperlink w:anchor="_Toc24303638" w:history="1">
        <w:r w:rsidRPr="00534CD2">
          <w:rPr>
            <w:rStyle w:val="Hiperligao"/>
            <w:noProof/>
          </w:rPr>
          <w:t>2.2 Bases de Dados Dinâmicas</w:t>
        </w:r>
        <w:r>
          <w:rPr>
            <w:noProof/>
            <w:webHidden/>
          </w:rPr>
          <w:tab/>
        </w:r>
        <w:r>
          <w:rPr>
            <w:noProof/>
            <w:webHidden/>
          </w:rPr>
          <w:fldChar w:fldCharType="begin"/>
        </w:r>
        <w:r>
          <w:rPr>
            <w:noProof/>
            <w:webHidden/>
          </w:rPr>
          <w:instrText xml:space="preserve"> PAGEREF _Toc24303638 \h </w:instrText>
        </w:r>
        <w:r>
          <w:rPr>
            <w:noProof/>
            <w:webHidden/>
          </w:rPr>
        </w:r>
        <w:r>
          <w:rPr>
            <w:noProof/>
            <w:webHidden/>
          </w:rPr>
          <w:fldChar w:fldCharType="separate"/>
        </w:r>
        <w:r>
          <w:rPr>
            <w:noProof/>
            <w:webHidden/>
          </w:rPr>
          <w:t>3</w:t>
        </w:r>
        <w:r>
          <w:rPr>
            <w:noProof/>
            <w:webHidden/>
          </w:rPr>
          <w:fldChar w:fldCharType="end"/>
        </w:r>
      </w:hyperlink>
    </w:p>
    <w:p w14:paraId="3973B5E3" w14:textId="3C37E632" w:rsidR="00395BC5" w:rsidRDefault="00395BC5">
      <w:pPr>
        <w:pStyle w:val="ndice2"/>
        <w:tabs>
          <w:tab w:val="right" w:leader="dot" w:pos="8494"/>
        </w:tabs>
        <w:rPr>
          <w:rFonts w:eastAsiaTheme="minorEastAsia"/>
          <w:smallCaps w:val="0"/>
          <w:noProof/>
          <w:sz w:val="22"/>
          <w:szCs w:val="22"/>
          <w:lang w:eastAsia="pt-PT"/>
        </w:rPr>
      </w:pPr>
      <w:hyperlink w:anchor="_Toc24303639" w:history="1">
        <w:r w:rsidRPr="00534CD2">
          <w:rPr>
            <w:rStyle w:val="Hiperligao"/>
            <w:noProof/>
          </w:rPr>
          <w:t>2.3 Transações</w:t>
        </w:r>
        <w:r>
          <w:rPr>
            <w:noProof/>
            <w:webHidden/>
          </w:rPr>
          <w:tab/>
        </w:r>
        <w:r>
          <w:rPr>
            <w:noProof/>
            <w:webHidden/>
          </w:rPr>
          <w:fldChar w:fldCharType="begin"/>
        </w:r>
        <w:r>
          <w:rPr>
            <w:noProof/>
            <w:webHidden/>
          </w:rPr>
          <w:instrText xml:space="preserve"> PAGEREF _Toc24303639 \h </w:instrText>
        </w:r>
        <w:r>
          <w:rPr>
            <w:noProof/>
            <w:webHidden/>
          </w:rPr>
        </w:r>
        <w:r>
          <w:rPr>
            <w:noProof/>
            <w:webHidden/>
          </w:rPr>
          <w:fldChar w:fldCharType="separate"/>
        </w:r>
        <w:r>
          <w:rPr>
            <w:noProof/>
            <w:webHidden/>
          </w:rPr>
          <w:t>4</w:t>
        </w:r>
        <w:r>
          <w:rPr>
            <w:noProof/>
            <w:webHidden/>
          </w:rPr>
          <w:fldChar w:fldCharType="end"/>
        </w:r>
      </w:hyperlink>
    </w:p>
    <w:p w14:paraId="27159EB5" w14:textId="146D32FD" w:rsidR="00395BC5" w:rsidRDefault="00395BC5">
      <w:pPr>
        <w:pStyle w:val="ndice2"/>
        <w:tabs>
          <w:tab w:val="right" w:leader="dot" w:pos="8494"/>
        </w:tabs>
        <w:rPr>
          <w:rFonts w:eastAsiaTheme="minorEastAsia"/>
          <w:smallCaps w:val="0"/>
          <w:noProof/>
          <w:sz w:val="22"/>
          <w:szCs w:val="22"/>
          <w:lang w:eastAsia="pt-PT"/>
        </w:rPr>
      </w:pPr>
      <w:hyperlink w:anchor="_Toc24303640" w:history="1">
        <w:r w:rsidRPr="00534CD2">
          <w:rPr>
            <w:rStyle w:val="Hiperligao"/>
            <w:noProof/>
          </w:rPr>
          <w:t>2.4 Níveis de Isolamento</w:t>
        </w:r>
        <w:r>
          <w:rPr>
            <w:noProof/>
            <w:webHidden/>
          </w:rPr>
          <w:tab/>
        </w:r>
        <w:r>
          <w:rPr>
            <w:noProof/>
            <w:webHidden/>
          </w:rPr>
          <w:fldChar w:fldCharType="begin"/>
        </w:r>
        <w:r>
          <w:rPr>
            <w:noProof/>
            <w:webHidden/>
          </w:rPr>
          <w:instrText xml:space="preserve"> PAGEREF _Toc24303640 \h </w:instrText>
        </w:r>
        <w:r>
          <w:rPr>
            <w:noProof/>
            <w:webHidden/>
          </w:rPr>
        </w:r>
        <w:r>
          <w:rPr>
            <w:noProof/>
            <w:webHidden/>
          </w:rPr>
          <w:fldChar w:fldCharType="separate"/>
        </w:r>
        <w:r>
          <w:rPr>
            <w:noProof/>
            <w:webHidden/>
          </w:rPr>
          <w:t>4</w:t>
        </w:r>
        <w:r>
          <w:rPr>
            <w:noProof/>
            <w:webHidden/>
          </w:rPr>
          <w:fldChar w:fldCharType="end"/>
        </w:r>
      </w:hyperlink>
    </w:p>
    <w:p w14:paraId="0376460C" w14:textId="715B080B" w:rsidR="00395BC5" w:rsidRDefault="00395BC5">
      <w:pPr>
        <w:pStyle w:val="ndice2"/>
        <w:tabs>
          <w:tab w:val="right" w:leader="dot" w:pos="8494"/>
        </w:tabs>
        <w:rPr>
          <w:rFonts w:eastAsiaTheme="minorEastAsia"/>
          <w:smallCaps w:val="0"/>
          <w:noProof/>
          <w:sz w:val="22"/>
          <w:szCs w:val="22"/>
          <w:lang w:eastAsia="pt-PT"/>
        </w:rPr>
      </w:pPr>
      <w:hyperlink w:anchor="_Toc24303641" w:history="1">
        <w:r w:rsidRPr="00534CD2">
          <w:rPr>
            <w:rStyle w:val="Hiperligao"/>
            <w:noProof/>
          </w:rPr>
          <w:t>2.5 Vistas</w:t>
        </w:r>
        <w:r>
          <w:rPr>
            <w:noProof/>
            <w:webHidden/>
          </w:rPr>
          <w:tab/>
        </w:r>
        <w:r>
          <w:rPr>
            <w:noProof/>
            <w:webHidden/>
          </w:rPr>
          <w:fldChar w:fldCharType="begin"/>
        </w:r>
        <w:r>
          <w:rPr>
            <w:noProof/>
            <w:webHidden/>
          </w:rPr>
          <w:instrText xml:space="preserve"> PAGEREF _Toc24303641 \h </w:instrText>
        </w:r>
        <w:r>
          <w:rPr>
            <w:noProof/>
            <w:webHidden/>
          </w:rPr>
        </w:r>
        <w:r>
          <w:rPr>
            <w:noProof/>
            <w:webHidden/>
          </w:rPr>
          <w:fldChar w:fldCharType="separate"/>
        </w:r>
        <w:r>
          <w:rPr>
            <w:noProof/>
            <w:webHidden/>
          </w:rPr>
          <w:t>4</w:t>
        </w:r>
        <w:r>
          <w:rPr>
            <w:noProof/>
            <w:webHidden/>
          </w:rPr>
          <w:fldChar w:fldCharType="end"/>
        </w:r>
      </w:hyperlink>
    </w:p>
    <w:p w14:paraId="6B69E7FD" w14:textId="6416CD70" w:rsidR="00395BC5" w:rsidRDefault="00395BC5">
      <w:pPr>
        <w:pStyle w:val="ndice2"/>
        <w:tabs>
          <w:tab w:val="right" w:leader="dot" w:pos="8494"/>
        </w:tabs>
        <w:rPr>
          <w:rFonts w:eastAsiaTheme="minorEastAsia"/>
          <w:smallCaps w:val="0"/>
          <w:noProof/>
          <w:sz w:val="22"/>
          <w:szCs w:val="22"/>
          <w:lang w:eastAsia="pt-PT"/>
        </w:rPr>
      </w:pPr>
      <w:hyperlink w:anchor="_Toc24303642" w:history="1">
        <w:r w:rsidRPr="00534CD2">
          <w:rPr>
            <w:rStyle w:val="Hiperligao"/>
            <w:noProof/>
          </w:rPr>
          <w:t>2.6 Gatilhos</w:t>
        </w:r>
        <w:r>
          <w:rPr>
            <w:noProof/>
            <w:webHidden/>
          </w:rPr>
          <w:tab/>
        </w:r>
        <w:r>
          <w:rPr>
            <w:noProof/>
            <w:webHidden/>
          </w:rPr>
          <w:fldChar w:fldCharType="begin"/>
        </w:r>
        <w:r>
          <w:rPr>
            <w:noProof/>
            <w:webHidden/>
          </w:rPr>
          <w:instrText xml:space="preserve"> PAGEREF _Toc24303642 \h </w:instrText>
        </w:r>
        <w:r>
          <w:rPr>
            <w:noProof/>
            <w:webHidden/>
          </w:rPr>
        </w:r>
        <w:r>
          <w:rPr>
            <w:noProof/>
            <w:webHidden/>
          </w:rPr>
          <w:fldChar w:fldCharType="separate"/>
        </w:r>
        <w:r>
          <w:rPr>
            <w:noProof/>
            <w:webHidden/>
          </w:rPr>
          <w:t>4</w:t>
        </w:r>
        <w:r>
          <w:rPr>
            <w:noProof/>
            <w:webHidden/>
          </w:rPr>
          <w:fldChar w:fldCharType="end"/>
        </w:r>
      </w:hyperlink>
    </w:p>
    <w:p w14:paraId="58F5C680" w14:textId="26E10272" w:rsidR="00395BC5" w:rsidRDefault="00395BC5">
      <w:pPr>
        <w:pStyle w:val="ndice2"/>
        <w:tabs>
          <w:tab w:val="right" w:leader="dot" w:pos="8494"/>
        </w:tabs>
        <w:rPr>
          <w:rFonts w:eastAsiaTheme="minorEastAsia"/>
          <w:smallCaps w:val="0"/>
          <w:noProof/>
          <w:sz w:val="22"/>
          <w:szCs w:val="22"/>
          <w:lang w:eastAsia="pt-PT"/>
        </w:rPr>
      </w:pPr>
      <w:hyperlink w:anchor="_Toc24303643" w:history="1">
        <w:r w:rsidRPr="00534CD2">
          <w:rPr>
            <w:rStyle w:val="Hiperligao"/>
            <w:noProof/>
          </w:rPr>
          <w:t>2.7 Funções</w:t>
        </w:r>
        <w:r>
          <w:rPr>
            <w:noProof/>
            <w:webHidden/>
          </w:rPr>
          <w:tab/>
        </w:r>
        <w:r>
          <w:rPr>
            <w:noProof/>
            <w:webHidden/>
          </w:rPr>
          <w:fldChar w:fldCharType="begin"/>
        </w:r>
        <w:r>
          <w:rPr>
            <w:noProof/>
            <w:webHidden/>
          </w:rPr>
          <w:instrText xml:space="preserve"> PAGEREF _Toc24303643 \h </w:instrText>
        </w:r>
        <w:r>
          <w:rPr>
            <w:noProof/>
            <w:webHidden/>
          </w:rPr>
        </w:r>
        <w:r>
          <w:rPr>
            <w:noProof/>
            <w:webHidden/>
          </w:rPr>
          <w:fldChar w:fldCharType="separate"/>
        </w:r>
        <w:r>
          <w:rPr>
            <w:noProof/>
            <w:webHidden/>
          </w:rPr>
          <w:t>4</w:t>
        </w:r>
        <w:r>
          <w:rPr>
            <w:noProof/>
            <w:webHidden/>
          </w:rPr>
          <w:fldChar w:fldCharType="end"/>
        </w:r>
      </w:hyperlink>
    </w:p>
    <w:p w14:paraId="67CD046C" w14:textId="715824B9" w:rsidR="00395BC5" w:rsidRDefault="00395BC5">
      <w:pPr>
        <w:pStyle w:val="ndice2"/>
        <w:tabs>
          <w:tab w:val="right" w:leader="dot" w:pos="8494"/>
        </w:tabs>
        <w:rPr>
          <w:rFonts w:eastAsiaTheme="minorEastAsia"/>
          <w:smallCaps w:val="0"/>
          <w:noProof/>
          <w:sz w:val="22"/>
          <w:szCs w:val="22"/>
          <w:lang w:eastAsia="pt-PT"/>
        </w:rPr>
      </w:pPr>
      <w:hyperlink w:anchor="_Toc24303644" w:history="1">
        <w:r w:rsidRPr="00534CD2">
          <w:rPr>
            <w:rStyle w:val="Hiperligao"/>
            <w:noProof/>
          </w:rPr>
          <w:t>2.8 Importância dos Testes</w:t>
        </w:r>
        <w:r>
          <w:rPr>
            <w:noProof/>
            <w:webHidden/>
          </w:rPr>
          <w:tab/>
        </w:r>
        <w:r>
          <w:rPr>
            <w:noProof/>
            <w:webHidden/>
          </w:rPr>
          <w:fldChar w:fldCharType="begin"/>
        </w:r>
        <w:r>
          <w:rPr>
            <w:noProof/>
            <w:webHidden/>
          </w:rPr>
          <w:instrText xml:space="preserve"> PAGEREF _Toc24303644 \h </w:instrText>
        </w:r>
        <w:r>
          <w:rPr>
            <w:noProof/>
            <w:webHidden/>
          </w:rPr>
        </w:r>
        <w:r>
          <w:rPr>
            <w:noProof/>
            <w:webHidden/>
          </w:rPr>
          <w:fldChar w:fldCharType="separate"/>
        </w:r>
        <w:r>
          <w:rPr>
            <w:noProof/>
            <w:webHidden/>
          </w:rPr>
          <w:t>4</w:t>
        </w:r>
        <w:r>
          <w:rPr>
            <w:noProof/>
            <w:webHidden/>
          </w:rPr>
          <w:fldChar w:fldCharType="end"/>
        </w:r>
      </w:hyperlink>
    </w:p>
    <w:p w14:paraId="3F2FA0F7" w14:textId="5EF92D3F" w:rsidR="00395BC5" w:rsidRDefault="00395BC5">
      <w:pPr>
        <w:pStyle w:val="ndice1"/>
        <w:tabs>
          <w:tab w:val="left" w:pos="440"/>
          <w:tab w:val="right" w:leader="dot" w:pos="8494"/>
        </w:tabs>
        <w:rPr>
          <w:rFonts w:eastAsiaTheme="minorEastAsia"/>
          <w:b w:val="0"/>
          <w:bCs w:val="0"/>
          <w:caps w:val="0"/>
          <w:noProof/>
          <w:sz w:val="22"/>
          <w:szCs w:val="22"/>
          <w:lang w:eastAsia="pt-PT"/>
        </w:rPr>
      </w:pPr>
      <w:hyperlink w:anchor="_Toc24303645" w:history="1">
        <w:r w:rsidRPr="00534CD2">
          <w:rPr>
            <w:rStyle w:val="Hiperligao"/>
            <w:noProof/>
          </w:rPr>
          <w:t>3.</w:t>
        </w:r>
        <w:r>
          <w:rPr>
            <w:rFonts w:eastAsiaTheme="minorEastAsia"/>
            <w:b w:val="0"/>
            <w:bCs w:val="0"/>
            <w:caps w:val="0"/>
            <w:noProof/>
            <w:sz w:val="22"/>
            <w:szCs w:val="22"/>
            <w:lang w:eastAsia="pt-PT"/>
          </w:rPr>
          <w:tab/>
        </w:r>
        <w:r w:rsidRPr="00534CD2">
          <w:rPr>
            <w:rStyle w:val="Hiperligao"/>
            <w:noProof/>
          </w:rPr>
          <w:t>Solução Proposta</w:t>
        </w:r>
        <w:r>
          <w:rPr>
            <w:noProof/>
            <w:webHidden/>
          </w:rPr>
          <w:tab/>
        </w:r>
        <w:r>
          <w:rPr>
            <w:noProof/>
            <w:webHidden/>
          </w:rPr>
          <w:fldChar w:fldCharType="begin"/>
        </w:r>
        <w:r>
          <w:rPr>
            <w:noProof/>
            <w:webHidden/>
          </w:rPr>
          <w:instrText xml:space="preserve"> PAGEREF _Toc24303645 \h </w:instrText>
        </w:r>
        <w:r>
          <w:rPr>
            <w:noProof/>
            <w:webHidden/>
          </w:rPr>
        </w:r>
        <w:r>
          <w:rPr>
            <w:noProof/>
            <w:webHidden/>
          </w:rPr>
          <w:fldChar w:fldCharType="separate"/>
        </w:r>
        <w:r>
          <w:rPr>
            <w:noProof/>
            <w:webHidden/>
          </w:rPr>
          <w:t>5</w:t>
        </w:r>
        <w:r>
          <w:rPr>
            <w:noProof/>
            <w:webHidden/>
          </w:rPr>
          <w:fldChar w:fldCharType="end"/>
        </w:r>
      </w:hyperlink>
    </w:p>
    <w:p w14:paraId="213EF5A1" w14:textId="29FE7EC8" w:rsidR="00395BC5" w:rsidRDefault="00395BC5">
      <w:pPr>
        <w:pStyle w:val="ndice2"/>
        <w:tabs>
          <w:tab w:val="right" w:leader="dot" w:pos="8494"/>
        </w:tabs>
        <w:rPr>
          <w:rFonts w:eastAsiaTheme="minorEastAsia"/>
          <w:smallCaps w:val="0"/>
          <w:noProof/>
          <w:sz w:val="22"/>
          <w:szCs w:val="22"/>
          <w:lang w:eastAsia="pt-PT"/>
        </w:rPr>
      </w:pPr>
      <w:hyperlink w:anchor="_Toc24303646" w:history="1">
        <w:r w:rsidRPr="00534CD2">
          <w:rPr>
            <w:rStyle w:val="Hiperligao"/>
            <w:noProof/>
          </w:rPr>
          <w:t>3.1 Modelo EA</w:t>
        </w:r>
        <w:r>
          <w:rPr>
            <w:noProof/>
            <w:webHidden/>
          </w:rPr>
          <w:tab/>
        </w:r>
        <w:r>
          <w:rPr>
            <w:noProof/>
            <w:webHidden/>
          </w:rPr>
          <w:fldChar w:fldCharType="begin"/>
        </w:r>
        <w:r>
          <w:rPr>
            <w:noProof/>
            <w:webHidden/>
          </w:rPr>
          <w:instrText xml:space="preserve"> PAGEREF _Toc24303646 \h </w:instrText>
        </w:r>
        <w:r>
          <w:rPr>
            <w:noProof/>
            <w:webHidden/>
          </w:rPr>
        </w:r>
        <w:r>
          <w:rPr>
            <w:noProof/>
            <w:webHidden/>
          </w:rPr>
          <w:fldChar w:fldCharType="separate"/>
        </w:r>
        <w:r>
          <w:rPr>
            <w:noProof/>
            <w:webHidden/>
          </w:rPr>
          <w:t>5</w:t>
        </w:r>
        <w:r>
          <w:rPr>
            <w:noProof/>
            <w:webHidden/>
          </w:rPr>
          <w:fldChar w:fldCharType="end"/>
        </w:r>
      </w:hyperlink>
    </w:p>
    <w:p w14:paraId="0761E96C" w14:textId="6FADF359" w:rsidR="00395BC5" w:rsidRDefault="00395BC5">
      <w:pPr>
        <w:pStyle w:val="ndice2"/>
        <w:tabs>
          <w:tab w:val="right" w:leader="dot" w:pos="8494"/>
        </w:tabs>
        <w:rPr>
          <w:rFonts w:eastAsiaTheme="minorEastAsia"/>
          <w:smallCaps w:val="0"/>
          <w:noProof/>
          <w:sz w:val="22"/>
          <w:szCs w:val="22"/>
          <w:lang w:eastAsia="pt-PT"/>
        </w:rPr>
      </w:pPr>
      <w:hyperlink w:anchor="_Toc24303647" w:history="1">
        <w:r w:rsidRPr="00534CD2">
          <w:rPr>
            <w:rStyle w:val="Hiperligao"/>
            <w:noProof/>
          </w:rPr>
          <w:t>3.2 Modelo Relacional</w:t>
        </w:r>
        <w:r>
          <w:rPr>
            <w:noProof/>
            <w:webHidden/>
          </w:rPr>
          <w:tab/>
        </w:r>
        <w:r>
          <w:rPr>
            <w:noProof/>
            <w:webHidden/>
          </w:rPr>
          <w:fldChar w:fldCharType="begin"/>
        </w:r>
        <w:r>
          <w:rPr>
            <w:noProof/>
            <w:webHidden/>
          </w:rPr>
          <w:instrText xml:space="preserve"> PAGEREF _Toc24303647 \h </w:instrText>
        </w:r>
        <w:r>
          <w:rPr>
            <w:noProof/>
            <w:webHidden/>
          </w:rPr>
        </w:r>
        <w:r>
          <w:rPr>
            <w:noProof/>
            <w:webHidden/>
          </w:rPr>
          <w:fldChar w:fldCharType="separate"/>
        </w:r>
        <w:r>
          <w:rPr>
            <w:noProof/>
            <w:webHidden/>
          </w:rPr>
          <w:t>5</w:t>
        </w:r>
        <w:r>
          <w:rPr>
            <w:noProof/>
            <w:webHidden/>
          </w:rPr>
          <w:fldChar w:fldCharType="end"/>
        </w:r>
      </w:hyperlink>
    </w:p>
    <w:p w14:paraId="52449618" w14:textId="2E971492" w:rsidR="00395BC5" w:rsidRDefault="00395BC5">
      <w:pPr>
        <w:pStyle w:val="ndice2"/>
        <w:tabs>
          <w:tab w:val="right" w:leader="dot" w:pos="8494"/>
        </w:tabs>
        <w:rPr>
          <w:rFonts w:eastAsiaTheme="minorEastAsia"/>
          <w:smallCaps w:val="0"/>
          <w:noProof/>
          <w:sz w:val="22"/>
          <w:szCs w:val="22"/>
          <w:lang w:eastAsia="pt-PT"/>
        </w:rPr>
      </w:pPr>
      <w:hyperlink w:anchor="_Toc24303648" w:history="1">
        <w:r w:rsidRPr="00534CD2">
          <w:rPr>
            <w:rStyle w:val="Hiperligao"/>
            <w:noProof/>
          </w:rPr>
          <w:t>3.3 Criação do modelo físico</w:t>
        </w:r>
        <w:r>
          <w:rPr>
            <w:noProof/>
            <w:webHidden/>
          </w:rPr>
          <w:tab/>
        </w:r>
        <w:r>
          <w:rPr>
            <w:noProof/>
            <w:webHidden/>
          </w:rPr>
          <w:fldChar w:fldCharType="begin"/>
        </w:r>
        <w:r>
          <w:rPr>
            <w:noProof/>
            <w:webHidden/>
          </w:rPr>
          <w:instrText xml:space="preserve"> PAGEREF _Toc24303648 \h </w:instrText>
        </w:r>
        <w:r>
          <w:rPr>
            <w:noProof/>
            <w:webHidden/>
          </w:rPr>
        </w:r>
        <w:r>
          <w:rPr>
            <w:noProof/>
            <w:webHidden/>
          </w:rPr>
          <w:fldChar w:fldCharType="separate"/>
        </w:r>
        <w:r>
          <w:rPr>
            <w:noProof/>
            <w:webHidden/>
          </w:rPr>
          <w:t>5</w:t>
        </w:r>
        <w:r>
          <w:rPr>
            <w:noProof/>
            <w:webHidden/>
          </w:rPr>
          <w:fldChar w:fldCharType="end"/>
        </w:r>
      </w:hyperlink>
    </w:p>
    <w:p w14:paraId="2C3F09F6" w14:textId="093C9658" w:rsidR="00395BC5" w:rsidRDefault="00395BC5">
      <w:pPr>
        <w:pStyle w:val="ndice2"/>
        <w:tabs>
          <w:tab w:val="right" w:leader="dot" w:pos="8494"/>
        </w:tabs>
        <w:rPr>
          <w:rFonts w:eastAsiaTheme="minorEastAsia"/>
          <w:smallCaps w:val="0"/>
          <w:noProof/>
          <w:sz w:val="22"/>
          <w:szCs w:val="22"/>
          <w:lang w:eastAsia="pt-PT"/>
        </w:rPr>
      </w:pPr>
      <w:hyperlink w:anchor="_Toc24303649" w:history="1">
        <w:r w:rsidRPr="00534CD2">
          <w:rPr>
            <w:rStyle w:val="Hiperligao"/>
            <w:noProof/>
          </w:rPr>
          <w:t>3.4 Remoção da base de dados</w:t>
        </w:r>
        <w:r>
          <w:rPr>
            <w:noProof/>
            <w:webHidden/>
          </w:rPr>
          <w:tab/>
        </w:r>
        <w:r>
          <w:rPr>
            <w:noProof/>
            <w:webHidden/>
          </w:rPr>
          <w:fldChar w:fldCharType="begin"/>
        </w:r>
        <w:r>
          <w:rPr>
            <w:noProof/>
            <w:webHidden/>
          </w:rPr>
          <w:instrText xml:space="preserve"> PAGEREF _Toc24303649 \h </w:instrText>
        </w:r>
        <w:r>
          <w:rPr>
            <w:noProof/>
            <w:webHidden/>
          </w:rPr>
        </w:r>
        <w:r>
          <w:rPr>
            <w:noProof/>
            <w:webHidden/>
          </w:rPr>
          <w:fldChar w:fldCharType="separate"/>
        </w:r>
        <w:r>
          <w:rPr>
            <w:noProof/>
            <w:webHidden/>
          </w:rPr>
          <w:t>5</w:t>
        </w:r>
        <w:r>
          <w:rPr>
            <w:noProof/>
            <w:webHidden/>
          </w:rPr>
          <w:fldChar w:fldCharType="end"/>
        </w:r>
      </w:hyperlink>
    </w:p>
    <w:p w14:paraId="096DE3C9" w14:textId="7E2F4094" w:rsidR="00395BC5" w:rsidRDefault="00395BC5">
      <w:pPr>
        <w:pStyle w:val="ndice2"/>
        <w:tabs>
          <w:tab w:val="right" w:leader="dot" w:pos="8494"/>
        </w:tabs>
        <w:rPr>
          <w:rFonts w:eastAsiaTheme="minorEastAsia"/>
          <w:smallCaps w:val="0"/>
          <w:noProof/>
          <w:sz w:val="22"/>
          <w:szCs w:val="22"/>
          <w:lang w:eastAsia="pt-PT"/>
        </w:rPr>
      </w:pPr>
      <w:hyperlink w:anchor="_Toc24303650" w:history="1">
        <w:r w:rsidRPr="00534CD2">
          <w:rPr>
            <w:rStyle w:val="Hiperligao"/>
            <w:noProof/>
          </w:rPr>
          <w:t>3.5 Preenchimento Inicial da Base de Dados</w:t>
        </w:r>
        <w:r>
          <w:rPr>
            <w:noProof/>
            <w:webHidden/>
          </w:rPr>
          <w:tab/>
        </w:r>
        <w:r>
          <w:rPr>
            <w:noProof/>
            <w:webHidden/>
          </w:rPr>
          <w:fldChar w:fldCharType="begin"/>
        </w:r>
        <w:r>
          <w:rPr>
            <w:noProof/>
            <w:webHidden/>
          </w:rPr>
          <w:instrText xml:space="preserve"> PAGEREF _Toc24303650 \h </w:instrText>
        </w:r>
        <w:r>
          <w:rPr>
            <w:noProof/>
            <w:webHidden/>
          </w:rPr>
        </w:r>
        <w:r>
          <w:rPr>
            <w:noProof/>
            <w:webHidden/>
          </w:rPr>
          <w:fldChar w:fldCharType="separate"/>
        </w:r>
        <w:r>
          <w:rPr>
            <w:noProof/>
            <w:webHidden/>
          </w:rPr>
          <w:t>6</w:t>
        </w:r>
        <w:r>
          <w:rPr>
            <w:noProof/>
            <w:webHidden/>
          </w:rPr>
          <w:fldChar w:fldCharType="end"/>
        </w:r>
      </w:hyperlink>
    </w:p>
    <w:p w14:paraId="57C83916" w14:textId="74017C95" w:rsidR="00395BC5" w:rsidRDefault="00395BC5">
      <w:pPr>
        <w:pStyle w:val="ndice2"/>
        <w:tabs>
          <w:tab w:val="right" w:leader="dot" w:pos="8494"/>
        </w:tabs>
        <w:rPr>
          <w:rFonts w:eastAsiaTheme="minorEastAsia"/>
          <w:smallCaps w:val="0"/>
          <w:noProof/>
          <w:sz w:val="22"/>
          <w:szCs w:val="22"/>
          <w:lang w:eastAsia="pt-PT"/>
        </w:rPr>
      </w:pPr>
      <w:hyperlink w:anchor="_Toc24303651" w:history="1">
        <w:r w:rsidRPr="00534CD2">
          <w:rPr>
            <w:rStyle w:val="Hiperligao"/>
            <w:noProof/>
          </w:rPr>
          <w:t>3.6 Inserção, Atualização e Remoção de um Cliente</w:t>
        </w:r>
        <w:r>
          <w:rPr>
            <w:noProof/>
            <w:webHidden/>
          </w:rPr>
          <w:tab/>
        </w:r>
        <w:r>
          <w:rPr>
            <w:noProof/>
            <w:webHidden/>
          </w:rPr>
          <w:fldChar w:fldCharType="begin"/>
        </w:r>
        <w:r>
          <w:rPr>
            <w:noProof/>
            <w:webHidden/>
          </w:rPr>
          <w:instrText xml:space="preserve"> PAGEREF _Toc24303651 \h </w:instrText>
        </w:r>
        <w:r>
          <w:rPr>
            <w:noProof/>
            <w:webHidden/>
          </w:rPr>
        </w:r>
        <w:r>
          <w:rPr>
            <w:noProof/>
            <w:webHidden/>
          </w:rPr>
          <w:fldChar w:fldCharType="separate"/>
        </w:r>
        <w:r>
          <w:rPr>
            <w:noProof/>
            <w:webHidden/>
          </w:rPr>
          <w:t>6</w:t>
        </w:r>
        <w:r>
          <w:rPr>
            <w:noProof/>
            <w:webHidden/>
          </w:rPr>
          <w:fldChar w:fldCharType="end"/>
        </w:r>
      </w:hyperlink>
    </w:p>
    <w:p w14:paraId="3742DB22" w14:textId="5E5BD08F" w:rsidR="00395BC5" w:rsidRDefault="00395BC5">
      <w:pPr>
        <w:pStyle w:val="ndice3"/>
        <w:tabs>
          <w:tab w:val="right" w:leader="dot" w:pos="8494"/>
        </w:tabs>
        <w:rPr>
          <w:rFonts w:eastAsiaTheme="minorEastAsia"/>
          <w:i w:val="0"/>
          <w:iCs w:val="0"/>
          <w:noProof/>
          <w:sz w:val="22"/>
          <w:szCs w:val="22"/>
          <w:lang w:eastAsia="pt-PT"/>
        </w:rPr>
      </w:pPr>
      <w:hyperlink w:anchor="_Toc24303652" w:history="1">
        <w:r w:rsidRPr="00534CD2">
          <w:rPr>
            <w:rStyle w:val="Hiperligao"/>
            <w:noProof/>
          </w:rPr>
          <w:t>3.6.1 Inserção e Atualização de um Cliente</w:t>
        </w:r>
        <w:r>
          <w:rPr>
            <w:noProof/>
            <w:webHidden/>
          </w:rPr>
          <w:tab/>
        </w:r>
        <w:r>
          <w:rPr>
            <w:noProof/>
            <w:webHidden/>
          </w:rPr>
          <w:fldChar w:fldCharType="begin"/>
        </w:r>
        <w:r>
          <w:rPr>
            <w:noProof/>
            <w:webHidden/>
          </w:rPr>
          <w:instrText xml:space="preserve"> PAGEREF _Toc24303652 \h </w:instrText>
        </w:r>
        <w:r>
          <w:rPr>
            <w:noProof/>
            <w:webHidden/>
          </w:rPr>
        </w:r>
        <w:r>
          <w:rPr>
            <w:noProof/>
            <w:webHidden/>
          </w:rPr>
          <w:fldChar w:fldCharType="separate"/>
        </w:r>
        <w:r>
          <w:rPr>
            <w:noProof/>
            <w:webHidden/>
          </w:rPr>
          <w:t>6</w:t>
        </w:r>
        <w:r>
          <w:rPr>
            <w:noProof/>
            <w:webHidden/>
          </w:rPr>
          <w:fldChar w:fldCharType="end"/>
        </w:r>
      </w:hyperlink>
    </w:p>
    <w:p w14:paraId="1ADD6E89" w14:textId="351D60A1" w:rsidR="00395BC5" w:rsidRDefault="00395BC5">
      <w:pPr>
        <w:pStyle w:val="ndice3"/>
        <w:tabs>
          <w:tab w:val="right" w:leader="dot" w:pos="8494"/>
        </w:tabs>
        <w:rPr>
          <w:rFonts w:eastAsiaTheme="minorEastAsia"/>
          <w:i w:val="0"/>
          <w:iCs w:val="0"/>
          <w:noProof/>
          <w:sz w:val="22"/>
          <w:szCs w:val="22"/>
          <w:lang w:eastAsia="pt-PT"/>
        </w:rPr>
      </w:pPr>
      <w:hyperlink w:anchor="_Toc24303653" w:history="1">
        <w:r w:rsidRPr="00534CD2">
          <w:rPr>
            <w:rStyle w:val="Hiperligao"/>
            <w:noProof/>
          </w:rPr>
          <w:t>3.6.2 Remoção de um Cliente</w:t>
        </w:r>
        <w:r>
          <w:rPr>
            <w:noProof/>
            <w:webHidden/>
          </w:rPr>
          <w:tab/>
        </w:r>
        <w:r>
          <w:rPr>
            <w:noProof/>
            <w:webHidden/>
          </w:rPr>
          <w:fldChar w:fldCharType="begin"/>
        </w:r>
        <w:r>
          <w:rPr>
            <w:noProof/>
            <w:webHidden/>
          </w:rPr>
          <w:instrText xml:space="preserve"> PAGEREF _Toc24303653 \h </w:instrText>
        </w:r>
        <w:r>
          <w:rPr>
            <w:noProof/>
            <w:webHidden/>
          </w:rPr>
        </w:r>
        <w:r>
          <w:rPr>
            <w:noProof/>
            <w:webHidden/>
          </w:rPr>
          <w:fldChar w:fldCharType="separate"/>
        </w:r>
        <w:r>
          <w:rPr>
            <w:noProof/>
            <w:webHidden/>
          </w:rPr>
          <w:t>6</w:t>
        </w:r>
        <w:r>
          <w:rPr>
            <w:noProof/>
            <w:webHidden/>
          </w:rPr>
          <w:fldChar w:fldCharType="end"/>
        </w:r>
      </w:hyperlink>
    </w:p>
    <w:p w14:paraId="3BE646AD" w14:textId="16316905" w:rsidR="00395BC5" w:rsidRDefault="00395BC5">
      <w:pPr>
        <w:pStyle w:val="ndice1"/>
        <w:tabs>
          <w:tab w:val="left" w:pos="440"/>
          <w:tab w:val="right" w:leader="dot" w:pos="8494"/>
        </w:tabs>
        <w:rPr>
          <w:rFonts w:eastAsiaTheme="minorEastAsia"/>
          <w:b w:val="0"/>
          <w:bCs w:val="0"/>
          <w:caps w:val="0"/>
          <w:noProof/>
          <w:sz w:val="22"/>
          <w:szCs w:val="22"/>
          <w:lang w:eastAsia="pt-PT"/>
        </w:rPr>
      </w:pPr>
      <w:hyperlink w:anchor="_Toc24303654" w:history="1">
        <w:r w:rsidRPr="00534CD2">
          <w:rPr>
            <w:rStyle w:val="Hiperligao"/>
            <w:noProof/>
          </w:rPr>
          <w:t>4.</w:t>
        </w:r>
        <w:r>
          <w:rPr>
            <w:rFonts w:eastAsiaTheme="minorEastAsia"/>
            <w:b w:val="0"/>
            <w:bCs w:val="0"/>
            <w:caps w:val="0"/>
            <w:noProof/>
            <w:sz w:val="22"/>
            <w:szCs w:val="22"/>
            <w:lang w:eastAsia="pt-PT"/>
          </w:rPr>
          <w:tab/>
        </w:r>
        <w:r w:rsidRPr="00534CD2">
          <w:rPr>
            <w:rStyle w:val="Hiperligao"/>
            <w:noProof/>
          </w:rPr>
          <w:t>Avaliação Experimental</w:t>
        </w:r>
        <w:r>
          <w:rPr>
            <w:noProof/>
            <w:webHidden/>
          </w:rPr>
          <w:tab/>
        </w:r>
        <w:r>
          <w:rPr>
            <w:noProof/>
            <w:webHidden/>
          </w:rPr>
          <w:fldChar w:fldCharType="begin"/>
        </w:r>
        <w:r>
          <w:rPr>
            <w:noProof/>
            <w:webHidden/>
          </w:rPr>
          <w:instrText xml:space="preserve"> PAGEREF _Toc24303654 \h </w:instrText>
        </w:r>
        <w:r>
          <w:rPr>
            <w:noProof/>
            <w:webHidden/>
          </w:rPr>
        </w:r>
        <w:r>
          <w:rPr>
            <w:noProof/>
            <w:webHidden/>
          </w:rPr>
          <w:fldChar w:fldCharType="separate"/>
        </w:r>
        <w:r>
          <w:rPr>
            <w:noProof/>
            <w:webHidden/>
          </w:rPr>
          <w:t>6</w:t>
        </w:r>
        <w:r>
          <w:rPr>
            <w:noProof/>
            <w:webHidden/>
          </w:rPr>
          <w:fldChar w:fldCharType="end"/>
        </w:r>
      </w:hyperlink>
    </w:p>
    <w:p w14:paraId="0C322A93" w14:textId="50A2AF90" w:rsidR="00395BC5" w:rsidRDefault="00395BC5">
      <w:pPr>
        <w:pStyle w:val="ndice2"/>
        <w:tabs>
          <w:tab w:val="right" w:leader="dot" w:pos="8494"/>
        </w:tabs>
        <w:rPr>
          <w:rFonts w:eastAsiaTheme="minorEastAsia"/>
          <w:smallCaps w:val="0"/>
          <w:noProof/>
          <w:sz w:val="22"/>
          <w:szCs w:val="22"/>
          <w:lang w:eastAsia="pt-PT"/>
        </w:rPr>
      </w:pPr>
      <w:hyperlink w:anchor="_Toc24303655" w:history="1">
        <w:r w:rsidRPr="00534CD2">
          <w:rPr>
            <w:rStyle w:val="Hiperligao"/>
            <w:noProof/>
          </w:rPr>
          <w:t>4.1 Nome da primeira secção deste capítulo</w:t>
        </w:r>
        <w:r>
          <w:rPr>
            <w:noProof/>
            <w:webHidden/>
          </w:rPr>
          <w:tab/>
        </w:r>
        <w:r>
          <w:rPr>
            <w:noProof/>
            <w:webHidden/>
          </w:rPr>
          <w:fldChar w:fldCharType="begin"/>
        </w:r>
        <w:r>
          <w:rPr>
            <w:noProof/>
            <w:webHidden/>
          </w:rPr>
          <w:instrText xml:space="preserve"> PAGEREF _Toc24303655 \h </w:instrText>
        </w:r>
        <w:r>
          <w:rPr>
            <w:noProof/>
            <w:webHidden/>
          </w:rPr>
        </w:r>
        <w:r>
          <w:rPr>
            <w:noProof/>
            <w:webHidden/>
          </w:rPr>
          <w:fldChar w:fldCharType="separate"/>
        </w:r>
        <w:r>
          <w:rPr>
            <w:noProof/>
            <w:webHidden/>
          </w:rPr>
          <w:t>6</w:t>
        </w:r>
        <w:r>
          <w:rPr>
            <w:noProof/>
            <w:webHidden/>
          </w:rPr>
          <w:fldChar w:fldCharType="end"/>
        </w:r>
      </w:hyperlink>
    </w:p>
    <w:p w14:paraId="7B980711" w14:textId="7F1CCC63" w:rsidR="00395BC5" w:rsidRDefault="00395BC5">
      <w:pPr>
        <w:pStyle w:val="ndice2"/>
        <w:tabs>
          <w:tab w:val="right" w:leader="dot" w:pos="8494"/>
        </w:tabs>
        <w:rPr>
          <w:rFonts w:eastAsiaTheme="minorEastAsia"/>
          <w:smallCaps w:val="0"/>
          <w:noProof/>
          <w:sz w:val="22"/>
          <w:szCs w:val="22"/>
          <w:lang w:eastAsia="pt-PT"/>
        </w:rPr>
      </w:pPr>
      <w:hyperlink w:anchor="_Toc24303656" w:history="1">
        <w:r w:rsidRPr="00534CD2">
          <w:rPr>
            <w:rStyle w:val="Hiperligao"/>
            <w:noProof/>
          </w:rPr>
          <w:t>4.2 A segunda secção deste capítulo</w:t>
        </w:r>
        <w:r>
          <w:rPr>
            <w:noProof/>
            <w:webHidden/>
          </w:rPr>
          <w:tab/>
        </w:r>
        <w:r>
          <w:rPr>
            <w:noProof/>
            <w:webHidden/>
          </w:rPr>
          <w:fldChar w:fldCharType="begin"/>
        </w:r>
        <w:r>
          <w:rPr>
            <w:noProof/>
            <w:webHidden/>
          </w:rPr>
          <w:instrText xml:space="preserve"> PAGEREF _Toc24303656 \h </w:instrText>
        </w:r>
        <w:r>
          <w:rPr>
            <w:noProof/>
            <w:webHidden/>
          </w:rPr>
        </w:r>
        <w:r>
          <w:rPr>
            <w:noProof/>
            <w:webHidden/>
          </w:rPr>
          <w:fldChar w:fldCharType="separate"/>
        </w:r>
        <w:r>
          <w:rPr>
            <w:noProof/>
            <w:webHidden/>
          </w:rPr>
          <w:t>7</w:t>
        </w:r>
        <w:r>
          <w:rPr>
            <w:noProof/>
            <w:webHidden/>
          </w:rPr>
          <w:fldChar w:fldCharType="end"/>
        </w:r>
      </w:hyperlink>
    </w:p>
    <w:p w14:paraId="125403D3" w14:textId="78C077B5" w:rsidR="00395BC5" w:rsidRDefault="00395BC5">
      <w:pPr>
        <w:pStyle w:val="ndice3"/>
        <w:tabs>
          <w:tab w:val="right" w:leader="dot" w:pos="8494"/>
        </w:tabs>
        <w:rPr>
          <w:rFonts w:eastAsiaTheme="minorEastAsia"/>
          <w:i w:val="0"/>
          <w:iCs w:val="0"/>
          <w:noProof/>
          <w:sz w:val="22"/>
          <w:szCs w:val="22"/>
          <w:lang w:eastAsia="pt-PT"/>
        </w:rPr>
      </w:pPr>
      <w:hyperlink w:anchor="_Toc24303657" w:history="1">
        <w:r w:rsidRPr="00534CD2">
          <w:rPr>
            <w:rStyle w:val="Hiperligao"/>
            <w:noProof/>
          </w:rPr>
          <w:t>4.2.1 A primeira sub-secção desta secção</w:t>
        </w:r>
        <w:r>
          <w:rPr>
            <w:noProof/>
            <w:webHidden/>
          </w:rPr>
          <w:tab/>
        </w:r>
        <w:r>
          <w:rPr>
            <w:noProof/>
            <w:webHidden/>
          </w:rPr>
          <w:fldChar w:fldCharType="begin"/>
        </w:r>
        <w:r>
          <w:rPr>
            <w:noProof/>
            <w:webHidden/>
          </w:rPr>
          <w:instrText xml:space="preserve"> PAGEREF _Toc24303657 \h </w:instrText>
        </w:r>
        <w:r>
          <w:rPr>
            <w:noProof/>
            <w:webHidden/>
          </w:rPr>
        </w:r>
        <w:r>
          <w:rPr>
            <w:noProof/>
            <w:webHidden/>
          </w:rPr>
          <w:fldChar w:fldCharType="separate"/>
        </w:r>
        <w:r>
          <w:rPr>
            <w:noProof/>
            <w:webHidden/>
          </w:rPr>
          <w:t>7</w:t>
        </w:r>
        <w:r>
          <w:rPr>
            <w:noProof/>
            <w:webHidden/>
          </w:rPr>
          <w:fldChar w:fldCharType="end"/>
        </w:r>
      </w:hyperlink>
    </w:p>
    <w:p w14:paraId="3C2377D1" w14:textId="7CC51AFF" w:rsidR="00395BC5" w:rsidRDefault="00395BC5">
      <w:pPr>
        <w:pStyle w:val="ndice3"/>
        <w:tabs>
          <w:tab w:val="right" w:leader="dot" w:pos="8494"/>
        </w:tabs>
        <w:rPr>
          <w:rFonts w:eastAsiaTheme="minorEastAsia"/>
          <w:i w:val="0"/>
          <w:iCs w:val="0"/>
          <w:noProof/>
          <w:sz w:val="22"/>
          <w:szCs w:val="22"/>
          <w:lang w:eastAsia="pt-PT"/>
        </w:rPr>
      </w:pPr>
      <w:hyperlink w:anchor="_Toc24303658" w:history="1">
        <w:r w:rsidRPr="00534CD2">
          <w:rPr>
            <w:rStyle w:val="Hiperligao"/>
            <w:noProof/>
          </w:rPr>
          <w:t>4.2.2 A segunda sub-secção desta secção</w:t>
        </w:r>
        <w:r>
          <w:rPr>
            <w:noProof/>
            <w:webHidden/>
          </w:rPr>
          <w:tab/>
        </w:r>
        <w:r>
          <w:rPr>
            <w:noProof/>
            <w:webHidden/>
          </w:rPr>
          <w:fldChar w:fldCharType="begin"/>
        </w:r>
        <w:r>
          <w:rPr>
            <w:noProof/>
            <w:webHidden/>
          </w:rPr>
          <w:instrText xml:space="preserve"> PAGEREF _Toc24303658 \h </w:instrText>
        </w:r>
        <w:r>
          <w:rPr>
            <w:noProof/>
            <w:webHidden/>
          </w:rPr>
        </w:r>
        <w:r>
          <w:rPr>
            <w:noProof/>
            <w:webHidden/>
          </w:rPr>
          <w:fldChar w:fldCharType="separate"/>
        </w:r>
        <w:r>
          <w:rPr>
            <w:noProof/>
            <w:webHidden/>
          </w:rPr>
          <w:t>7</w:t>
        </w:r>
        <w:r>
          <w:rPr>
            <w:noProof/>
            <w:webHidden/>
          </w:rPr>
          <w:fldChar w:fldCharType="end"/>
        </w:r>
      </w:hyperlink>
    </w:p>
    <w:p w14:paraId="37B84F50" w14:textId="6488AA76" w:rsidR="00395BC5" w:rsidRDefault="00395BC5">
      <w:pPr>
        <w:pStyle w:val="ndice2"/>
        <w:tabs>
          <w:tab w:val="right" w:leader="dot" w:pos="8494"/>
        </w:tabs>
        <w:rPr>
          <w:rFonts w:eastAsiaTheme="minorEastAsia"/>
          <w:smallCaps w:val="0"/>
          <w:noProof/>
          <w:sz w:val="22"/>
          <w:szCs w:val="22"/>
          <w:lang w:eastAsia="pt-PT"/>
        </w:rPr>
      </w:pPr>
      <w:hyperlink w:anchor="_Toc24303659" w:history="1">
        <w:r w:rsidRPr="00534CD2">
          <w:rPr>
            <w:rStyle w:val="Hiperligao"/>
            <w:noProof/>
          </w:rPr>
          <w:t>4.3 Análise de resultados</w:t>
        </w:r>
        <w:r>
          <w:rPr>
            <w:noProof/>
            <w:webHidden/>
          </w:rPr>
          <w:tab/>
        </w:r>
        <w:r>
          <w:rPr>
            <w:noProof/>
            <w:webHidden/>
          </w:rPr>
          <w:fldChar w:fldCharType="begin"/>
        </w:r>
        <w:r>
          <w:rPr>
            <w:noProof/>
            <w:webHidden/>
          </w:rPr>
          <w:instrText xml:space="preserve"> PAGEREF _Toc24303659 \h </w:instrText>
        </w:r>
        <w:r>
          <w:rPr>
            <w:noProof/>
            <w:webHidden/>
          </w:rPr>
        </w:r>
        <w:r>
          <w:rPr>
            <w:noProof/>
            <w:webHidden/>
          </w:rPr>
          <w:fldChar w:fldCharType="separate"/>
        </w:r>
        <w:r>
          <w:rPr>
            <w:noProof/>
            <w:webHidden/>
          </w:rPr>
          <w:t>7</w:t>
        </w:r>
        <w:r>
          <w:rPr>
            <w:noProof/>
            <w:webHidden/>
          </w:rPr>
          <w:fldChar w:fldCharType="end"/>
        </w:r>
      </w:hyperlink>
    </w:p>
    <w:p w14:paraId="34C7875B" w14:textId="7FE36501" w:rsidR="00395BC5" w:rsidRDefault="00395BC5">
      <w:pPr>
        <w:pStyle w:val="ndice1"/>
        <w:tabs>
          <w:tab w:val="left" w:pos="440"/>
          <w:tab w:val="right" w:leader="dot" w:pos="8494"/>
        </w:tabs>
        <w:rPr>
          <w:rFonts w:eastAsiaTheme="minorEastAsia"/>
          <w:b w:val="0"/>
          <w:bCs w:val="0"/>
          <w:caps w:val="0"/>
          <w:noProof/>
          <w:sz w:val="22"/>
          <w:szCs w:val="22"/>
          <w:lang w:eastAsia="pt-PT"/>
        </w:rPr>
      </w:pPr>
      <w:hyperlink w:anchor="_Toc24303660" w:history="1">
        <w:r w:rsidRPr="00534CD2">
          <w:rPr>
            <w:rStyle w:val="Hiperligao"/>
            <w:noProof/>
          </w:rPr>
          <w:t>5.</w:t>
        </w:r>
        <w:r>
          <w:rPr>
            <w:rFonts w:eastAsiaTheme="minorEastAsia"/>
            <w:b w:val="0"/>
            <w:bCs w:val="0"/>
            <w:caps w:val="0"/>
            <w:noProof/>
            <w:sz w:val="22"/>
            <w:szCs w:val="22"/>
            <w:lang w:eastAsia="pt-PT"/>
          </w:rPr>
          <w:tab/>
        </w:r>
        <w:r w:rsidRPr="00534CD2">
          <w:rPr>
            <w:rStyle w:val="Hiperligao"/>
            <w:noProof/>
          </w:rPr>
          <w:t>Conclusões</w:t>
        </w:r>
        <w:r>
          <w:rPr>
            <w:noProof/>
            <w:webHidden/>
          </w:rPr>
          <w:tab/>
        </w:r>
        <w:r>
          <w:rPr>
            <w:noProof/>
            <w:webHidden/>
          </w:rPr>
          <w:fldChar w:fldCharType="begin"/>
        </w:r>
        <w:r>
          <w:rPr>
            <w:noProof/>
            <w:webHidden/>
          </w:rPr>
          <w:instrText xml:space="preserve"> PAGEREF _Toc24303660 \h </w:instrText>
        </w:r>
        <w:r>
          <w:rPr>
            <w:noProof/>
            <w:webHidden/>
          </w:rPr>
        </w:r>
        <w:r>
          <w:rPr>
            <w:noProof/>
            <w:webHidden/>
          </w:rPr>
          <w:fldChar w:fldCharType="separate"/>
        </w:r>
        <w:r>
          <w:rPr>
            <w:noProof/>
            <w:webHidden/>
          </w:rPr>
          <w:t>9</w:t>
        </w:r>
        <w:r>
          <w:rPr>
            <w:noProof/>
            <w:webHidden/>
          </w:rPr>
          <w:fldChar w:fldCharType="end"/>
        </w:r>
      </w:hyperlink>
    </w:p>
    <w:p w14:paraId="65A078FC" w14:textId="2E758728" w:rsidR="00395BC5" w:rsidRDefault="00395BC5">
      <w:pPr>
        <w:pStyle w:val="ndice1"/>
        <w:tabs>
          <w:tab w:val="right" w:leader="dot" w:pos="8494"/>
        </w:tabs>
        <w:rPr>
          <w:rFonts w:eastAsiaTheme="minorEastAsia"/>
          <w:b w:val="0"/>
          <w:bCs w:val="0"/>
          <w:caps w:val="0"/>
          <w:noProof/>
          <w:sz w:val="22"/>
          <w:szCs w:val="22"/>
          <w:lang w:eastAsia="pt-PT"/>
        </w:rPr>
      </w:pPr>
      <w:hyperlink w:anchor="_Toc24303661" w:history="1">
        <w:r w:rsidRPr="00534CD2">
          <w:rPr>
            <w:rStyle w:val="Hiperligao"/>
            <w:noProof/>
          </w:rPr>
          <w:t>Referências</w:t>
        </w:r>
        <w:r>
          <w:rPr>
            <w:noProof/>
            <w:webHidden/>
          </w:rPr>
          <w:tab/>
        </w:r>
        <w:r>
          <w:rPr>
            <w:noProof/>
            <w:webHidden/>
          </w:rPr>
          <w:fldChar w:fldCharType="begin"/>
        </w:r>
        <w:r>
          <w:rPr>
            <w:noProof/>
            <w:webHidden/>
          </w:rPr>
          <w:instrText xml:space="preserve"> PAGEREF _Toc24303661 \h </w:instrText>
        </w:r>
        <w:r>
          <w:rPr>
            <w:noProof/>
            <w:webHidden/>
          </w:rPr>
        </w:r>
        <w:r>
          <w:rPr>
            <w:noProof/>
            <w:webHidden/>
          </w:rPr>
          <w:fldChar w:fldCharType="separate"/>
        </w:r>
        <w:r>
          <w:rPr>
            <w:noProof/>
            <w:webHidden/>
          </w:rPr>
          <w:t>10</w:t>
        </w:r>
        <w:r>
          <w:rPr>
            <w:noProof/>
            <w:webHidden/>
          </w:rPr>
          <w:fldChar w:fldCharType="end"/>
        </w:r>
      </w:hyperlink>
    </w:p>
    <w:p w14:paraId="584E4DF6" w14:textId="534CBD7D" w:rsidR="00395BC5" w:rsidRDefault="00395BC5">
      <w:pPr>
        <w:pStyle w:val="ndice1"/>
        <w:tabs>
          <w:tab w:val="right" w:leader="dot" w:pos="8494"/>
        </w:tabs>
        <w:rPr>
          <w:rFonts w:eastAsiaTheme="minorEastAsia"/>
          <w:b w:val="0"/>
          <w:bCs w:val="0"/>
          <w:caps w:val="0"/>
          <w:noProof/>
          <w:sz w:val="22"/>
          <w:szCs w:val="22"/>
          <w:lang w:eastAsia="pt-PT"/>
        </w:rPr>
      </w:pPr>
      <w:hyperlink w:anchor="_Toc24303662" w:history="1">
        <w:r w:rsidRPr="00534CD2">
          <w:rPr>
            <w:rStyle w:val="Hiperligao"/>
            <w:noProof/>
          </w:rPr>
          <w:t>A.1 Modelo EA</w:t>
        </w:r>
        <w:r>
          <w:rPr>
            <w:noProof/>
            <w:webHidden/>
          </w:rPr>
          <w:tab/>
        </w:r>
        <w:r>
          <w:rPr>
            <w:noProof/>
            <w:webHidden/>
          </w:rPr>
          <w:fldChar w:fldCharType="begin"/>
        </w:r>
        <w:r>
          <w:rPr>
            <w:noProof/>
            <w:webHidden/>
          </w:rPr>
          <w:instrText xml:space="preserve"> PAGEREF _Toc24303662 \h </w:instrText>
        </w:r>
        <w:r>
          <w:rPr>
            <w:noProof/>
            <w:webHidden/>
          </w:rPr>
        </w:r>
        <w:r>
          <w:rPr>
            <w:noProof/>
            <w:webHidden/>
          </w:rPr>
          <w:fldChar w:fldCharType="separate"/>
        </w:r>
        <w:r>
          <w:rPr>
            <w:noProof/>
            <w:webHidden/>
          </w:rPr>
          <w:t>11</w:t>
        </w:r>
        <w:r>
          <w:rPr>
            <w:noProof/>
            <w:webHidden/>
          </w:rPr>
          <w:fldChar w:fldCharType="end"/>
        </w:r>
      </w:hyperlink>
    </w:p>
    <w:p w14:paraId="4F11BE38" w14:textId="064A39F2" w:rsidR="00395BC5" w:rsidRDefault="00395BC5">
      <w:pPr>
        <w:pStyle w:val="ndice1"/>
        <w:tabs>
          <w:tab w:val="right" w:leader="dot" w:pos="8494"/>
        </w:tabs>
        <w:rPr>
          <w:rFonts w:eastAsiaTheme="minorEastAsia"/>
          <w:b w:val="0"/>
          <w:bCs w:val="0"/>
          <w:caps w:val="0"/>
          <w:noProof/>
          <w:sz w:val="22"/>
          <w:szCs w:val="22"/>
          <w:lang w:eastAsia="pt-PT"/>
        </w:rPr>
      </w:pPr>
      <w:hyperlink w:anchor="_Toc24303663" w:history="1">
        <w:r w:rsidRPr="00534CD2">
          <w:rPr>
            <w:rStyle w:val="Hiperligao"/>
            <w:noProof/>
          </w:rPr>
          <w:t>A.2 Modelos de dados</w:t>
        </w:r>
        <w:r>
          <w:rPr>
            <w:noProof/>
            <w:webHidden/>
          </w:rPr>
          <w:tab/>
        </w:r>
        <w:r>
          <w:rPr>
            <w:noProof/>
            <w:webHidden/>
          </w:rPr>
          <w:fldChar w:fldCharType="begin"/>
        </w:r>
        <w:r>
          <w:rPr>
            <w:noProof/>
            <w:webHidden/>
          </w:rPr>
          <w:instrText xml:space="preserve"> PAGEREF _Toc24303663 \h </w:instrText>
        </w:r>
        <w:r>
          <w:rPr>
            <w:noProof/>
            <w:webHidden/>
          </w:rPr>
        </w:r>
        <w:r>
          <w:rPr>
            <w:noProof/>
            <w:webHidden/>
          </w:rPr>
          <w:fldChar w:fldCharType="separate"/>
        </w:r>
        <w:r>
          <w:rPr>
            <w:noProof/>
            <w:webHidden/>
          </w:rPr>
          <w:t>14</w:t>
        </w:r>
        <w:r>
          <w:rPr>
            <w:noProof/>
            <w:webHidden/>
          </w:rPr>
          <w:fldChar w:fldCharType="end"/>
        </w:r>
      </w:hyperlink>
    </w:p>
    <w:p w14:paraId="1FC69DF9" w14:textId="76BB3ABD" w:rsidR="003737CF" w:rsidRDefault="00DA6AB5" w:rsidP="0005356E">
      <w:pPr>
        <w:pStyle w:val="Ttulo1"/>
      </w:pPr>
      <w:r>
        <w:rPr>
          <w:rFonts w:asciiTheme="minorHAnsi" w:hAnsiTheme="minorHAnsi"/>
          <w:b w:val="0"/>
          <w:bCs w:val="0"/>
          <w:caps/>
          <w:sz w:val="20"/>
          <w:szCs w:val="20"/>
        </w:rPr>
        <w:fldChar w:fldCharType="end"/>
      </w:r>
      <w:r w:rsidR="0005356E" w:rsidRPr="0005356E">
        <w:t xml:space="preserve"> </w:t>
      </w:r>
    </w:p>
    <w:p w14:paraId="1FC69DFA" w14:textId="77777777" w:rsidR="003737CF" w:rsidRDefault="003737CF" w:rsidP="003737CF">
      <w:pPr>
        <w:rPr>
          <w:rFonts w:eastAsiaTheme="majorEastAsia" w:cstheme="majorBidi"/>
          <w:sz w:val="40"/>
          <w:szCs w:val="28"/>
        </w:rPr>
      </w:pPr>
      <w:r>
        <w:br w:type="page"/>
      </w:r>
    </w:p>
    <w:p w14:paraId="1FC69DFB" w14:textId="77777777" w:rsidR="0005356E" w:rsidRDefault="0005356E" w:rsidP="0005356E">
      <w:pPr>
        <w:pStyle w:val="Ttulo1"/>
      </w:pPr>
      <w:bookmarkStart w:id="5" w:name="_Toc24303630"/>
      <w:r>
        <w:lastRenderedPageBreak/>
        <w:t>Lista de Figuras</w:t>
      </w:r>
      <w:bookmarkEnd w:id="5"/>
    </w:p>
    <w:p w14:paraId="1FC69DFC" w14:textId="77777777" w:rsidR="0005356E" w:rsidRPr="0005356E" w:rsidRDefault="0005356E" w:rsidP="0005356E"/>
    <w:p w14:paraId="1FC69DFD" w14:textId="5E317D89" w:rsidR="001D1153"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iperligao"/>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EC6498">
          <w:rPr>
            <w:noProof/>
            <w:webHidden/>
          </w:rPr>
          <w:t>1</w:t>
        </w:r>
        <w:r w:rsidR="001D1153">
          <w:rPr>
            <w:noProof/>
            <w:webHidden/>
          </w:rPr>
          <w:fldChar w:fldCharType="end"/>
        </w:r>
      </w:hyperlink>
    </w:p>
    <w:p w14:paraId="1FC69DFE" w14:textId="2F43EC83" w:rsidR="001D1153" w:rsidRDefault="00F96775">
      <w:pPr>
        <w:pStyle w:val="ndicedeilustraes"/>
        <w:tabs>
          <w:tab w:val="right" w:leader="dot" w:pos="8494"/>
        </w:tabs>
        <w:rPr>
          <w:rFonts w:asciiTheme="minorHAnsi" w:eastAsiaTheme="minorEastAsia" w:hAnsiTheme="minorHAnsi"/>
          <w:noProof/>
          <w:lang w:eastAsia="pt-PT"/>
        </w:rPr>
      </w:pPr>
      <w:hyperlink w:anchor="_Toc416101906" w:history="1">
        <w:r w:rsidR="001D1153" w:rsidRPr="00327251">
          <w:rPr>
            <w:rStyle w:val="Hiperligao"/>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EC6498">
          <w:rPr>
            <w:noProof/>
            <w:webHidden/>
          </w:rPr>
          <w:t>5</w:t>
        </w:r>
        <w:r w:rsidR="001D1153">
          <w:rPr>
            <w:noProof/>
            <w:webHidden/>
          </w:rPr>
          <w:fldChar w:fldCharType="end"/>
        </w:r>
      </w:hyperlink>
    </w:p>
    <w:p w14:paraId="1FC69DFF" w14:textId="1D2C8F1A" w:rsidR="001D1153" w:rsidRDefault="00F96775">
      <w:pPr>
        <w:pStyle w:val="ndicedeilustraes"/>
        <w:tabs>
          <w:tab w:val="right" w:leader="dot" w:pos="8494"/>
        </w:tabs>
        <w:rPr>
          <w:rFonts w:asciiTheme="minorHAnsi" w:eastAsiaTheme="minorEastAsia" w:hAnsiTheme="minorHAnsi"/>
          <w:noProof/>
          <w:lang w:eastAsia="pt-PT"/>
        </w:rPr>
      </w:pPr>
      <w:hyperlink w:anchor="_Toc416101907" w:history="1">
        <w:r w:rsidR="001D1153" w:rsidRPr="00327251">
          <w:rPr>
            <w:rStyle w:val="Hiperligao"/>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EC6498">
          <w:rPr>
            <w:noProof/>
            <w:webHidden/>
          </w:rPr>
          <w:t>15</w:t>
        </w:r>
        <w:r w:rsidR="001D1153">
          <w:rPr>
            <w:noProof/>
            <w:webHidden/>
          </w:rPr>
          <w:fldChar w:fldCharType="end"/>
        </w:r>
      </w:hyperlink>
    </w:p>
    <w:p w14:paraId="1FC69E00" w14:textId="77777777" w:rsidR="007E472E" w:rsidRDefault="002E68E1" w:rsidP="00FC667E">
      <w:pPr>
        <w:rPr>
          <w:b/>
          <w:bCs/>
          <w:sz w:val="18"/>
          <w:szCs w:val="18"/>
        </w:rPr>
      </w:pPr>
      <w:r>
        <w:rPr>
          <w:b/>
          <w:bCs/>
          <w:sz w:val="18"/>
          <w:szCs w:val="18"/>
        </w:rPr>
        <w:fldChar w:fldCharType="end"/>
      </w:r>
    </w:p>
    <w:p w14:paraId="1FC69E01" w14:textId="77777777" w:rsidR="007E472E" w:rsidRDefault="007E472E" w:rsidP="007E472E">
      <w:r>
        <w:br w:type="page"/>
      </w:r>
    </w:p>
    <w:p w14:paraId="1FC69E02" w14:textId="77777777" w:rsidR="003737CF" w:rsidRDefault="003737CF" w:rsidP="007E472E">
      <w:pPr>
        <w:pStyle w:val="Ttulo1"/>
      </w:pPr>
    </w:p>
    <w:p w14:paraId="1FC69E03" w14:textId="77777777" w:rsidR="003737CF" w:rsidRDefault="003737CF" w:rsidP="003737CF">
      <w:pPr>
        <w:rPr>
          <w:rFonts w:eastAsiaTheme="majorEastAsia" w:cstheme="majorBidi"/>
          <w:sz w:val="40"/>
          <w:szCs w:val="28"/>
        </w:rPr>
      </w:pPr>
      <w:r>
        <w:br w:type="page"/>
      </w:r>
    </w:p>
    <w:p w14:paraId="1FC69E04" w14:textId="77777777" w:rsidR="007E472E" w:rsidRDefault="007E472E" w:rsidP="007E472E">
      <w:pPr>
        <w:pStyle w:val="Ttulo1"/>
      </w:pPr>
      <w:bookmarkStart w:id="6" w:name="_Toc24303631"/>
      <w:r>
        <w:lastRenderedPageBreak/>
        <w:t>Lista de Tabelas</w:t>
      </w:r>
      <w:bookmarkEnd w:id="6"/>
    </w:p>
    <w:p w14:paraId="1FC69E05" w14:textId="6767969C" w:rsidR="001D1153" w:rsidRDefault="009A7C43">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iperligao"/>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EC6498">
          <w:rPr>
            <w:noProof/>
            <w:webHidden/>
          </w:rPr>
          <w:t>4</w:t>
        </w:r>
        <w:r w:rsidR="001D1153">
          <w:rPr>
            <w:noProof/>
            <w:webHidden/>
          </w:rPr>
          <w:fldChar w:fldCharType="end"/>
        </w:r>
      </w:hyperlink>
    </w:p>
    <w:p w14:paraId="1FC69E06" w14:textId="77777777" w:rsidR="0005356E" w:rsidRDefault="009A7C43" w:rsidP="00FC667E">
      <w:r>
        <w:fldChar w:fldCharType="end"/>
      </w:r>
    </w:p>
    <w:p w14:paraId="1FC69E07" w14:textId="77777777" w:rsidR="003737CF" w:rsidRDefault="00B35671" w:rsidP="00FC667E">
      <w:r>
        <w:br w:type="page"/>
      </w:r>
    </w:p>
    <w:p w14:paraId="1FC69E08" w14:textId="77777777" w:rsidR="003737CF" w:rsidRDefault="003737CF" w:rsidP="003737CF">
      <w:r>
        <w:lastRenderedPageBreak/>
        <w:br w:type="page"/>
      </w:r>
    </w:p>
    <w:p w14:paraId="1FC69E09"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1FC69E0A" w14:textId="77777777" w:rsidR="00CB3748" w:rsidRDefault="003E5A2E" w:rsidP="00FC667E">
      <w:pPr>
        <w:pStyle w:val="Ttulo1"/>
        <w:numPr>
          <w:ilvl w:val="0"/>
          <w:numId w:val="1"/>
        </w:numPr>
      </w:pPr>
      <w:bookmarkStart w:id="7" w:name="_Toc24303632"/>
      <w:r w:rsidRPr="003E5A2E">
        <w:lastRenderedPageBreak/>
        <w:t>Introdução</w:t>
      </w:r>
      <w:bookmarkEnd w:id="7"/>
    </w:p>
    <w:p w14:paraId="1FC69E0B" w14:textId="77777777" w:rsidR="00CB3748" w:rsidRDefault="00CB3748" w:rsidP="00FC667E">
      <w:r>
        <w:t>Este é o início do capítulo.</w:t>
      </w:r>
    </w:p>
    <w:p w14:paraId="1FC69E0C" w14:textId="77777777" w:rsidR="00CB3748" w:rsidRDefault="00CB3748" w:rsidP="00FC667E"/>
    <w:p w14:paraId="1FC69E0D" w14:textId="77777777" w:rsidR="008C51D6" w:rsidRDefault="00CB3748" w:rsidP="00FC667E">
      <w:r>
        <w:t>Exemplo de i</w:t>
      </w:r>
      <w:r w:rsidR="00500E61">
        <w:t>n</w:t>
      </w:r>
      <w:r>
        <w:t>dentação do segundo parágrafo.</w:t>
      </w:r>
    </w:p>
    <w:p w14:paraId="1FC69E0E" w14:textId="77777777" w:rsidR="00CB3748" w:rsidRPr="00CB3748" w:rsidRDefault="00CB3748" w:rsidP="00FC667E"/>
    <w:p w14:paraId="1FC69E0F" w14:textId="070C16C4" w:rsidR="003E5A2E" w:rsidRDefault="00500A2D" w:rsidP="00FC667E">
      <w:pPr>
        <w:pStyle w:val="Ttulo2"/>
      </w:pPr>
      <w:bookmarkStart w:id="8" w:name="_Toc24303633"/>
      <w:r>
        <w:t xml:space="preserve">1.1 </w:t>
      </w:r>
      <w:r w:rsidR="002A6336">
        <w:t>Enunciado</w:t>
      </w:r>
      <w:bookmarkEnd w:id="8"/>
      <w:r w:rsidR="008C51D6" w:rsidRPr="008C51D6">
        <w:t xml:space="preserve"> </w:t>
      </w:r>
    </w:p>
    <w:p w14:paraId="6837DF69" w14:textId="51F2A5C7" w:rsidR="00FA6937" w:rsidRDefault="00002920" w:rsidP="00002920">
      <w:r w:rsidRPr="00002920">
        <w:t xml:space="preserve">A empresa </w:t>
      </w:r>
      <w:r w:rsidRPr="000920A9">
        <w:rPr>
          <w:i/>
          <w:iCs/>
        </w:rPr>
        <w:t>Pilim</w:t>
      </w:r>
      <w:r w:rsidRPr="00002920">
        <w:t xml:space="preserve"> pretende desenvolver um sistema de informação para a gestão de mercados</w:t>
      </w:r>
      <w:r w:rsidR="000F3EA3">
        <w:t xml:space="preserve"> </w:t>
      </w:r>
      <w:r w:rsidRPr="00002920">
        <w:t>financeiros. Um mercado financeiro é caracterizado por um código (único), uma descrição e</w:t>
      </w:r>
      <w:r w:rsidR="000E207B">
        <w:t xml:space="preserve"> </w:t>
      </w:r>
      <w:r w:rsidRPr="00002920">
        <w:t>um nome curto. Para cada dia e para cada mercado, são registados o valor do índice/mercado</w:t>
      </w:r>
      <w:r w:rsidR="000E207B">
        <w:t xml:space="preserve"> </w:t>
      </w:r>
      <w:r w:rsidRPr="00002920">
        <w:t>(soma de todos os valores de abertura dos seus instrumentos, calculado no fim do dia), o valor</w:t>
      </w:r>
      <w:r w:rsidR="000E207B">
        <w:t xml:space="preserve"> </w:t>
      </w:r>
      <w:r w:rsidRPr="00002920">
        <w:t>de</w:t>
      </w:r>
      <w:r w:rsidR="009E4E3F">
        <w:t xml:space="preserve"> </w:t>
      </w:r>
      <w:r w:rsidRPr="00002920">
        <w:t>abertura (valor de índice do dia útil anterior) e a variação diária (em euros). Um mercado é</w:t>
      </w:r>
      <w:r w:rsidR="009E4E3F">
        <w:t xml:space="preserve"> </w:t>
      </w:r>
      <w:r w:rsidRPr="00002920">
        <w:t>constituído por um conjunto de instrumentos financeiros (e.g. ações de empresas), doravante</w:t>
      </w:r>
      <w:r w:rsidR="009E4E3F">
        <w:t xml:space="preserve"> </w:t>
      </w:r>
      <w:r w:rsidRPr="00002920">
        <w:t>designado simplesmente por instrumento. Um instrumento é caracterizado por um código único,</w:t>
      </w:r>
      <w:r w:rsidR="009E4E3F">
        <w:t xml:space="preserve"> </w:t>
      </w:r>
      <w:r w:rsidRPr="00002920">
        <w:t xml:space="preserve">designado de </w:t>
      </w:r>
      <w:r w:rsidRPr="00370856">
        <w:rPr>
          <w:i/>
          <w:iCs/>
        </w:rPr>
        <w:t>International Securities Identification Numbers</w:t>
      </w:r>
      <w:r w:rsidRPr="00002920">
        <w:t xml:space="preserve"> (ISIN)</w:t>
      </w:r>
      <w:r w:rsidRPr="00002920">
        <w:rPr>
          <w:vertAlign w:val="superscript"/>
        </w:rPr>
        <w:t>1</w:t>
      </w:r>
      <w:r w:rsidRPr="00002920">
        <w:t xml:space="preserve"> e uma descrição. A</w:t>
      </w:r>
      <w:r w:rsidR="009E4E3F">
        <w:t xml:space="preserve"> </w:t>
      </w:r>
      <w:r w:rsidRPr="00002920">
        <w:t>empresa</w:t>
      </w:r>
      <w:r w:rsidR="00370856">
        <w:t xml:space="preserve"> </w:t>
      </w:r>
      <w:r w:rsidRPr="00002920">
        <w:t>recebe triplos de um sistema externo, constituídos por</w:t>
      </w:r>
      <w:r w:rsidR="009E4E3F">
        <w:t xml:space="preserve"> </w:t>
      </w:r>
    </w:p>
    <w:p w14:paraId="14CCF894" w14:textId="1E16B559" w:rsidR="00674CF7" w:rsidRDefault="00002920" w:rsidP="008C2C4A">
      <w:pPr>
        <w:ind w:firstLine="708"/>
      </w:pPr>
      <w:r w:rsidRPr="00370856">
        <w:rPr>
          <w:i/>
          <w:iCs/>
        </w:rPr>
        <w:t>&lt; identificador; datatempo; valor &gt;</w:t>
      </w:r>
      <w:r w:rsidR="00674CF7">
        <w:t xml:space="preserve"> </w:t>
      </w:r>
      <w:r w:rsidRPr="00002920">
        <w:t>onde</w:t>
      </w:r>
    </w:p>
    <w:p w14:paraId="505AF920" w14:textId="77777777" w:rsidR="0041748F" w:rsidRPr="003F40B0" w:rsidRDefault="00002920" w:rsidP="00674CF7">
      <w:pPr>
        <w:ind w:firstLine="708"/>
        <w:rPr>
          <w:i/>
          <w:iCs/>
        </w:rPr>
      </w:pPr>
      <w:r w:rsidRPr="003F40B0">
        <w:rPr>
          <w:i/>
          <w:iCs/>
        </w:rPr>
        <w:t>identificador</w:t>
      </w:r>
      <w:r w:rsidRPr="00002920">
        <w:t xml:space="preserve"> identifica um instrumento que pode ou não estar registado no sistema,</w:t>
      </w:r>
    </w:p>
    <w:p w14:paraId="16CF5E56" w14:textId="77777777" w:rsidR="0041748F" w:rsidRDefault="00002920" w:rsidP="00674CF7">
      <w:pPr>
        <w:ind w:firstLine="708"/>
      </w:pPr>
      <w:r w:rsidRPr="003F40B0">
        <w:rPr>
          <w:i/>
          <w:iCs/>
        </w:rPr>
        <w:t>datatempo</w:t>
      </w:r>
      <w:r w:rsidRPr="00002920">
        <w:t xml:space="preserve"> representa um instante temporal com granularidade ao segundo e </w:t>
      </w:r>
    </w:p>
    <w:p w14:paraId="6AB5C761" w14:textId="6D44C243" w:rsidR="0041748F" w:rsidRDefault="00002920" w:rsidP="0041748F">
      <w:pPr>
        <w:ind w:firstLine="708"/>
      </w:pPr>
      <w:r w:rsidRPr="003F40B0">
        <w:rPr>
          <w:i/>
          <w:iCs/>
        </w:rPr>
        <w:t>valor</w:t>
      </w:r>
      <w:r w:rsidRPr="00002920">
        <w:t xml:space="preserve"> indica</w:t>
      </w:r>
      <w:r w:rsidR="003F40B0">
        <w:t xml:space="preserve"> </w:t>
      </w:r>
      <w:r w:rsidRPr="00002920">
        <w:t xml:space="preserve">o valor do instrumento em euros. </w:t>
      </w:r>
    </w:p>
    <w:p w14:paraId="1B1785F3" w14:textId="119E5E07" w:rsidR="00002920" w:rsidRPr="00002920" w:rsidRDefault="00002920" w:rsidP="00002920">
      <w:r w:rsidRPr="00002920">
        <w:t>Todos os triplos têm de ficar registados no sistema de</w:t>
      </w:r>
      <w:r w:rsidR="0041748F">
        <w:t xml:space="preserve"> </w:t>
      </w:r>
      <w:r w:rsidRPr="00002920">
        <w:t>informação da empresa de forma persistente. Para cada instrumento é mantido o registo diário</w:t>
      </w:r>
      <w:r w:rsidR="0041748F">
        <w:t xml:space="preserve"> </w:t>
      </w:r>
      <w:r w:rsidRPr="00002920">
        <w:t>do valor mínimo, valor máximo, valor de abertura e valor de fecho. Existem associados a cada</w:t>
      </w:r>
      <w:r w:rsidR="0041748F">
        <w:t xml:space="preserve"> </w:t>
      </w:r>
      <w:r w:rsidRPr="00002920">
        <w:t>instrumento dados fundamenteis, constituídos pelo valor de variação diária (diferença entre os</w:t>
      </w:r>
      <w:r w:rsidR="0041748F">
        <w:t xml:space="preserve"> </w:t>
      </w:r>
      <w:r w:rsidRPr="00002920">
        <w:t>valores máximo e mínimo), valor atual, média a 6 meses do valor de fecho de cada dia, valor</w:t>
      </w:r>
      <w:r w:rsidR="0041748F">
        <w:t xml:space="preserve"> </w:t>
      </w:r>
      <w:r w:rsidRPr="00002920">
        <w:t>variação a 6 meses, percentagem de variação diária e percentagem de variação a 6 meses. O</w:t>
      </w:r>
      <w:r w:rsidR="0041748F">
        <w:t xml:space="preserve"> </w:t>
      </w:r>
      <w:r w:rsidRPr="00002920">
        <w:t>sistema de informação mantém um registo de clientes, sendo cada um caracterizado por um</w:t>
      </w:r>
      <w:r w:rsidR="0041748F">
        <w:t xml:space="preserve"> </w:t>
      </w:r>
      <w:r w:rsidRPr="00002920">
        <w:t>número de identificação fiscal (único), um número de cartão de cidadão (único) e um nome.</w:t>
      </w:r>
    </w:p>
    <w:p w14:paraId="400EFE9D" w14:textId="60F71ABF" w:rsidR="00002920" w:rsidRDefault="00002920" w:rsidP="00002920">
      <w:r w:rsidRPr="00002920">
        <w:t>Cada cliente tem um conjunto de contactos (pelo menos 1). Um contacto é caracterizado por</w:t>
      </w:r>
      <w:r w:rsidR="00686516">
        <w:t xml:space="preserve"> </w:t>
      </w:r>
      <w:r w:rsidRPr="00002920">
        <w:t>um código (único) e por uma descrição. Para os contactos telefónicos é necessário manter o</w:t>
      </w:r>
      <w:r w:rsidR="00686516">
        <w:t xml:space="preserve"> </w:t>
      </w:r>
      <w:r w:rsidRPr="00002920">
        <w:t>número de telefone e o indicativo. Para os e-mails apenas é necessário manter o endereço. Os</w:t>
      </w:r>
      <w:r w:rsidR="00686516">
        <w:t xml:space="preserve"> </w:t>
      </w:r>
      <w:r w:rsidRPr="00002920">
        <w:t>clientes têm um portfólio de instrumentos, designados de posições, onde é registada a quantidade</w:t>
      </w:r>
      <w:r w:rsidR="00B8500F">
        <w:t xml:space="preserve"> </w:t>
      </w:r>
      <w:r w:rsidRPr="00002920">
        <w:t>de cada instrumento (e.g. 50 ações). Um portfólio tem um nome (único para cada cliente)</w:t>
      </w:r>
      <w:r w:rsidR="00B8500F">
        <w:t xml:space="preserve"> </w:t>
      </w:r>
      <w:r w:rsidRPr="00002920">
        <w:t>e um valor total, que resulta do somatório do produto do valor atual dos instrumentos e da</w:t>
      </w:r>
      <w:r w:rsidR="00B8500F">
        <w:t xml:space="preserve"> </w:t>
      </w:r>
      <w:r w:rsidRPr="00002920">
        <w:t>quantidade de cada um. Deve ser possível saber o valor total de cada posição. O sistema deve</w:t>
      </w:r>
      <w:r w:rsidR="008D1CA1">
        <w:t xml:space="preserve"> </w:t>
      </w:r>
      <w:r w:rsidRPr="00002920">
        <w:t xml:space="preserve">garantir que </w:t>
      </w:r>
      <w:r w:rsidRPr="00002920">
        <w:lastRenderedPageBreak/>
        <w:t>sempre que o valor diário de um instrumento é alterado, é mantida coerência com</w:t>
      </w:r>
      <w:r w:rsidR="008D1CA1">
        <w:t xml:space="preserve"> </w:t>
      </w:r>
      <w:r w:rsidRPr="00002920">
        <w:t>o valor diário registado para o mercado.</w:t>
      </w:r>
    </w:p>
    <w:p w14:paraId="02C9FDBD" w14:textId="77777777" w:rsidR="000F3EA3" w:rsidRDefault="000F3EA3" w:rsidP="00002920"/>
    <w:p w14:paraId="3C021BC8" w14:textId="6D19DEA6" w:rsidR="00002920" w:rsidRDefault="00002920" w:rsidP="00002920">
      <w:r w:rsidRPr="00002920">
        <w:rPr>
          <w:vertAlign w:val="superscript"/>
        </w:rPr>
        <w:t>1</w:t>
      </w:r>
      <w:r w:rsidR="00EF3AC6">
        <w:rPr>
          <w:vertAlign w:val="superscript"/>
        </w:rPr>
        <w:t xml:space="preserve"> </w:t>
      </w:r>
      <w:r w:rsidRPr="00002920">
        <w:t>Para mais detalhes consultar https://www.isin.org/</w:t>
      </w:r>
    </w:p>
    <w:p w14:paraId="1FC69E18" w14:textId="77777777" w:rsidR="006C57FD" w:rsidRDefault="006C57FD" w:rsidP="00FC667E"/>
    <w:p w14:paraId="1FC69E19" w14:textId="66A92095" w:rsidR="006C57FD" w:rsidRPr="00621B5D" w:rsidRDefault="003935CE" w:rsidP="00FC667E">
      <w:pPr>
        <w:pStyle w:val="Ttulo2"/>
      </w:pPr>
      <w:bookmarkStart w:id="9" w:name="_Toc24303634"/>
      <w:r>
        <w:t xml:space="preserve">1.2 </w:t>
      </w:r>
      <w:r w:rsidR="00335D0C">
        <w:t>Espectativas</w:t>
      </w:r>
      <w:bookmarkEnd w:id="9"/>
    </w:p>
    <w:p w14:paraId="1FC69E1A" w14:textId="733AC0D2" w:rsidR="006C57FD" w:rsidRDefault="00335D0C" w:rsidP="00FC667E">
      <w:r>
        <w:t>É esperado que no final do trabalho consigamos realizar os seguintes pontos</w:t>
      </w:r>
      <w:r w:rsidR="00667771">
        <w:t>:</w:t>
      </w:r>
    </w:p>
    <w:p w14:paraId="0492F901" w14:textId="46785AA9" w:rsidR="00271E70" w:rsidRPr="00271E70" w:rsidRDefault="00271E70" w:rsidP="00677E5E">
      <w:pPr>
        <w:pStyle w:val="PargrafodaLista"/>
        <w:numPr>
          <w:ilvl w:val="0"/>
          <w:numId w:val="7"/>
        </w:numPr>
        <w:autoSpaceDE w:val="0"/>
        <w:autoSpaceDN w:val="0"/>
        <w:adjustRightInd w:val="0"/>
        <w:spacing w:line="240" w:lineRule="auto"/>
        <w:jc w:val="left"/>
      </w:pPr>
      <w:r w:rsidRPr="00271E70">
        <w:t>Desenvolver um modelo de dados adequado aos requisitos, normalizado até à 3NF;</w:t>
      </w:r>
    </w:p>
    <w:p w14:paraId="3523587B" w14:textId="6FDD64C0" w:rsidR="00271E70" w:rsidRPr="00271E70" w:rsidRDefault="00271E70" w:rsidP="00687870">
      <w:pPr>
        <w:pStyle w:val="PargrafodaLista"/>
        <w:numPr>
          <w:ilvl w:val="0"/>
          <w:numId w:val="7"/>
        </w:numPr>
        <w:autoSpaceDE w:val="0"/>
        <w:autoSpaceDN w:val="0"/>
        <w:adjustRightInd w:val="0"/>
        <w:spacing w:line="240" w:lineRule="auto"/>
        <w:jc w:val="left"/>
      </w:pPr>
      <w:r w:rsidRPr="00271E70">
        <w:t>Conceber e implementar uma solução baseada em bases de dados dinâmicas, adequa</w:t>
      </w:r>
      <w:r w:rsidR="009B2A32">
        <w:t xml:space="preserve">das </w:t>
      </w:r>
      <w:r w:rsidRPr="00271E70">
        <w:t>aos requisitos;</w:t>
      </w:r>
    </w:p>
    <w:p w14:paraId="28062D91" w14:textId="76E0E0C5"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controlo transacional;</w:t>
      </w:r>
    </w:p>
    <w:p w14:paraId="100EE713" w14:textId="66055D80"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níveis de isolamento;</w:t>
      </w:r>
    </w:p>
    <w:p w14:paraId="26C37DC0" w14:textId="10A35BCC"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vistas, justificando o seu uso na solução;</w:t>
      </w:r>
    </w:p>
    <w:p w14:paraId="34BBEAEB" w14:textId="1C08975C"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procedimentos armazenados, justificando o seu uso na solução;</w:t>
      </w:r>
    </w:p>
    <w:p w14:paraId="28300DBE" w14:textId="3DEBD9A0"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gatilhos, justificando o seu uso na solução;</w:t>
      </w:r>
    </w:p>
    <w:p w14:paraId="568BF9BB" w14:textId="0E3FBABF"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funções, justificando o seu uso na solução;</w:t>
      </w:r>
    </w:p>
    <w:p w14:paraId="52F84E41" w14:textId="0C836296" w:rsidR="00271E70" w:rsidRPr="00271E70" w:rsidRDefault="00271E70" w:rsidP="00677E5E">
      <w:pPr>
        <w:pStyle w:val="PargrafodaLista"/>
        <w:numPr>
          <w:ilvl w:val="0"/>
          <w:numId w:val="7"/>
        </w:numPr>
        <w:autoSpaceDE w:val="0"/>
        <w:autoSpaceDN w:val="0"/>
        <w:adjustRightInd w:val="0"/>
        <w:spacing w:line="240" w:lineRule="auto"/>
        <w:jc w:val="left"/>
      </w:pPr>
      <w:r w:rsidRPr="00271E70">
        <w:t>Desenvolver código de teste, em T-SQL, para cada uma das funcionalidades</w:t>
      </w:r>
      <w:r w:rsidR="009B2A32">
        <w:t xml:space="preserve"> </w:t>
      </w:r>
      <w:r w:rsidR="00687870">
        <w:t>p</w:t>
      </w:r>
      <w:r w:rsidRPr="00271E70">
        <w:t>retendidas;</w:t>
      </w:r>
    </w:p>
    <w:p w14:paraId="30042443" w14:textId="71E19AD7" w:rsidR="00271E70" w:rsidRDefault="00271E70" w:rsidP="00677E5E">
      <w:pPr>
        <w:pStyle w:val="PargrafodaLista"/>
        <w:numPr>
          <w:ilvl w:val="0"/>
          <w:numId w:val="7"/>
        </w:numPr>
      </w:pPr>
      <w:r w:rsidRPr="00271E70">
        <w:t>Escrever um relatório técnico sobre o trabalho desenvolvido.</w:t>
      </w:r>
    </w:p>
    <w:p w14:paraId="1FC69E1B" w14:textId="77777777" w:rsidR="00621B5D" w:rsidRDefault="00621B5D" w:rsidP="00FC667E"/>
    <w:p w14:paraId="1FC69E21" w14:textId="77777777" w:rsidR="006C57FD" w:rsidRDefault="00F51FC4" w:rsidP="00FC667E">
      <w:pPr>
        <w:pStyle w:val="Ttulo2"/>
      </w:pPr>
      <w:bookmarkStart w:id="10" w:name="_Toc24303635"/>
      <w:r>
        <w:t xml:space="preserve">1.3 </w:t>
      </w:r>
      <w:r w:rsidR="006C57FD">
        <w:t>Organiz</w:t>
      </w:r>
      <w:r w:rsidR="001E44BA">
        <w:t>ação do documento</w:t>
      </w:r>
      <w:bookmarkEnd w:id="10"/>
    </w:p>
    <w:p w14:paraId="1FC69E22" w14:textId="656F71CD" w:rsidR="006C57FD" w:rsidRDefault="006C57FD" w:rsidP="00FC667E">
      <w:r>
        <w:t>O restante relatório encontra-se organizado da seguinte forma</w:t>
      </w:r>
      <w:r w:rsidR="008B21C2">
        <w:t>: Na secção 2</w:t>
      </w:r>
      <w:r w:rsidR="00071D16">
        <w:t xml:space="preserve"> existe a</w:t>
      </w:r>
      <w:r w:rsidR="00D25B8D">
        <w:t xml:space="preserve"> </w:t>
      </w:r>
      <w:r w:rsidR="00071D16">
        <w:t>f</w:t>
      </w:r>
      <w:r w:rsidR="008B21C2">
        <w:t>ormulaç</w:t>
      </w:r>
      <w:r w:rsidR="00071D16">
        <w:t>ã</w:t>
      </w:r>
      <w:r w:rsidR="008B21C2">
        <w:t xml:space="preserve">o </w:t>
      </w:r>
      <w:r w:rsidR="00D25B8D">
        <w:t xml:space="preserve">do problema onde é </w:t>
      </w:r>
      <w:r w:rsidR="00CB15F2">
        <w:t xml:space="preserve">apresentado </w:t>
      </w:r>
      <w:r w:rsidR="007D3F01">
        <w:t xml:space="preserve">tudo o </w:t>
      </w:r>
      <w:r w:rsidR="007D3F01">
        <w:tab/>
        <w:t xml:space="preserve">que necessitamos de usar </w:t>
      </w:r>
      <w:r w:rsidR="009974DD">
        <w:t xml:space="preserve">para cumprir as expectativas </w:t>
      </w:r>
      <w:r w:rsidR="004871D3">
        <w:t xml:space="preserve">deste trabalho e </w:t>
      </w:r>
      <w:r w:rsidR="003B7C41">
        <w:t xml:space="preserve">ainda </w:t>
      </w:r>
      <w:r w:rsidR="00DA0029">
        <w:t xml:space="preserve">uma justificação </w:t>
      </w:r>
      <w:r w:rsidR="00273B82">
        <w:t xml:space="preserve">do </w:t>
      </w:r>
      <w:r w:rsidR="00DA0029">
        <w:t>porqu</w:t>
      </w:r>
      <w:r w:rsidR="00273B82">
        <w:t>ê de</w:t>
      </w:r>
      <w:r w:rsidR="00DA0029">
        <w:t xml:space="preserve"> </w:t>
      </w:r>
      <w:r w:rsidR="006058D0">
        <w:t xml:space="preserve">ser útil </w:t>
      </w:r>
      <w:r w:rsidR="00881F21">
        <w:t xml:space="preserve">usar tais ferramentas </w:t>
      </w:r>
      <w:r w:rsidR="00273B82">
        <w:t>na implementação desta fase do trabalho</w:t>
      </w:r>
      <w:r w:rsidR="00B8446D">
        <w:t xml:space="preserve">. </w:t>
      </w:r>
      <w:r w:rsidR="008945FF">
        <w:t>A</w:t>
      </w:r>
      <w:r w:rsidR="006D2A51">
        <w:t xml:space="preserve"> secção 3 </w:t>
      </w:r>
      <w:r w:rsidR="008945FF">
        <w:t xml:space="preserve">é a explicação de </w:t>
      </w:r>
      <w:r w:rsidR="00762C60">
        <w:t xml:space="preserve">como usamos cada ferramenta e </w:t>
      </w:r>
      <w:r w:rsidR="0064446A">
        <w:t>do porquê de a termos usado</w:t>
      </w:r>
      <w:r w:rsidR="00D375B2">
        <w:t xml:space="preserve">. Na secção 4 </w:t>
      </w:r>
      <w:r w:rsidR="006D7692">
        <w:t xml:space="preserve">indicamos </w:t>
      </w:r>
      <w:r w:rsidR="003B120E">
        <w:t xml:space="preserve">uma avaliação experimental onde corremos vários testes e </w:t>
      </w:r>
      <w:r w:rsidR="009F508B">
        <w:t xml:space="preserve">avaliamos se estão a </w:t>
      </w:r>
      <w:r w:rsidR="00B61DDC">
        <w:t xml:space="preserve">ter ou não </w:t>
      </w:r>
      <w:r w:rsidR="003C74B0">
        <w:t xml:space="preserve">o resultado pretendido, e em caso negativo </w:t>
      </w:r>
      <w:r w:rsidR="004A2222">
        <w:t xml:space="preserve">perceber e explicar </w:t>
      </w:r>
      <w:r w:rsidR="0010453B">
        <w:t>como poderia estar a suceder bem.</w:t>
      </w:r>
      <w:r w:rsidR="00AF79FB">
        <w:t xml:space="preserve"> Por fim na </w:t>
      </w:r>
      <w:r w:rsidR="00CE43C1">
        <w:t>5ª secção retiraremos as conclusões sobre este trabalho</w:t>
      </w:r>
      <w:r w:rsidR="00437CC2">
        <w:t>.</w:t>
      </w:r>
      <w:r w:rsidR="00AF79FB">
        <w:t xml:space="preserve"> </w:t>
      </w:r>
    </w:p>
    <w:p w14:paraId="1FC69E23" w14:textId="77777777" w:rsidR="007A4D26" w:rsidRDefault="007A4D26" w:rsidP="00FC667E"/>
    <w:p w14:paraId="1FC69E24" w14:textId="77777777" w:rsidR="007A4D26" w:rsidRDefault="007A4D26" w:rsidP="00FC667E">
      <w:r>
        <w:br w:type="page"/>
      </w:r>
    </w:p>
    <w:p w14:paraId="1FC69E25" w14:textId="77777777" w:rsidR="007A4D26" w:rsidRDefault="007A4D26" w:rsidP="00FC667E">
      <w:pPr>
        <w:pStyle w:val="Ttulo1"/>
        <w:numPr>
          <w:ilvl w:val="0"/>
          <w:numId w:val="1"/>
        </w:numPr>
      </w:pPr>
      <w:bookmarkStart w:id="11" w:name="_Toc24303636"/>
      <w:r>
        <w:lastRenderedPageBreak/>
        <w:t>Formulação do Problema</w:t>
      </w:r>
      <w:bookmarkEnd w:id="11"/>
    </w:p>
    <w:p w14:paraId="1FC69E26" w14:textId="77777777" w:rsidR="00C52DC7" w:rsidRDefault="00C52DC7" w:rsidP="00FC667E"/>
    <w:p w14:paraId="0A480315" w14:textId="6EEDF460" w:rsidR="00EA445F" w:rsidRDefault="00C43E5F" w:rsidP="00775B70">
      <w:r>
        <w:t>Com este trabalho</w:t>
      </w:r>
      <w:r w:rsidR="0000492D">
        <w:t xml:space="preserve"> é pretendido que os </w:t>
      </w:r>
      <w:r w:rsidR="00B10EFB">
        <w:t xml:space="preserve">alunos aprendam a </w:t>
      </w:r>
      <w:r w:rsidR="005C162B">
        <w:t xml:space="preserve">desenvolver modelos de dados </w:t>
      </w:r>
      <w:r w:rsidR="00B846F7">
        <w:t>adequados a diferentes problemas</w:t>
      </w:r>
      <w:r w:rsidR="00A6245D">
        <w:t xml:space="preserve"> e </w:t>
      </w:r>
      <w:r w:rsidR="0048796F">
        <w:t>normalizados corretamente na 3NF</w:t>
      </w:r>
      <w:r w:rsidR="00B846F7">
        <w:t>,</w:t>
      </w:r>
      <w:r w:rsidR="0048796F">
        <w:t xml:space="preserve"> </w:t>
      </w:r>
      <w:r w:rsidR="00F828A9">
        <w:t xml:space="preserve">aprender como </w:t>
      </w:r>
      <w:r w:rsidR="00E33753">
        <w:t xml:space="preserve">funcionam </w:t>
      </w:r>
      <w:r w:rsidR="003B729F">
        <w:t xml:space="preserve">bases de dados dinâmicas e </w:t>
      </w:r>
      <w:r w:rsidR="00F60415">
        <w:t xml:space="preserve">conceber uma de acordo com os modelos de dados realizados, </w:t>
      </w:r>
      <w:r w:rsidR="00592333">
        <w:t xml:space="preserve">utilizar o controlo transacional, os níveis de isolamento, </w:t>
      </w:r>
      <w:r w:rsidR="005A5EB9">
        <w:t xml:space="preserve">vistas, </w:t>
      </w:r>
      <w:r w:rsidR="00D33EF2">
        <w:t xml:space="preserve">gatilhos </w:t>
      </w:r>
      <w:r w:rsidR="003F010C">
        <w:t xml:space="preserve">e </w:t>
      </w:r>
      <w:r w:rsidR="000B7DB5">
        <w:t xml:space="preserve">funções em </w:t>
      </w:r>
      <w:r w:rsidR="00E2300F">
        <w:rPr>
          <w:i/>
          <w:iCs/>
        </w:rPr>
        <w:t>T-SQL</w:t>
      </w:r>
      <w:r w:rsidR="00E2300F">
        <w:t xml:space="preserve"> </w:t>
      </w:r>
      <w:r w:rsidR="001E7AA3">
        <w:t xml:space="preserve">e criar na mesma linguagem </w:t>
      </w:r>
      <w:r w:rsidR="00555A21">
        <w:t>testes para o código desenvolvido</w:t>
      </w:r>
      <w:r w:rsidR="00775B70">
        <w:t>.</w:t>
      </w:r>
      <w:r w:rsidR="0056317D">
        <w:t xml:space="preserve"> </w:t>
      </w:r>
      <w:r w:rsidR="001E7F17">
        <w:t>Na secç</w:t>
      </w:r>
      <w:r w:rsidR="00710A5B">
        <w:t xml:space="preserve">ão 2.1 </w:t>
      </w:r>
      <w:r w:rsidR="00032817">
        <w:t xml:space="preserve">fala acerca </w:t>
      </w:r>
      <w:r w:rsidR="00EE6FBC">
        <w:t xml:space="preserve">dos modelos </w:t>
      </w:r>
      <w:r w:rsidR="00A51530">
        <w:t>de dados</w:t>
      </w:r>
      <w:r w:rsidR="00A85715">
        <w:t xml:space="preserve"> e da sua importância para o desenrolar deste trabalho. </w:t>
      </w:r>
      <w:r w:rsidR="00E13613">
        <w:t xml:space="preserve">A secção 2.2 </w:t>
      </w:r>
      <w:r w:rsidR="00571953">
        <w:t>apresenta como são elaboradas bases de dados dinâmicas</w:t>
      </w:r>
      <w:r w:rsidR="006A5300">
        <w:t xml:space="preserve">. </w:t>
      </w:r>
      <w:r w:rsidR="00840BB2">
        <w:t xml:space="preserve">Na secção 2.3 </w:t>
      </w:r>
      <w:r w:rsidR="00D76A3E">
        <w:t>abord</w:t>
      </w:r>
      <w:r w:rsidR="00956746">
        <w:t>a-se a necessidade de transações</w:t>
      </w:r>
      <w:r w:rsidR="0052074F">
        <w:t xml:space="preserve">. </w:t>
      </w:r>
      <w:r w:rsidR="004C2070">
        <w:t>A</w:t>
      </w:r>
      <w:r w:rsidR="0052074F">
        <w:t xml:space="preserve"> secção 2.4 </w:t>
      </w:r>
      <w:r w:rsidR="006C1F16">
        <w:t xml:space="preserve">trata dos </w:t>
      </w:r>
      <w:r w:rsidR="00730F4F">
        <w:t xml:space="preserve">aspetos referentes </w:t>
      </w:r>
      <w:r w:rsidR="0012368C">
        <w:t>aos níveis de isolamento</w:t>
      </w:r>
      <w:r w:rsidR="00514855">
        <w:t xml:space="preserve">. A secção 2.5 </w:t>
      </w:r>
      <w:r w:rsidR="000C6875">
        <w:t xml:space="preserve">refere </w:t>
      </w:r>
      <w:r w:rsidR="000868A6">
        <w:t>a</w:t>
      </w:r>
      <w:r w:rsidR="00FE068F">
        <w:t xml:space="preserve"> boa</w:t>
      </w:r>
      <w:r w:rsidR="000868A6">
        <w:t xml:space="preserve"> utilização de vistas. </w:t>
      </w:r>
      <w:r w:rsidR="00FE068F">
        <w:t>Na</w:t>
      </w:r>
      <w:r w:rsidR="00616233">
        <w:t>s</w:t>
      </w:r>
      <w:r w:rsidR="00FE068F">
        <w:t xml:space="preserve"> secç</w:t>
      </w:r>
      <w:r w:rsidR="00616233">
        <w:t>ões</w:t>
      </w:r>
      <w:r w:rsidR="00FE068F">
        <w:t xml:space="preserve"> 2.6 </w:t>
      </w:r>
      <w:r w:rsidR="00BA09D2">
        <w:t xml:space="preserve">e 2.7 abordam-se </w:t>
      </w:r>
      <w:r w:rsidR="00F5736E">
        <w:t xml:space="preserve">os conteúdos referentes a gatilhos e </w:t>
      </w:r>
      <w:r w:rsidR="00940718">
        <w:t xml:space="preserve">funções respetivamente. </w:t>
      </w:r>
      <w:r w:rsidR="00735D7B">
        <w:t xml:space="preserve">Por fim a secção 2.8 </w:t>
      </w:r>
      <w:r w:rsidR="00930B91">
        <w:t xml:space="preserve">sublinha a importância da utilização de testes para </w:t>
      </w:r>
      <w:r w:rsidR="00764EF6">
        <w:t>o desenvolvimento do trabalho</w:t>
      </w:r>
      <w:r w:rsidR="00EA4AD1">
        <w:t>.</w:t>
      </w:r>
    </w:p>
    <w:p w14:paraId="1FC69E27" w14:textId="7BACD7EF" w:rsidR="00F62FF1" w:rsidRPr="00C52DC7" w:rsidRDefault="00C52DC7" w:rsidP="003D20EE">
      <w:r w:rsidRPr="00C52DC7">
        <w:t>Estamos no início do novo capítulo. Aqui podemos colocar algum texto introdutório e de resumo do conteúdo do capítulo. Por exemplo, a secção</w:t>
      </w:r>
      <w:r w:rsidR="00F67905">
        <w:t xml:space="preserve"> 2.1 </w:t>
      </w:r>
      <w:r w:rsidRPr="00C52DC7">
        <w:t>trata aspectos</w:t>
      </w:r>
      <w:r w:rsidR="003853B2">
        <w:t xml:space="preserve"> </w:t>
      </w:r>
      <w:r w:rsidRPr="00C52DC7">
        <w:t>referentes às citações de bib</w:t>
      </w:r>
      <w:r w:rsidR="00F67905">
        <w:t>liografia. Na secção 2.2</w:t>
      </w:r>
      <w:r w:rsidRPr="00C52DC7">
        <w:t xml:space="preserve"> apresenta-se um exemplo de enumeração de conteúdos.</w:t>
      </w:r>
      <w:r w:rsidR="003D20EE" w:rsidRPr="003D20EE">
        <w:t xml:space="preserve"> </w:t>
      </w:r>
      <w:r w:rsidR="003D20EE">
        <w:t>O uso de tabelas é exemplificado na secção 2.3. Nas secções 2.4 e 2.5 abordam-se expressões matemáticas e o uso de</w:t>
      </w:r>
      <w:r w:rsidR="00ED3B72">
        <w:t xml:space="preserve"> </w:t>
      </w:r>
      <w:r w:rsidR="003D20EE">
        <w:t>figuras de grandes dimensões.</w:t>
      </w:r>
    </w:p>
    <w:p w14:paraId="1FC69E28" w14:textId="77777777" w:rsidR="00C52DC7" w:rsidRPr="00C52DC7" w:rsidRDefault="00C52DC7" w:rsidP="00FC667E"/>
    <w:p w14:paraId="1FC69E29" w14:textId="4ED0F7A8" w:rsidR="00805D0D" w:rsidRDefault="00805D0D" w:rsidP="00FC667E">
      <w:pPr>
        <w:pStyle w:val="Ttulo2"/>
      </w:pPr>
      <w:bookmarkStart w:id="12" w:name="_Toc24303637"/>
      <w:r>
        <w:t xml:space="preserve">2.1 </w:t>
      </w:r>
      <w:r w:rsidR="00B128B4">
        <w:t>Modelos de Dados</w:t>
      </w:r>
      <w:bookmarkEnd w:id="12"/>
    </w:p>
    <w:p w14:paraId="1FC69E2D" w14:textId="377445C4" w:rsidR="003853B2" w:rsidRDefault="00760400" w:rsidP="00FC667E">
      <w:r>
        <w:t xml:space="preserve">Existem </w:t>
      </w:r>
      <w:r w:rsidR="001D1295">
        <w:t>2 tipos de modelos de dados, o concetual e o físico</w:t>
      </w:r>
      <w:r w:rsidR="001D09B1">
        <w:t xml:space="preserve">. Tal </w:t>
      </w:r>
      <w:r w:rsidR="002975C7">
        <w:t xml:space="preserve">como o próprio nome indica </w:t>
      </w:r>
      <w:r w:rsidR="00965B01">
        <w:t xml:space="preserve">o modelo concetual </w:t>
      </w:r>
      <w:r w:rsidR="00477672">
        <w:t xml:space="preserve">serve para </w:t>
      </w:r>
      <w:r w:rsidR="002E6C2A">
        <w:t>uma ajuda na</w:t>
      </w:r>
      <w:r w:rsidR="00477672">
        <w:t xml:space="preserve"> conceção </w:t>
      </w:r>
      <w:r w:rsidR="002E6C2A">
        <w:t>d</w:t>
      </w:r>
      <w:r w:rsidR="00471818">
        <w:t>o sistema de gestão de base de dados</w:t>
      </w:r>
      <w:r w:rsidR="007F4936">
        <w:t xml:space="preserve">, dando </w:t>
      </w:r>
      <w:r w:rsidR="00A9561F">
        <w:t xml:space="preserve">uma ideia visual de como </w:t>
      </w:r>
      <w:r w:rsidR="00BF7B17">
        <w:t>a base de dados está conectada</w:t>
      </w:r>
      <w:r w:rsidR="00220FA4">
        <w:t xml:space="preserve">, </w:t>
      </w:r>
      <w:r w:rsidR="00CA56E9">
        <w:t xml:space="preserve">sendo usado para este trabalho o </w:t>
      </w:r>
      <w:r w:rsidR="001E0F87">
        <w:t>M</w:t>
      </w:r>
      <w:r w:rsidR="00CA56E9">
        <w:t>odelo</w:t>
      </w:r>
      <w:r w:rsidR="006F3801">
        <w:t xml:space="preserve"> Entidade-Associação </w:t>
      </w:r>
      <w:r w:rsidR="00676C5F">
        <w:t xml:space="preserve">que dá uma boa representação </w:t>
      </w:r>
      <w:r w:rsidR="006E01D4">
        <w:t xml:space="preserve">de quais são os diversos pontos no sistema de gestão de base de dados </w:t>
      </w:r>
      <w:r w:rsidR="00C259BD">
        <w:t xml:space="preserve">que </w:t>
      </w:r>
      <w:r w:rsidR="00F3404F">
        <w:t xml:space="preserve">têm de ter uma maior atenção na </w:t>
      </w:r>
      <w:r w:rsidR="00BA0A4A">
        <w:t xml:space="preserve">altura do seu desenvolvimento. </w:t>
      </w:r>
      <w:r w:rsidR="00DC0C84">
        <w:t xml:space="preserve">O modelo físico </w:t>
      </w:r>
      <w:r w:rsidR="00E4786E">
        <w:t xml:space="preserve">é uma representação mais real de como </w:t>
      </w:r>
      <w:r w:rsidR="001474F0">
        <w:t xml:space="preserve">é </w:t>
      </w:r>
      <w:r w:rsidR="00467430">
        <w:t xml:space="preserve">o sistema de gestão de base de dados, sendo que </w:t>
      </w:r>
      <w:r w:rsidR="00875C09">
        <w:t xml:space="preserve">para o seu entendimento </w:t>
      </w:r>
      <w:r w:rsidR="007957CD">
        <w:t xml:space="preserve">tem de haver uma </w:t>
      </w:r>
      <w:r w:rsidR="00787201">
        <w:t xml:space="preserve">maior atenção do leitor </w:t>
      </w:r>
      <w:r w:rsidR="00D64B77">
        <w:t xml:space="preserve">visto que é um modelo mais descritivo </w:t>
      </w:r>
      <w:r w:rsidR="003B0A60">
        <w:t xml:space="preserve">e que </w:t>
      </w:r>
      <w:r w:rsidR="00BC382B">
        <w:t xml:space="preserve">tem um maior aprofundamento </w:t>
      </w:r>
      <w:r w:rsidR="00440657">
        <w:t>de relações</w:t>
      </w:r>
      <w:r w:rsidR="00ED5B60">
        <w:t xml:space="preserve">. O modelo físico escolhido foi o Modelo Relacional </w:t>
      </w:r>
      <w:r w:rsidR="00364C35">
        <w:t xml:space="preserve">que </w:t>
      </w:r>
      <w:r w:rsidR="00327CA5">
        <w:t xml:space="preserve">tem </w:t>
      </w:r>
      <w:r w:rsidR="002528AF">
        <w:t xml:space="preserve">uma boa ambiguidade com </w:t>
      </w:r>
      <w:r w:rsidR="0030581A">
        <w:t xml:space="preserve">o Modelo Entidade-Associação e </w:t>
      </w:r>
      <w:r w:rsidR="00C86633">
        <w:t>as características do modelo físico.</w:t>
      </w:r>
    </w:p>
    <w:p w14:paraId="1FC69E2E" w14:textId="77777777" w:rsidR="00AD1D77" w:rsidRDefault="00AD1D77" w:rsidP="00FC667E"/>
    <w:p w14:paraId="1FC69E2F" w14:textId="7BC1EFEA" w:rsidR="00AD1D77" w:rsidRDefault="00AD1D77" w:rsidP="00FC667E">
      <w:pPr>
        <w:pStyle w:val="Ttulo2"/>
      </w:pPr>
      <w:bookmarkStart w:id="13" w:name="_Toc24303638"/>
      <w:r>
        <w:t xml:space="preserve">2.2 </w:t>
      </w:r>
      <w:r w:rsidR="00C86633">
        <w:t xml:space="preserve">Bases de Dados </w:t>
      </w:r>
      <w:r w:rsidR="00145E9A">
        <w:t>D</w:t>
      </w:r>
      <w:r w:rsidR="00C86633">
        <w:t>i</w:t>
      </w:r>
      <w:r w:rsidR="00145E9A">
        <w:t>nâmicas</w:t>
      </w:r>
      <w:bookmarkEnd w:id="13"/>
    </w:p>
    <w:p w14:paraId="207E57CF" w14:textId="4EF21804" w:rsidR="00A046B8" w:rsidRDefault="00223CED" w:rsidP="00B74D29">
      <w:r>
        <w:t xml:space="preserve">Para este trabalho é necessário usar </w:t>
      </w:r>
      <w:r w:rsidR="00DE1B2D">
        <w:t xml:space="preserve">bases de dados dinâmicas, visto serem </w:t>
      </w:r>
      <w:r w:rsidR="002D75B4">
        <w:t xml:space="preserve">as bases de dados mais </w:t>
      </w:r>
      <w:r w:rsidR="00F37C4E">
        <w:t xml:space="preserve">usadas </w:t>
      </w:r>
      <w:r w:rsidR="00795CCD">
        <w:t>em sistemas de gestão</w:t>
      </w:r>
      <w:r w:rsidR="001B10CD">
        <w:t xml:space="preserve">, uma base de dados dinâmica é uma base de dados onde se pode </w:t>
      </w:r>
      <w:r w:rsidR="006663AE">
        <w:t xml:space="preserve">inserir </w:t>
      </w:r>
      <w:r w:rsidR="00536C19">
        <w:t xml:space="preserve">e remover </w:t>
      </w:r>
      <w:r w:rsidR="006663AE">
        <w:t>valores</w:t>
      </w:r>
      <w:r w:rsidR="00736A21">
        <w:t xml:space="preserve"> de uma tabela</w:t>
      </w:r>
      <w:r w:rsidR="006663AE">
        <w:t xml:space="preserve"> </w:t>
      </w:r>
      <w:r w:rsidR="00536C19">
        <w:t xml:space="preserve">por forma que </w:t>
      </w:r>
      <w:r w:rsidR="00736A21">
        <w:t xml:space="preserve">a </w:t>
      </w:r>
      <w:r w:rsidR="00573016">
        <w:t xml:space="preserve">própria </w:t>
      </w:r>
      <w:r w:rsidR="00736A21">
        <w:t xml:space="preserve">base de dados </w:t>
      </w:r>
      <w:r w:rsidR="00573016">
        <w:t xml:space="preserve">mantenha a </w:t>
      </w:r>
      <w:r w:rsidR="00751242">
        <w:lastRenderedPageBreak/>
        <w:t xml:space="preserve">coerência </w:t>
      </w:r>
      <w:r w:rsidR="001F192D">
        <w:t>em outras tabelas, para isso é ne</w:t>
      </w:r>
      <w:r w:rsidR="009F39E8">
        <w:t xml:space="preserve">cessária a utilização de gatilhos e </w:t>
      </w:r>
      <w:r w:rsidR="00ED3F4C">
        <w:t>transações</w:t>
      </w:r>
      <w:r w:rsidR="00B41768">
        <w:t xml:space="preserve"> visto que </w:t>
      </w:r>
      <w:r w:rsidR="00C84768">
        <w:t xml:space="preserve">estes servem para dar estabilidade </w:t>
      </w:r>
      <w:r w:rsidR="001C2FA2">
        <w:t xml:space="preserve">à base de dados e </w:t>
      </w:r>
      <w:r w:rsidR="00FA45DD">
        <w:t xml:space="preserve">vigiar quando </w:t>
      </w:r>
      <w:r w:rsidR="00A046B8">
        <w:t>existe inserção o remoção de dados.</w:t>
      </w:r>
    </w:p>
    <w:p w14:paraId="1FC69E39" w14:textId="7ECC2045" w:rsidR="00946F26" w:rsidRDefault="00F44486" w:rsidP="00FC667E">
      <w:pPr>
        <w:pStyle w:val="Ttulo2"/>
      </w:pPr>
      <w:bookmarkStart w:id="14" w:name="_Toc24303639"/>
      <w:r>
        <w:t xml:space="preserve">2.3 </w:t>
      </w:r>
      <w:r w:rsidR="00A046B8">
        <w:t>Transações</w:t>
      </w:r>
      <w:bookmarkEnd w:id="14"/>
    </w:p>
    <w:p w14:paraId="77FEF1DF" w14:textId="64BEBBCF" w:rsidR="00536168" w:rsidRPr="00536168" w:rsidRDefault="007068AB" w:rsidP="00536168">
      <w:r>
        <w:t xml:space="preserve">As </w:t>
      </w:r>
      <w:r w:rsidR="00BC2220">
        <w:t xml:space="preserve">transações </w:t>
      </w:r>
      <w:r w:rsidR="00BF240F">
        <w:t xml:space="preserve">servem </w:t>
      </w:r>
      <w:r w:rsidR="00A072AF">
        <w:t xml:space="preserve">para manter a estabilidade </w:t>
      </w:r>
      <w:r w:rsidR="00F2106C">
        <w:t>de uma base de dados</w:t>
      </w:r>
      <w:r w:rsidR="009E3ACD">
        <w:t xml:space="preserve"> </w:t>
      </w:r>
      <w:r w:rsidR="001E2771">
        <w:t>de tal m</w:t>
      </w:r>
      <w:r w:rsidR="007200BC">
        <w:t xml:space="preserve">aneira que se acontecer algum erro durante </w:t>
      </w:r>
      <w:r w:rsidR="0087568A">
        <w:t xml:space="preserve">a execução do código a base </w:t>
      </w:r>
      <w:r w:rsidR="00D175DA">
        <w:t xml:space="preserve">de dados </w:t>
      </w:r>
      <w:r w:rsidR="00D97D68">
        <w:t xml:space="preserve">retorna ao seu último estado </w:t>
      </w:r>
      <w:r w:rsidR="00892536">
        <w:t>mais estável</w:t>
      </w:r>
      <w:r w:rsidR="006F0C2B">
        <w:t>.</w:t>
      </w:r>
    </w:p>
    <w:p w14:paraId="1FC69E5B" w14:textId="249169AB" w:rsidR="00345835" w:rsidRDefault="00345835" w:rsidP="00FC667E">
      <w:pPr>
        <w:pStyle w:val="Ttulo2"/>
      </w:pPr>
      <w:bookmarkStart w:id="15" w:name="_Toc24303640"/>
      <w:r>
        <w:t xml:space="preserve">2.4 </w:t>
      </w:r>
      <w:r w:rsidR="00897ECD">
        <w:t>Níveis de Isolamento</w:t>
      </w:r>
      <w:bookmarkEnd w:id="15"/>
    </w:p>
    <w:p w14:paraId="1FC69E6A" w14:textId="318E21FA" w:rsidR="005E0A2F" w:rsidRDefault="00D63F5B" w:rsidP="00C31B7B">
      <w:r>
        <w:t>Existem diversos tipos de isolamento</w:t>
      </w:r>
      <w:r w:rsidR="00847934">
        <w:t xml:space="preserve">, estes servem </w:t>
      </w:r>
      <w:r w:rsidR="00A06741">
        <w:t xml:space="preserve">para conter </w:t>
      </w:r>
      <w:r w:rsidR="002C7BA4">
        <w:t xml:space="preserve">as transações de modo que elas </w:t>
      </w:r>
      <w:r w:rsidR="004A3119">
        <w:t xml:space="preserve">trabalhem só e apenas </w:t>
      </w:r>
      <w:r w:rsidR="00B1004B">
        <w:t xml:space="preserve">com o que é pretendido, se uma transação tentar </w:t>
      </w:r>
      <w:r w:rsidR="00F11ABE">
        <w:t>fazer uma ação fora do seu nível de isolamento a mesma não será executada.</w:t>
      </w:r>
    </w:p>
    <w:p w14:paraId="1FC69E6B" w14:textId="7A6E4515" w:rsidR="005B0964" w:rsidRDefault="00746D67" w:rsidP="00FC667E">
      <w:pPr>
        <w:pStyle w:val="Ttulo2"/>
      </w:pPr>
      <w:bookmarkStart w:id="16" w:name="_Toc24303641"/>
      <w:r>
        <w:t xml:space="preserve">2.5 </w:t>
      </w:r>
      <w:r w:rsidR="00232816">
        <w:t>Vistas</w:t>
      </w:r>
      <w:bookmarkEnd w:id="16"/>
    </w:p>
    <w:p w14:paraId="735D2B84" w14:textId="7C45BA52" w:rsidR="00785343" w:rsidRPr="00785343" w:rsidRDefault="00F1258E" w:rsidP="00785343">
      <w:r>
        <w:t xml:space="preserve">Vistas </w:t>
      </w:r>
      <w:r w:rsidR="00141D4A">
        <w:t xml:space="preserve">são </w:t>
      </w:r>
      <w:r w:rsidR="00617C6A">
        <w:t xml:space="preserve">tabelas </w:t>
      </w:r>
      <w:r w:rsidR="00FE7368">
        <w:t xml:space="preserve">“fictícias” </w:t>
      </w:r>
      <w:r w:rsidR="00785C52">
        <w:t xml:space="preserve">nas quais não se pode inserir, remover nem atualizar dados, visto que estas tabelas na verdade não </w:t>
      </w:r>
      <w:r w:rsidR="00603DE6">
        <w:t>existem,</w:t>
      </w:r>
      <w:r w:rsidR="00785C52">
        <w:t xml:space="preserve"> mas retiram </w:t>
      </w:r>
      <w:r w:rsidR="00D840B3">
        <w:t xml:space="preserve">informação de tabelas existentes, </w:t>
      </w:r>
      <w:r w:rsidR="00CE2D15">
        <w:t xml:space="preserve">são bastante uteis na comparação de dados de diferentes tabelas ou na criação de listas </w:t>
      </w:r>
    </w:p>
    <w:p w14:paraId="04FE88BC" w14:textId="6769DC2A" w:rsidR="00232816" w:rsidRDefault="00900FE3" w:rsidP="00900FE3">
      <w:pPr>
        <w:pStyle w:val="Ttulo2"/>
      </w:pPr>
      <w:bookmarkStart w:id="17" w:name="_Toc24303642"/>
      <w:r w:rsidRPr="00900FE3">
        <w:rPr>
          <w:b w:val="0"/>
          <w:bCs w:val="0"/>
        </w:rPr>
        <w:t>2.</w:t>
      </w:r>
      <w:r>
        <w:t xml:space="preserve">6 </w:t>
      </w:r>
      <w:r w:rsidR="00252A80">
        <w:t>Gatilhos</w:t>
      </w:r>
      <w:bookmarkEnd w:id="17"/>
    </w:p>
    <w:p w14:paraId="7726F16D" w14:textId="126376C3" w:rsidR="005005E4" w:rsidRDefault="00FE71F5" w:rsidP="00900FE3">
      <w:r>
        <w:t xml:space="preserve">Os gatilhos são a </w:t>
      </w:r>
      <w:r w:rsidR="00AD0D2E">
        <w:t xml:space="preserve">maneira que um programador tem de saber se a base de dados </w:t>
      </w:r>
      <w:r w:rsidR="00A2396F">
        <w:t xml:space="preserve">foi alterada, </w:t>
      </w:r>
      <w:r w:rsidR="00C60D5E">
        <w:t xml:space="preserve">eles, quando criados, ficam sempre a vigiar </w:t>
      </w:r>
      <w:r w:rsidR="003B52DC">
        <w:t xml:space="preserve">alguma alteração </w:t>
      </w:r>
      <w:r w:rsidR="00575C50">
        <w:t xml:space="preserve">à </w:t>
      </w:r>
      <w:r w:rsidR="002804AE">
        <w:t xml:space="preserve">entidade que ficou de vigiar, </w:t>
      </w:r>
      <w:r w:rsidR="00B06BE3">
        <w:t xml:space="preserve">como tabelas, vistas ou até mesmo bases de dados inteiras, </w:t>
      </w:r>
      <w:r w:rsidR="00B32B9E">
        <w:t>se a alteração escolhida pelo programado</w:t>
      </w:r>
      <w:r w:rsidR="003E57D9">
        <w:t>r</w:t>
      </w:r>
      <w:r w:rsidR="00B32B9E">
        <w:t xml:space="preserve"> tiver acontecido </w:t>
      </w:r>
      <w:r w:rsidR="0016299F">
        <w:t xml:space="preserve">então </w:t>
      </w:r>
      <w:r w:rsidR="00672676">
        <w:t xml:space="preserve">executa o código que está dentro </w:t>
      </w:r>
      <w:r w:rsidR="006E1FCE">
        <w:t xml:space="preserve">do gatilho. </w:t>
      </w:r>
    </w:p>
    <w:p w14:paraId="0CCFC573" w14:textId="21906116" w:rsidR="001B221B" w:rsidRPr="005005E4" w:rsidRDefault="001B221B" w:rsidP="00900FE3">
      <w:r>
        <w:t xml:space="preserve">Geralmente estes servem para manter a </w:t>
      </w:r>
      <w:r w:rsidR="00930E4F">
        <w:t>coerência</w:t>
      </w:r>
      <w:r>
        <w:t xml:space="preserve"> na base de dados quando </w:t>
      </w:r>
      <w:r w:rsidR="008005C8">
        <w:t xml:space="preserve">existe uma </w:t>
      </w:r>
      <w:r w:rsidR="00E57404">
        <w:t>atualização, remoção</w:t>
      </w:r>
      <w:r w:rsidR="00941D5B">
        <w:t xml:space="preserve"> ou inserção de dados</w:t>
      </w:r>
      <w:r w:rsidR="00BA57F9">
        <w:t>.</w:t>
      </w:r>
    </w:p>
    <w:p w14:paraId="43E38CFB" w14:textId="4D93807F" w:rsidR="00252A80" w:rsidRDefault="005B42B7">
      <w:pPr>
        <w:pStyle w:val="Ttulo2"/>
      </w:pPr>
      <w:bookmarkStart w:id="18" w:name="_Toc24303643"/>
      <w:r>
        <w:t>2.7 Funções</w:t>
      </w:r>
      <w:bookmarkEnd w:id="18"/>
    </w:p>
    <w:p w14:paraId="2EB570D0" w14:textId="1313A33F" w:rsidR="004335B0" w:rsidRPr="004335B0" w:rsidRDefault="004335B0" w:rsidP="004335B0">
      <w:r>
        <w:t xml:space="preserve">Funções são </w:t>
      </w:r>
      <w:r w:rsidR="00811F65">
        <w:t xml:space="preserve">troços de código </w:t>
      </w:r>
      <w:r w:rsidR="000B02E2">
        <w:t xml:space="preserve">que servem </w:t>
      </w:r>
      <w:r w:rsidR="00D55C76">
        <w:t xml:space="preserve">maioritariamente para </w:t>
      </w:r>
      <w:r w:rsidR="003F000E">
        <w:t>manipular e processar dados</w:t>
      </w:r>
      <w:r w:rsidR="00D906E2">
        <w:t xml:space="preserve">, </w:t>
      </w:r>
      <w:r w:rsidR="00F456F0">
        <w:t xml:space="preserve">uma </w:t>
      </w:r>
      <w:r w:rsidR="005B3189">
        <w:t xml:space="preserve">função </w:t>
      </w:r>
      <w:r w:rsidR="00F456F0">
        <w:t>pode receber parâmetros e tem sempre de retornar</w:t>
      </w:r>
      <w:r w:rsidR="0037211C">
        <w:t xml:space="preserve"> um resultado</w:t>
      </w:r>
      <w:r w:rsidR="007A7B4E">
        <w:t xml:space="preserve">, no final da função todas </w:t>
      </w:r>
      <w:r w:rsidR="00166920">
        <w:t>as modificações feitas são realizadas na base de dados.</w:t>
      </w:r>
    </w:p>
    <w:p w14:paraId="137FC890" w14:textId="736A6C25" w:rsidR="005B42B7" w:rsidRDefault="00C67C0A" w:rsidP="005B42B7">
      <w:pPr>
        <w:pStyle w:val="Ttulo2"/>
      </w:pPr>
      <w:bookmarkStart w:id="19" w:name="_Toc24303644"/>
      <w:r>
        <w:t xml:space="preserve">2.8 </w:t>
      </w:r>
      <w:r w:rsidR="00167673">
        <w:t xml:space="preserve">Importância dos </w:t>
      </w:r>
      <w:r>
        <w:t>Testes</w:t>
      </w:r>
      <w:bookmarkEnd w:id="19"/>
    </w:p>
    <w:p w14:paraId="54C3B37D" w14:textId="2EA848E9" w:rsidR="00166920" w:rsidRPr="00166920" w:rsidRDefault="00AE48A0" w:rsidP="00166920">
      <w:r>
        <w:t xml:space="preserve">Os testes são importantes para </w:t>
      </w:r>
      <w:r w:rsidR="00144B24">
        <w:t>ter a certe</w:t>
      </w:r>
      <w:r w:rsidR="00627E02">
        <w:t xml:space="preserve">za que </w:t>
      </w:r>
      <w:r w:rsidR="00006180">
        <w:t>quando acabad</w:t>
      </w:r>
      <w:r w:rsidR="00112FE8">
        <w:t xml:space="preserve">o sistema de gestão de base de dados tem todas as funcionalidade esperadas, de modo que ela possa cumprir a sua função corretamente quando </w:t>
      </w:r>
      <w:r w:rsidR="00CD3312">
        <w:t xml:space="preserve">for necessária, assim, se houver alguma inconsistência na base de dados </w:t>
      </w:r>
      <w:r w:rsidR="00963839">
        <w:t>é nesta parte que ela é descoberta e corrigida</w:t>
      </w:r>
      <w:r w:rsidR="007154F1">
        <w:t>, por forma a ficar uma base de dados estável, coerente e dinâmica.</w:t>
      </w:r>
    </w:p>
    <w:p w14:paraId="1FC69E74" w14:textId="6B444BAB" w:rsidR="005B0964" w:rsidRDefault="005B0964" w:rsidP="00FC667E">
      <w:pPr>
        <w:pStyle w:val="Ttulo1"/>
        <w:numPr>
          <w:ilvl w:val="0"/>
          <w:numId w:val="1"/>
        </w:numPr>
      </w:pPr>
      <w:bookmarkStart w:id="20" w:name="_Toc24303645"/>
      <w:r>
        <w:lastRenderedPageBreak/>
        <w:t>Solução Propost</w:t>
      </w:r>
      <w:r w:rsidR="00715133">
        <w:t>a</w:t>
      </w:r>
      <w:bookmarkEnd w:id="20"/>
    </w:p>
    <w:p w14:paraId="1FC69E77" w14:textId="736BEBE5" w:rsidR="005B0964" w:rsidRDefault="005B0964" w:rsidP="00A00FBC"/>
    <w:p w14:paraId="0E45AEE6" w14:textId="00E75074" w:rsidR="00401B56" w:rsidRPr="00C95534" w:rsidRDefault="00676D43" w:rsidP="00A00FBC">
      <w:r>
        <w:t xml:space="preserve">Para a realização deste trabalho </w:t>
      </w:r>
      <w:r w:rsidR="00670269">
        <w:t xml:space="preserve">começamos </w:t>
      </w:r>
      <w:r w:rsidR="001058D2">
        <w:t xml:space="preserve">por </w:t>
      </w:r>
      <w:r w:rsidR="00925310">
        <w:t xml:space="preserve">desenvolver os </w:t>
      </w:r>
      <w:r w:rsidR="0031203D">
        <w:t xml:space="preserve">modelos </w:t>
      </w:r>
      <w:r w:rsidR="006C4351">
        <w:t xml:space="preserve">Entidade-Associação e Relacional e colocar os mesmos na </w:t>
      </w:r>
      <w:r w:rsidR="006A0E9E">
        <w:t xml:space="preserve">3NF por forma que </w:t>
      </w:r>
      <w:r w:rsidR="00C96316">
        <w:t xml:space="preserve">fosse possível </w:t>
      </w:r>
      <w:r w:rsidR="00F30D72">
        <w:t xml:space="preserve">ter uma base de dados </w:t>
      </w:r>
      <w:r w:rsidR="00A16532">
        <w:t>bem planeada e de fácil manipulação</w:t>
      </w:r>
      <w:r w:rsidR="004B0923">
        <w:t xml:space="preserve">. </w:t>
      </w:r>
      <w:r w:rsidR="003F6BDB">
        <w:t xml:space="preserve">De seguida </w:t>
      </w:r>
      <w:r w:rsidR="0026076C">
        <w:t xml:space="preserve">começamos </w:t>
      </w:r>
      <w:r w:rsidR="0097567E">
        <w:t xml:space="preserve">o desenvolvimento da base de dados, </w:t>
      </w:r>
      <w:r w:rsidR="00700E05">
        <w:t xml:space="preserve">em </w:t>
      </w:r>
      <w:r w:rsidR="00AC5F3F">
        <w:rPr>
          <w:i/>
          <w:iCs/>
        </w:rPr>
        <w:t>T-SQL</w:t>
      </w:r>
      <w:r w:rsidR="00072394">
        <w:t>,</w:t>
      </w:r>
      <w:r w:rsidR="00AC5F3F">
        <w:t xml:space="preserve"> </w:t>
      </w:r>
      <w:r w:rsidR="0066361B">
        <w:t xml:space="preserve">realizando </w:t>
      </w:r>
      <w:r w:rsidR="00CA47E0">
        <w:rPr>
          <w:i/>
          <w:iCs/>
        </w:rPr>
        <w:t>scripts</w:t>
      </w:r>
      <w:r w:rsidR="00C95534">
        <w:t xml:space="preserve"> que criassem </w:t>
      </w:r>
      <w:r w:rsidR="003A0CE9">
        <w:t xml:space="preserve">tabelas e as </w:t>
      </w:r>
      <w:r w:rsidR="00204749">
        <w:t>apagassem, preenchessem-nas e</w:t>
      </w:r>
      <w:r w:rsidR="00A13A41">
        <w:t xml:space="preserve"> também</w:t>
      </w:r>
      <w:r w:rsidR="00204749">
        <w:t xml:space="preserve"> </w:t>
      </w:r>
      <w:r w:rsidR="00EB35B5">
        <w:t>remove</w:t>
      </w:r>
      <w:r w:rsidR="00531775">
        <w:t>ssem</w:t>
      </w:r>
      <w:r w:rsidR="00A61E5A">
        <w:t xml:space="preserve"> todo o seu conteúdo</w:t>
      </w:r>
      <w:r w:rsidR="002D34A9">
        <w:t xml:space="preserve">. </w:t>
      </w:r>
      <w:r w:rsidR="00EC54F7">
        <w:t>Criou-se</w:t>
      </w:r>
      <w:r w:rsidR="00FD2A79">
        <w:t xml:space="preserve"> transações para quando se </w:t>
      </w:r>
      <w:r w:rsidR="00D21275">
        <w:t xml:space="preserve">inserisse removesse ou </w:t>
      </w:r>
      <w:r w:rsidR="00142E36">
        <w:t xml:space="preserve">se </w:t>
      </w:r>
      <w:r w:rsidR="006C7DFB">
        <w:t>atualizasse</w:t>
      </w:r>
      <w:r w:rsidR="00142E36">
        <w:t xml:space="preserve"> dados </w:t>
      </w:r>
      <w:r w:rsidR="00AB4C82">
        <w:t xml:space="preserve">de um cliente ou de </w:t>
      </w:r>
      <w:r w:rsidR="006C3D39">
        <w:t>um mercado</w:t>
      </w:r>
      <w:r w:rsidR="005B0379">
        <w:t xml:space="preserve">, </w:t>
      </w:r>
      <w:r w:rsidR="0064593A">
        <w:t xml:space="preserve">de forma a não perder dados </w:t>
      </w:r>
      <w:r w:rsidR="00813EBB">
        <w:t xml:space="preserve">caso estas ações não fossem corretamente realizadas, </w:t>
      </w:r>
      <w:r w:rsidR="00EC54F7">
        <w:t>criou-se</w:t>
      </w:r>
      <w:r w:rsidR="005861D0">
        <w:t xml:space="preserve"> diversas funções</w:t>
      </w:r>
      <w:r w:rsidR="00E404CE">
        <w:t xml:space="preserve"> e procedimentos</w:t>
      </w:r>
      <w:r w:rsidR="005861D0">
        <w:t xml:space="preserve"> que nos auxiliassem </w:t>
      </w:r>
      <w:r w:rsidR="00E404CE">
        <w:t>na manipulação da base de dados</w:t>
      </w:r>
      <w:r w:rsidR="00CC747A">
        <w:t xml:space="preserve"> e na sua </w:t>
      </w:r>
      <w:r w:rsidR="003F2513">
        <w:t>procura</w:t>
      </w:r>
      <w:r w:rsidR="00B41C3C">
        <w:t xml:space="preserve">. Por fim </w:t>
      </w:r>
      <w:r w:rsidR="00EC54F7">
        <w:t>implementou-se</w:t>
      </w:r>
      <w:r w:rsidR="00B41C3C">
        <w:t xml:space="preserve"> </w:t>
      </w:r>
      <w:r w:rsidR="00F14EF8">
        <w:t xml:space="preserve">também testes </w:t>
      </w:r>
      <w:r w:rsidR="00EC54F7">
        <w:t>para</w:t>
      </w:r>
      <w:r w:rsidR="0037538A">
        <w:t xml:space="preserve"> o</w:t>
      </w:r>
      <w:r w:rsidR="00EC54F7">
        <w:t xml:space="preserve"> auxílio</w:t>
      </w:r>
      <w:r w:rsidR="008A6CAF">
        <w:t xml:space="preserve"> </w:t>
      </w:r>
      <w:r w:rsidR="0037538A">
        <w:t>de uma melhor compreensão</w:t>
      </w:r>
      <w:r w:rsidR="008A6CAF">
        <w:t xml:space="preserve"> se tudo funcionava como suposto.</w:t>
      </w:r>
    </w:p>
    <w:p w14:paraId="1FC69E78" w14:textId="24E80F58" w:rsidR="005B0964" w:rsidRDefault="00FC667E" w:rsidP="0046668C">
      <w:pPr>
        <w:pStyle w:val="Ttulo2"/>
      </w:pPr>
      <w:bookmarkStart w:id="21" w:name="_Toc24303646"/>
      <w:r>
        <w:t xml:space="preserve">3.1 </w:t>
      </w:r>
      <w:r w:rsidR="00EC1876">
        <w:t>Modelo EA</w:t>
      </w:r>
      <w:bookmarkEnd w:id="21"/>
    </w:p>
    <w:p w14:paraId="1FC69E8D" w14:textId="6F45FAAF" w:rsidR="005B0964" w:rsidRDefault="00376AD1" w:rsidP="00EC1876">
      <w:r>
        <w:t xml:space="preserve">Começamos por realizar o </w:t>
      </w:r>
      <w:r w:rsidR="00F91202">
        <w:t>Modelo Entidade-</w:t>
      </w:r>
      <w:r w:rsidR="008661EC">
        <w:t>A</w:t>
      </w:r>
      <w:r w:rsidR="00F91202">
        <w:t>ssociaç</w:t>
      </w:r>
      <w:r w:rsidR="008661EC">
        <w:t>ão pois permiti</w:t>
      </w:r>
      <w:r w:rsidR="00233C43">
        <w:t xml:space="preserve">u-nos que </w:t>
      </w:r>
      <w:r w:rsidR="009C750F">
        <w:t xml:space="preserve">depois de tirarmos uma primeira interpretação do enunciado </w:t>
      </w:r>
      <w:r w:rsidR="008F1725">
        <w:t xml:space="preserve">fazer alterações, explorar mais o enunciado </w:t>
      </w:r>
      <w:r w:rsidR="00982742">
        <w:t xml:space="preserve">e tirar interpretações diferentes e mais aprofundadas, de forma que </w:t>
      </w:r>
      <w:r w:rsidR="00A10748">
        <w:t xml:space="preserve">quando tivéssemos um </w:t>
      </w:r>
      <w:r w:rsidR="00E4023D">
        <w:t xml:space="preserve">Modelo EA bem estruturado </w:t>
      </w:r>
      <w:r w:rsidR="00791EFC">
        <w:t>pudéssemos</w:t>
      </w:r>
      <w:r w:rsidR="00E4023D">
        <w:t xml:space="preserve"> passar para o modelo </w:t>
      </w:r>
      <w:r w:rsidR="00865D82">
        <w:t xml:space="preserve">físico visto que </w:t>
      </w:r>
      <w:r w:rsidR="00BE4A2C">
        <w:t xml:space="preserve">existe uma maior </w:t>
      </w:r>
      <w:r w:rsidR="0020053A">
        <w:t xml:space="preserve">facilidade de criar um modelo físico </w:t>
      </w:r>
      <w:r w:rsidR="00D15067">
        <w:t xml:space="preserve">olhando para um modelo </w:t>
      </w:r>
      <w:r w:rsidR="00791EFC">
        <w:t>concetual.</w:t>
      </w:r>
    </w:p>
    <w:p w14:paraId="6AAEF419" w14:textId="7A47AD5A" w:rsidR="00C76794" w:rsidRDefault="00295FBE" w:rsidP="00EC1876">
      <w:r>
        <w:t xml:space="preserve">O nosso Modelo EA </w:t>
      </w:r>
      <w:r w:rsidR="000D3593">
        <w:t>está representado no Anexo I</w:t>
      </w:r>
      <w:r w:rsidR="00436A1C">
        <w:t xml:space="preserve"> e é constituído da seguinte forma</w:t>
      </w:r>
      <w:r w:rsidR="00FC4CBC">
        <w:t>:</w:t>
      </w:r>
    </w:p>
    <w:p w14:paraId="41435E59" w14:textId="48AB88A9" w:rsidR="0046668C" w:rsidRDefault="00000CCB" w:rsidP="00EC1876">
      <w:r>
        <w:tab/>
      </w:r>
    </w:p>
    <w:p w14:paraId="1FC69E8E" w14:textId="7F26E890" w:rsidR="005B0964" w:rsidRDefault="00C82983" w:rsidP="00C82983">
      <w:pPr>
        <w:pStyle w:val="Ttulo2"/>
      </w:pPr>
      <w:bookmarkStart w:id="22" w:name="_Toc24303647"/>
      <w:r>
        <w:t xml:space="preserve">3.2 </w:t>
      </w:r>
      <w:r w:rsidR="00B750B2">
        <w:t>Modelo Relacional</w:t>
      </w:r>
      <w:bookmarkEnd w:id="22"/>
    </w:p>
    <w:p w14:paraId="1FC69E90" w14:textId="50C48ED8" w:rsidR="005B0964" w:rsidRDefault="009162FC" w:rsidP="00DB605D">
      <w:r>
        <w:t xml:space="preserve">A partir do </w:t>
      </w:r>
      <w:r w:rsidR="00805EA7">
        <w:t xml:space="preserve">Modelo EA foi possível </w:t>
      </w:r>
      <w:r w:rsidR="003A52A1">
        <w:t xml:space="preserve">realizar </w:t>
      </w:r>
      <w:r w:rsidR="00B51F5B">
        <w:t xml:space="preserve">o Modelo Relacional para assim depois se proceder </w:t>
      </w:r>
      <w:r w:rsidR="00E975CE">
        <w:t xml:space="preserve">à realização do </w:t>
      </w:r>
      <w:r w:rsidR="00E95B6E">
        <w:t>modelo físico</w:t>
      </w:r>
      <w:r w:rsidR="00F7138D">
        <w:t xml:space="preserve">. </w:t>
      </w:r>
      <w:r w:rsidR="004A461B">
        <w:t xml:space="preserve">Depois de alguns ajustes </w:t>
      </w:r>
      <w:r w:rsidR="00DF24D6">
        <w:t xml:space="preserve">e normalizações até atingir a 3NF o nosso modelo </w:t>
      </w:r>
      <w:r w:rsidR="00D52A8B">
        <w:t xml:space="preserve">Relacional está </w:t>
      </w:r>
      <w:r w:rsidR="001D79F3">
        <w:t>apresentado no Anexo II deste relatório</w:t>
      </w:r>
      <w:r w:rsidR="000642C1">
        <w:t>.</w:t>
      </w:r>
      <w:bookmarkStart w:id="23" w:name="_GoBack"/>
      <w:bookmarkEnd w:id="23"/>
    </w:p>
    <w:p w14:paraId="1FC69E91" w14:textId="5738ECDE" w:rsidR="005B0964" w:rsidRDefault="001B54D5" w:rsidP="00974511">
      <w:pPr>
        <w:pStyle w:val="Ttulo2"/>
      </w:pPr>
      <w:bookmarkStart w:id="24" w:name="_Toc24303648"/>
      <w:r>
        <w:t>3.</w:t>
      </w:r>
      <w:r w:rsidR="00974511">
        <w:t xml:space="preserve">3 </w:t>
      </w:r>
      <w:r w:rsidR="007C5D3F">
        <w:t>Criação do modelo físico</w:t>
      </w:r>
      <w:bookmarkEnd w:id="24"/>
    </w:p>
    <w:p w14:paraId="1FC69E93" w14:textId="68C469D0" w:rsidR="005B0964" w:rsidRDefault="0067355E" w:rsidP="009F3614">
      <w:r>
        <w:t>Depois do</w:t>
      </w:r>
      <w:r w:rsidR="005F2116">
        <w:t xml:space="preserve"> Modelo Relacional concluído </w:t>
      </w:r>
      <w:r w:rsidR="002A07BA">
        <w:t xml:space="preserve">criou-se o modelo físico </w:t>
      </w:r>
      <w:r w:rsidR="00810042">
        <w:t xml:space="preserve">criando todas as tabelas </w:t>
      </w:r>
      <w:r w:rsidR="00306ED7">
        <w:t xml:space="preserve">na base de dados </w:t>
      </w:r>
      <w:r w:rsidR="00705600">
        <w:t>disponibili</w:t>
      </w:r>
      <w:r w:rsidR="00EA169B">
        <w:t xml:space="preserve">zada </w:t>
      </w:r>
      <w:r w:rsidR="002D369A">
        <w:t>pelos docentes, e com o</w:t>
      </w:r>
      <w:r w:rsidR="002B4B6C">
        <w:t xml:space="preserve">s respetivos atributos, chaves </w:t>
      </w:r>
      <w:r w:rsidR="00C83ED6">
        <w:t>primárias</w:t>
      </w:r>
      <w:r w:rsidR="002B4B6C">
        <w:t xml:space="preserve"> e </w:t>
      </w:r>
      <w:r w:rsidR="00EE2AAC">
        <w:t xml:space="preserve">chaves </w:t>
      </w:r>
      <w:r w:rsidR="00D03111">
        <w:t xml:space="preserve">estrangeiras </w:t>
      </w:r>
      <w:r w:rsidR="00DD75CF">
        <w:t>retirados do Modelo Relacional</w:t>
      </w:r>
      <w:r w:rsidR="00EE29E3">
        <w:t>.</w:t>
      </w:r>
    </w:p>
    <w:p w14:paraId="1FC69E94" w14:textId="59D2EC80" w:rsidR="005B0964" w:rsidRDefault="001B54D5" w:rsidP="00EB29D5">
      <w:pPr>
        <w:pStyle w:val="Ttulo2"/>
      </w:pPr>
      <w:bookmarkStart w:id="25" w:name="_Toc24303649"/>
      <w:r>
        <w:t>3.</w:t>
      </w:r>
      <w:r w:rsidR="000577CC">
        <w:t>4</w:t>
      </w:r>
      <w:r w:rsidR="004929E4">
        <w:t xml:space="preserve"> Remoção da base de dados</w:t>
      </w:r>
      <w:bookmarkEnd w:id="25"/>
    </w:p>
    <w:p w14:paraId="1FC69E96" w14:textId="2BB4F465" w:rsidR="005B0964" w:rsidRDefault="00DE41B7" w:rsidP="000577CC">
      <w:r>
        <w:t xml:space="preserve">Fez-se um </w:t>
      </w:r>
      <w:r w:rsidRPr="00B410A0">
        <w:rPr>
          <w:i/>
          <w:iCs/>
        </w:rPr>
        <w:t>script</w:t>
      </w:r>
      <w:r>
        <w:t xml:space="preserve"> para a remoção do modelo físico caso o mesmo exista, remo</w:t>
      </w:r>
      <w:r w:rsidR="00991F98">
        <w:t xml:space="preserve">vendo as tabelas por ordem contrária à que foram criadas, de forma </w:t>
      </w:r>
      <w:r w:rsidR="00E54B4E">
        <w:t xml:space="preserve">a </w:t>
      </w:r>
      <w:r w:rsidR="00AA4824">
        <w:t>não existir conflito das chaves estrangeiras</w:t>
      </w:r>
      <w:r w:rsidR="001D2A47">
        <w:t>.</w:t>
      </w:r>
    </w:p>
    <w:p w14:paraId="18D83637" w14:textId="750A419C" w:rsidR="00D51ABC" w:rsidRPr="00D51ABC" w:rsidRDefault="001B54D5" w:rsidP="00D51ABC">
      <w:pPr>
        <w:pStyle w:val="Ttulo2"/>
      </w:pPr>
      <w:bookmarkStart w:id="26" w:name="_Toc24303650"/>
      <w:r>
        <w:lastRenderedPageBreak/>
        <w:t>3.</w:t>
      </w:r>
      <w:r w:rsidR="001D2A47">
        <w:t>5</w:t>
      </w:r>
      <w:r w:rsidR="00511A95">
        <w:t xml:space="preserve"> Preenchimento Inicial da Base de Dados</w:t>
      </w:r>
      <w:bookmarkEnd w:id="26"/>
    </w:p>
    <w:p w14:paraId="0700D542" w14:textId="41D457FE" w:rsidR="00D60FBD" w:rsidRDefault="00D51ABC" w:rsidP="008B4340">
      <w:r>
        <w:t xml:space="preserve">Foi criado um </w:t>
      </w:r>
      <w:r w:rsidR="00B410A0">
        <w:t>terceiro</w:t>
      </w:r>
      <w:r>
        <w:t xml:space="preserve"> </w:t>
      </w:r>
      <w:r w:rsidRPr="00B410A0">
        <w:rPr>
          <w:i/>
          <w:iCs/>
        </w:rPr>
        <w:t>script</w:t>
      </w:r>
      <w:r>
        <w:t xml:space="preserve"> para o preenchimento inicial da base de dados, este é apenas auxiliar </w:t>
      </w:r>
      <w:r w:rsidR="00AF7F9E">
        <w:t>nos test</w:t>
      </w:r>
      <w:r w:rsidR="00324929">
        <w:t xml:space="preserve">es que se </w:t>
      </w:r>
      <w:r w:rsidR="00EC54F7">
        <w:t>irão realizar</w:t>
      </w:r>
      <w:r w:rsidR="00B55FE7">
        <w:t xml:space="preserve"> mais tarde, </w:t>
      </w:r>
      <w:r w:rsidR="0037356E">
        <w:t xml:space="preserve">caso </w:t>
      </w:r>
      <w:r w:rsidR="00672090">
        <w:t>seja</w:t>
      </w:r>
      <w:r w:rsidR="0037356E">
        <w:t xml:space="preserve"> necessária a entrega da base de dados a um cliente este </w:t>
      </w:r>
      <w:r w:rsidR="0037356E" w:rsidRPr="00672090">
        <w:rPr>
          <w:i/>
          <w:iCs/>
        </w:rPr>
        <w:t>script</w:t>
      </w:r>
      <w:r w:rsidR="0037356E">
        <w:t xml:space="preserve"> </w:t>
      </w:r>
      <w:r w:rsidR="00593CBC">
        <w:t xml:space="preserve">não deveria ser facultado e </w:t>
      </w:r>
      <w:r w:rsidR="00195E29">
        <w:t>a base de dados deveria ir vazia.</w:t>
      </w:r>
    </w:p>
    <w:p w14:paraId="12B63837" w14:textId="69A4482A" w:rsidR="00FC1DD5" w:rsidRDefault="008B4340" w:rsidP="008B4340">
      <w:pPr>
        <w:pStyle w:val="Ttulo2"/>
      </w:pPr>
      <w:bookmarkStart w:id="27" w:name="_Toc24303651"/>
      <w:r>
        <w:t xml:space="preserve">3.6 </w:t>
      </w:r>
      <w:r w:rsidR="00103284">
        <w:t xml:space="preserve">Inserção, </w:t>
      </w:r>
      <w:r w:rsidR="00947B28">
        <w:t xml:space="preserve">Atualização e Remoção de </w:t>
      </w:r>
      <w:r w:rsidR="00021769">
        <w:t xml:space="preserve">um </w:t>
      </w:r>
      <w:r w:rsidR="00C847B5">
        <w:t>Cliente</w:t>
      </w:r>
      <w:bookmarkEnd w:id="27"/>
    </w:p>
    <w:p w14:paraId="02FE23E0" w14:textId="6B3CE4DA" w:rsidR="00731D77" w:rsidRPr="00C847B5" w:rsidRDefault="00B147A8" w:rsidP="00C847B5">
      <w:r>
        <w:t xml:space="preserve">Para </w:t>
      </w:r>
      <w:r w:rsidR="0003446A">
        <w:t xml:space="preserve">a inserção, atualização e remoção de um cliente na base de dados </w:t>
      </w:r>
      <w:r w:rsidR="00003422">
        <w:t xml:space="preserve">decidiu-se </w:t>
      </w:r>
      <w:r w:rsidR="001A05E8">
        <w:t xml:space="preserve">separar </w:t>
      </w:r>
      <w:r w:rsidR="00C44C00">
        <w:t>e</w:t>
      </w:r>
      <w:r w:rsidR="001A05E8">
        <w:t>m d</w:t>
      </w:r>
      <w:r w:rsidR="00C44C00">
        <w:t xml:space="preserve">ois procedimentos, uma para a inserção e atualização e outro para a remoção, </w:t>
      </w:r>
      <w:r w:rsidR="00C1131F">
        <w:t xml:space="preserve">em ambos os procedimentos utiliza-se </w:t>
      </w:r>
      <w:r w:rsidR="001F6871">
        <w:t xml:space="preserve">transações </w:t>
      </w:r>
      <w:r w:rsidR="006F5393">
        <w:t>com isolação</w:t>
      </w:r>
      <w:r w:rsidR="00876DDD">
        <w:t xml:space="preserve"> de nível de leitura </w:t>
      </w:r>
      <w:r w:rsidR="003057DB">
        <w:t xml:space="preserve">e escrita </w:t>
      </w:r>
      <w:r w:rsidR="000B4B0A">
        <w:t xml:space="preserve">por forma </w:t>
      </w:r>
      <w:r w:rsidR="007A58CF">
        <w:t>À mesma poder ler e comparar dados na base de dados e saber se</w:t>
      </w:r>
      <w:r w:rsidR="00931290">
        <w:t xml:space="preserve"> pode escrever ou não e onde pode escrever, </w:t>
      </w:r>
      <w:r w:rsidR="002F05D0">
        <w:t xml:space="preserve">utilizamos transações pois </w:t>
      </w:r>
      <w:r w:rsidR="00BC5AC8">
        <w:t xml:space="preserve">a nossa implementação conta com uma possível </w:t>
      </w:r>
      <w:r w:rsidR="00406FFD">
        <w:t xml:space="preserve">exceção e caso a mesma aconteça </w:t>
      </w:r>
      <w:r w:rsidR="008B49BB">
        <w:t>a base de dados deve voltar ao estado anterior</w:t>
      </w:r>
      <w:r w:rsidR="00731D77">
        <w:t>.</w:t>
      </w:r>
    </w:p>
    <w:p w14:paraId="6AB30032" w14:textId="6B8BE7A8" w:rsidR="00731D77" w:rsidRDefault="0037614F" w:rsidP="00731D77">
      <w:pPr>
        <w:pStyle w:val="Ttulo3"/>
      </w:pPr>
      <w:bookmarkStart w:id="28" w:name="_Toc24303652"/>
      <w:r>
        <w:t>3.6.1 Inserção e Atualização de um Cliente</w:t>
      </w:r>
      <w:bookmarkEnd w:id="28"/>
    </w:p>
    <w:p w14:paraId="09576BFD" w14:textId="588A69A3" w:rsidR="00BD3735" w:rsidRPr="00B82880" w:rsidRDefault="00B554A8" w:rsidP="0037614F">
      <w:r>
        <w:t xml:space="preserve">Para </w:t>
      </w:r>
      <w:r w:rsidR="00167427">
        <w:t>est</w:t>
      </w:r>
      <w:r w:rsidR="00414910">
        <w:t xml:space="preserve">e procedimento </w:t>
      </w:r>
      <w:r w:rsidR="00843D14">
        <w:t>recebemos</w:t>
      </w:r>
      <w:r w:rsidR="00341A03">
        <w:t xml:space="preserve"> os dados</w:t>
      </w:r>
      <w:r w:rsidR="003C0C05">
        <w:t xml:space="preserve"> fundamentais de um cliente </w:t>
      </w:r>
      <w:r w:rsidR="00B82880">
        <w:rPr>
          <w:i/>
          <w:iCs/>
        </w:rPr>
        <w:t>nif</w:t>
      </w:r>
      <w:r w:rsidR="00B82880">
        <w:t xml:space="preserve">, </w:t>
      </w:r>
      <w:r w:rsidR="00B82880">
        <w:rPr>
          <w:i/>
          <w:iCs/>
        </w:rPr>
        <w:t>ncc</w:t>
      </w:r>
      <w:r w:rsidR="00B82880">
        <w:t xml:space="preserve"> e </w:t>
      </w:r>
      <w:r w:rsidR="00B82880">
        <w:rPr>
          <w:i/>
          <w:iCs/>
        </w:rPr>
        <w:t>name</w:t>
      </w:r>
      <w:r w:rsidR="00B82880">
        <w:t xml:space="preserve"> </w:t>
      </w:r>
      <w:r w:rsidR="00BD045C">
        <w:t xml:space="preserve">e é verificado se o cliente já está inserido na base de dados, caso o mesmo já se </w:t>
      </w:r>
      <w:r w:rsidR="00A03D06">
        <w:t>encontre apenas se faz uma atualização dos seus dados, caso contrário ele é inserido pela primeira vez como um novo cliente.</w:t>
      </w:r>
    </w:p>
    <w:p w14:paraId="51036695" w14:textId="03580951" w:rsidR="00BD3735" w:rsidRDefault="00BD3735">
      <w:pPr>
        <w:pStyle w:val="Ttulo3"/>
      </w:pPr>
      <w:bookmarkStart w:id="29" w:name="_Toc24303653"/>
      <w:r>
        <w:t xml:space="preserve">3.6.2 </w:t>
      </w:r>
      <w:r w:rsidR="00D6086A">
        <w:t>Remoção de um Cliente</w:t>
      </w:r>
      <w:bookmarkEnd w:id="29"/>
    </w:p>
    <w:p w14:paraId="636A1515" w14:textId="7CC9CC39" w:rsidR="00D6086A" w:rsidRPr="00DD211D" w:rsidRDefault="009B486D" w:rsidP="00D6086A">
      <w:r>
        <w:t xml:space="preserve">Para </w:t>
      </w:r>
      <w:r w:rsidR="00EF4CFA">
        <w:t>a implementação</w:t>
      </w:r>
      <w:r w:rsidR="00D67C13">
        <w:t xml:space="preserve"> deste </w:t>
      </w:r>
      <w:r w:rsidR="004605EB">
        <w:t xml:space="preserve">procedimento apenas é necessário </w:t>
      </w:r>
      <w:r w:rsidR="001D664C">
        <w:t xml:space="preserve">receber como parâmetro </w:t>
      </w:r>
      <w:r w:rsidR="008C7B1B">
        <w:t xml:space="preserve">a chave primária da tabela </w:t>
      </w:r>
      <w:r w:rsidR="008C7B1B">
        <w:rPr>
          <w:i/>
          <w:iCs/>
        </w:rPr>
        <w:t>CLIENT</w:t>
      </w:r>
      <w:r w:rsidR="005B3793">
        <w:t>,</w:t>
      </w:r>
      <w:r w:rsidR="00CD0B7D">
        <w:t xml:space="preserve"> o</w:t>
      </w:r>
      <w:r w:rsidR="005B3793">
        <w:t xml:space="preserve"> </w:t>
      </w:r>
      <w:r w:rsidR="005B3793">
        <w:rPr>
          <w:i/>
          <w:iCs/>
        </w:rPr>
        <w:t>nif</w:t>
      </w:r>
      <w:r w:rsidR="005B3793">
        <w:t xml:space="preserve">, </w:t>
      </w:r>
      <w:r w:rsidR="0039502F">
        <w:t xml:space="preserve">e durante a transação é visto se o cliente está inserido na base de dados, </w:t>
      </w:r>
      <w:r w:rsidR="00F437C5">
        <w:t xml:space="preserve">e caso esteja é removido </w:t>
      </w:r>
      <w:r w:rsidR="00D133AB">
        <w:t xml:space="preserve">da mesma, removendo </w:t>
      </w:r>
      <w:r w:rsidR="00C9274F">
        <w:t xml:space="preserve">o cliente com </w:t>
      </w:r>
      <w:r w:rsidR="00374FBA">
        <w:t xml:space="preserve">o </w:t>
      </w:r>
      <w:r w:rsidR="00374FBA">
        <w:rPr>
          <w:i/>
          <w:iCs/>
        </w:rPr>
        <w:t>nif</w:t>
      </w:r>
      <w:r w:rsidR="00374FBA">
        <w:t xml:space="preserve"> igual ao recebido </w:t>
      </w:r>
      <w:r w:rsidR="006A7C5A">
        <w:t xml:space="preserve">e </w:t>
      </w:r>
      <w:r w:rsidR="00383902">
        <w:t xml:space="preserve">a tabela de ligação </w:t>
      </w:r>
      <w:r w:rsidR="00101383">
        <w:t xml:space="preserve">entre o cliente e o seu portefólio, </w:t>
      </w:r>
      <w:r w:rsidR="00101383">
        <w:rPr>
          <w:i/>
          <w:iCs/>
        </w:rPr>
        <w:t>CLIENT_PORTFOLIO</w:t>
      </w:r>
      <w:r w:rsidR="00101383">
        <w:t xml:space="preserve">, </w:t>
      </w:r>
      <w:r w:rsidR="00132512">
        <w:t>também tem es</w:t>
      </w:r>
      <w:r w:rsidR="00A825A1">
        <w:t xml:space="preserve">te tuplo removido, </w:t>
      </w:r>
      <w:r w:rsidR="00DD211D">
        <w:t xml:space="preserve">no entanto escolheu-se não remover o portefólio da tabela </w:t>
      </w:r>
      <w:r w:rsidR="00DD211D">
        <w:rPr>
          <w:i/>
          <w:iCs/>
        </w:rPr>
        <w:t>PORTFOLIO</w:t>
      </w:r>
      <w:r w:rsidR="00DD211D">
        <w:t xml:space="preserve"> </w:t>
      </w:r>
      <w:r w:rsidR="00AE18F3">
        <w:t xml:space="preserve">pois se mais tarde o cliente reentrar na base de dados </w:t>
      </w:r>
      <w:r w:rsidR="00994FC3">
        <w:t>já tem o seu portefólio criado.</w:t>
      </w:r>
    </w:p>
    <w:p w14:paraId="64ACA569" w14:textId="3A9DCAF6" w:rsidR="00994FC3" w:rsidRDefault="00994FC3">
      <w:pPr>
        <w:pStyle w:val="Ttulo2"/>
      </w:pPr>
      <w:bookmarkStart w:id="30" w:name="_Toc24303654"/>
      <w:r>
        <w:t>3.</w:t>
      </w:r>
      <w:r w:rsidR="00213C1E">
        <w:t>7</w:t>
      </w:r>
      <w:r>
        <w:t xml:space="preserve"> Inserção, Atualização e Remoção de um </w:t>
      </w:r>
      <w:r w:rsidR="00213C1E">
        <w:t>Mercado</w:t>
      </w:r>
    </w:p>
    <w:p w14:paraId="52800F04" w14:textId="7863A076" w:rsidR="00213C1E" w:rsidRPr="00213C1E" w:rsidRDefault="00213C1E" w:rsidP="00213C1E">
      <w:r>
        <w:t xml:space="preserve">Esta implementação </w:t>
      </w:r>
      <w:r w:rsidR="00DE6AC3">
        <w:t>tem a mesma ideia d</w:t>
      </w:r>
      <w:r w:rsidR="005F2395">
        <w:t>a implementação acima</w:t>
      </w:r>
      <w:r w:rsidR="00FF59D6">
        <w:t xml:space="preserve">, usando </w:t>
      </w:r>
      <w:r w:rsidR="00BE2A2B">
        <w:t>o mesmo tipo de transações e nível de isolamento em cada uma delas,</w:t>
      </w:r>
      <w:r w:rsidR="005F2395">
        <w:t xml:space="preserve"> </w:t>
      </w:r>
      <w:r w:rsidR="001250D0">
        <w:t xml:space="preserve">com algumas pequenas </w:t>
      </w:r>
      <w:r w:rsidR="00794F9E">
        <w:t xml:space="preserve">alterações relativas aos parâmetros recebidos e </w:t>
      </w:r>
      <w:r w:rsidR="00496C11">
        <w:t>às comparações feitas</w:t>
      </w:r>
      <w:r w:rsidR="00FD6C02">
        <w:t>.</w:t>
      </w:r>
    </w:p>
    <w:p w14:paraId="656D3456" w14:textId="1E90AD54" w:rsidR="00FD6C02" w:rsidRDefault="00FD6C02" w:rsidP="00FD6C02">
      <w:pPr>
        <w:pStyle w:val="Ttulo3"/>
      </w:pPr>
      <w:r>
        <w:t>3.7.1 Inserção e Atualização de um Mercado</w:t>
      </w:r>
    </w:p>
    <w:p w14:paraId="2F563B32" w14:textId="4B69D03B" w:rsidR="0065157D" w:rsidRPr="0030160A" w:rsidRDefault="003D417B" w:rsidP="0065157D">
      <w:r>
        <w:t xml:space="preserve">Este procedimento </w:t>
      </w:r>
      <w:r w:rsidR="00937E98">
        <w:t xml:space="preserve">recebe os </w:t>
      </w:r>
      <w:r w:rsidR="004D0BC5">
        <w:t xml:space="preserve">parâmetros </w:t>
      </w:r>
      <w:r w:rsidR="00756B17">
        <w:rPr>
          <w:i/>
          <w:iCs/>
        </w:rPr>
        <w:t>description</w:t>
      </w:r>
      <w:r w:rsidR="00756B17">
        <w:t xml:space="preserve">, </w:t>
      </w:r>
      <w:r w:rsidR="003367B7">
        <w:rPr>
          <w:i/>
          <w:iCs/>
        </w:rPr>
        <w:t xml:space="preserve">name </w:t>
      </w:r>
      <w:r w:rsidR="003367B7">
        <w:t>e</w:t>
      </w:r>
      <w:r w:rsidR="003367B7">
        <w:rPr>
          <w:i/>
          <w:iCs/>
        </w:rPr>
        <w:t xml:space="preserve"> </w:t>
      </w:r>
      <w:r w:rsidR="0086285C">
        <w:rPr>
          <w:i/>
          <w:iCs/>
        </w:rPr>
        <w:t>code</w:t>
      </w:r>
      <w:r w:rsidR="0086285C">
        <w:t xml:space="preserve"> que são </w:t>
      </w:r>
      <w:r w:rsidR="00211081">
        <w:t xml:space="preserve">os atributos </w:t>
      </w:r>
      <w:r w:rsidR="0024049D">
        <w:t xml:space="preserve">da tabela </w:t>
      </w:r>
      <w:r w:rsidR="0030160A">
        <w:rPr>
          <w:i/>
          <w:iCs/>
        </w:rPr>
        <w:t>MARKET</w:t>
      </w:r>
      <w:r w:rsidR="0030160A">
        <w:t xml:space="preserve"> </w:t>
      </w:r>
      <w:r w:rsidR="00FF59D6">
        <w:t>e de maneira similar</w:t>
      </w:r>
      <w:r w:rsidR="00361DB5">
        <w:t xml:space="preserve"> </w:t>
      </w:r>
      <w:r w:rsidR="0083448B">
        <w:t xml:space="preserve">ao procedimento de inserção e atualização </w:t>
      </w:r>
      <w:r w:rsidR="00EC1767">
        <w:t xml:space="preserve">do cliente é verificado se o mercado já existe para poder </w:t>
      </w:r>
      <w:r w:rsidR="00BC1B53">
        <w:t>apurar se cria ou atualiza o mercado na base de dados.</w:t>
      </w:r>
    </w:p>
    <w:p w14:paraId="63EBED97" w14:textId="14BE0A9B" w:rsidR="00106E47" w:rsidRDefault="00106E47">
      <w:pPr>
        <w:pStyle w:val="Ttulo3"/>
      </w:pPr>
      <w:r>
        <w:lastRenderedPageBreak/>
        <w:t>3.7.2 Remoção de um Mercado</w:t>
      </w:r>
    </w:p>
    <w:p w14:paraId="59A9A570" w14:textId="72151D42" w:rsidR="00106E47" w:rsidRPr="007F40DA" w:rsidRDefault="00261739" w:rsidP="00106E47">
      <w:r>
        <w:t xml:space="preserve">Quando é necessário apagar o mercado da base de dados </w:t>
      </w:r>
      <w:r w:rsidR="00167109">
        <w:t xml:space="preserve">similarmente </w:t>
      </w:r>
      <w:r w:rsidR="00934BD2">
        <w:t xml:space="preserve">à remoção </w:t>
      </w:r>
      <w:r w:rsidR="00F64598">
        <w:t xml:space="preserve">de um cliente vê-se se o mesmo se encontra na base de dados, visto que se não se encontrar não tem sido apagá-lo. </w:t>
      </w:r>
      <w:r w:rsidR="00BE42DD">
        <w:t xml:space="preserve">Mas na altura de apagar este tuplo é </w:t>
      </w:r>
      <w:r w:rsidR="00D62DD0">
        <w:t xml:space="preserve">preciso fazer </w:t>
      </w:r>
      <w:r w:rsidR="00EC3D12">
        <w:t xml:space="preserve">muito mais remoções e verificações, visto que </w:t>
      </w:r>
      <w:r w:rsidR="00800681">
        <w:t xml:space="preserve">também é necessário </w:t>
      </w:r>
      <w:r w:rsidR="000C3359">
        <w:t xml:space="preserve">remover os instrumentos associados a esse mercado, </w:t>
      </w:r>
      <w:r w:rsidR="001D0D0B">
        <w:t>e para isso remove</w:t>
      </w:r>
      <w:r w:rsidR="001B4738">
        <w:t>-se</w:t>
      </w:r>
      <w:r w:rsidR="001D0D0B">
        <w:t xml:space="preserve"> </w:t>
      </w:r>
      <w:r w:rsidR="00B81C2B">
        <w:t xml:space="preserve">todos os </w:t>
      </w:r>
      <w:r w:rsidR="002967AB">
        <w:t xml:space="preserve">tuplos de </w:t>
      </w:r>
      <w:r w:rsidR="002967AB">
        <w:rPr>
          <w:i/>
          <w:iCs/>
        </w:rPr>
        <w:t>DAILYREG</w:t>
      </w:r>
      <w:r w:rsidR="00266CEA">
        <w:rPr>
          <w:i/>
          <w:iCs/>
        </w:rPr>
        <w:t xml:space="preserve"> </w:t>
      </w:r>
      <w:r w:rsidR="00266CEA">
        <w:t xml:space="preserve">e </w:t>
      </w:r>
      <w:r w:rsidR="00D957F1">
        <w:t xml:space="preserve">de </w:t>
      </w:r>
      <w:r w:rsidR="00D957F1">
        <w:rPr>
          <w:i/>
          <w:iCs/>
        </w:rPr>
        <w:t>POSITION</w:t>
      </w:r>
      <w:r w:rsidR="002967AB">
        <w:t xml:space="preserve"> </w:t>
      </w:r>
      <w:r w:rsidR="00F5668E">
        <w:t xml:space="preserve">associados ao </w:t>
      </w:r>
      <w:r w:rsidR="00F5668E">
        <w:rPr>
          <w:i/>
          <w:iCs/>
        </w:rPr>
        <w:t xml:space="preserve">isin </w:t>
      </w:r>
      <w:r w:rsidR="00F5668E">
        <w:t xml:space="preserve">do instrumento que tenha o mesmo </w:t>
      </w:r>
      <w:r w:rsidR="003566DF">
        <w:rPr>
          <w:i/>
          <w:iCs/>
        </w:rPr>
        <w:t>mrktcode</w:t>
      </w:r>
      <w:r w:rsidR="008701FC">
        <w:t>, n</w:t>
      </w:r>
      <w:r w:rsidR="00647CFC">
        <w:t xml:space="preserve">a tabela </w:t>
      </w:r>
      <w:r w:rsidR="00F71CBD">
        <w:rPr>
          <w:i/>
          <w:iCs/>
        </w:rPr>
        <w:t>INSTRUMENT</w:t>
      </w:r>
      <w:r w:rsidR="008701FC">
        <w:t>,</w:t>
      </w:r>
      <w:r w:rsidR="00F71CBD">
        <w:t xml:space="preserve"> e </w:t>
      </w:r>
      <w:r w:rsidR="00F71CBD">
        <w:rPr>
          <w:i/>
          <w:iCs/>
        </w:rPr>
        <w:t>code</w:t>
      </w:r>
      <w:r w:rsidR="007B0ADC">
        <w:t>,</w:t>
      </w:r>
      <w:r w:rsidR="00F71CBD">
        <w:t xml:space="preserve"> </w:t>
      </w:r>
      <w:r w:rsidR="007B0ADC">
        <w:t>n</w:t>
      </w:r>
      <w:r w:rsidR="00582783">
        <w:t xml:space="preserve">a tabela </w:t>
      </w:r>
      <w:r w:rsidR="00582783">
        <w:rPr>
          <w:i/>
          <w:iCs/>
        </w:rPr>
        <w:t>MARKET</w:t>
      </w:r>
      <w:r w:rsidR="00582783">
        <w:t xml:space="preserve"> </w:t>
      </w:r>
      <w:r w:rsidR="001B4738">
        <w:t xml:space="preserve">remove-se também </w:t>
      </w:r>
      <w:r w:rsidR="00753E31">
        <w:t xml:space="preserve">os </w:t>
      </w:r>
      <w:r w:rsidR="00C93749">
        <w:t xml:space="preserve">instrumentos e os registos das tabelas </w:t>
      </w:r>
      <w:r w:rsidR="00F473C2">
        <w:rPr>
          <w:i/>
          <w:iCs/>
        </w:rPr>
        <w:t xml:space="preserve">INSTRUMENT </w:t>
      </w:r>
      <w:r w:rsidR="00F473C2">
        <w:t xml:space="preserve">e </w:t>
      </w:r>
      <w:r w:rsidR="00BD3656">
        <w:rPr>
          <w:i/>
          <w:iCs/>
        </w:rPr>
        <w:t>DAILYMARKET</w:t>
      </w:r>
      <w:r w:rsidR="00BD3656">
        <w:t>, respetivamente que tenham os mesmos códigos de mercado</w:t>
      </w:r>
      <w:r w:rsidR="00DE43FE">
        <w:t xml:space="preserve">. Para concluir remove-se </w:t>
      </w:r>
      <w:r w:rsidR="007F40DA">
        <w:t xml:space="preserve">o mercado da tabela </w:t>
      </w:r>
      <w:r w:rsidR="007F40DA">
        <w:rPr>
          <w:i/>
          <w:iCs/>
        </w:rPr>
        <w:t>MARKET</w:t>
      </w:r>
      <w:r w:rsidR="007F40DA">
        <w:t xml:space="preserve"> </w:t>
      </w:r>
      <w:r w:rsidR="00594D3D">
        <w:t>que tenha o código passado como parâmetro.</w:t>
      </w:r>
    </w:p>
    <w:p w14:paraId="2C4B9062" w14:textId="00DBED95" w:rsidR="001C2A0B" w:rsidRDefault="000E1525" w:rsidP="001C2A0B">
      <w:pPr>
        <w:pStyle w:val="Ttulo2"/>
      </w:pPr>
      <w:r>
        <w:t xml:space="preserve">3.8 </w:t>
      </w:r>
      <w:r w:rsidR="001C2A0B">
        <w:t xml:space="preserve">Atualização dos </w:t>
      </w:r>
      <w:r w:rsidR="00737D84">
        <w:t>V</w:t>
      </w:r>
      <w:r w:rsidR="001C2A0B">
        <w:t xml:space="preserve">alores </w:t>
      </w:r>
      <w:r w:rsidR="00737D84">
        <w:t>D</w:t>
      </w:r>
      <w:r w:rsidR="001C2A0B">
        <w:t xml:space="preserve">iários de cada </w:t>
      </w:r>
      <w:r w:rsidR="00737D84">
        <w:t>I</w:t>
      </w:r>
      <w:r w:rsidR="001C2A0B">
        <w:t>nstrumento</w:t>
      </w:r>
    </w:p>
    <w:p w14:paraId="10361C69" w14:textId="6EB2FB72" w:rsidR="00737D84" w:rsidRPr="005038ED" w:rsidRDefault="00100AC1" w:rsidP="00737D84">
      <w:r>
        <w:t xml:space="preserve">Neste procedimento </w:t>
      </w:r>
      <w:r w:rsidR="00A70DF2">
        <w:t xml:space="preserve">começa-se por calcular os valores </w:t>
      </w:r>
      <w:r w:rsidR="004B142F">
        <w:t xml:space="preserve">diários a colocar na tabela </w:t>
      </w:r>
      <w:r w:rsidR="004B142F">
        <w:rPr>
          <w:i/>
          <w:iCs/>
        </w:rPr>
        <w:t>DAILYREG</w:t>
      </w:r>
      <w:r w:rsidR="004B142F">
        <w:t xml:space="preserve"> </w:t>
      </w:r>
      <w:r w:rsidR="00044911">
        <w:t xml:space="preserve">para o </w:t>
      </w:r>
      <w:r w:rsidR="005D2DC7">
        <w:t xml:space="preserve">instrumento </w:t>
      </w:r>
      <w:r w:rsidR="00ED4242">
        <w:t xml:space="preserve">que tenha o mesmo </w:t>
      </w:r>
      <w:r w:rsidR="00611836">
        <w:rPr>
          <w:i/>
          <w:iCs/>
        </w:rPr>
        <w:t>id</w:t>
      </w:r>
      <w:r w:rsidR="00611836">
        <w:t xml:space="preserve"> e </w:t>
      </w:r>
      <w:r w:rsidR="00611836">
        <w:rPr>
          <w:i/>
          <w:iCs/>
        </w:rPr>
        <w:t>datetime</w:t>
      </w:r>
      <w:r w:rsidR="00804A84">
        <w:t>,</w:t>
      </w:r>
      <w:r w:rsidR="00611836">
        <w:t xml:space="preserve"> </w:t>
      </w:r>
      <w:r w:rsidR="00AC6D73">
        <w:t xml:space="preserve">na tabela </w:t>
      </w:r>
      <w:r w:rsidR="00AC6D73">
        <w:rPr>
          <w:i/>
          <w:iCs/>
        </w:rPr>
        <w:t>EXTTRIPLE</w:t>
      </w:r>
      <w:r w:rsidR="0099217D">
        <w:t>,</w:t>
      </w:r>
      <w:r w:rsidR="0099217D">
        <w:rPr>
          <w:i/>
          <w:iCs/>
        </w:rPr>
        <w:t xml:space="preserve"> </w:t>
      </w:r>
      <w:r w:rsidR="00611836">
        <w:t xml:space="preserve">passados </w:t>
      </w:r>
      <w:r w:rsidR="00804A84">
        <w:t xml:space="preserve">como parâmetro </w:t>
      </w:r>
      <w:r w:rsidR="00C2280C">
        <w:t xml:space="preserve">calculando os atributos </w:t>
      </w:r>
      <w:r w:rsidR="006E3439">
        <w:rPr>
          <w:i/>
          <w:iCs/>
        </w:rPr>
        <w:t>minval</w:t>
      </w:r>
      <w:r w:rsidR="006E3439">
        <w:t xml:space="preserve">, </w:t>
      </w:r>
      <w:r w:rsidR="00075AEA">
        <w:t xml:space="preserve">valor mínimo na tabela </w:t>
      </w:r>
      <w:r w:rsidR="00075AEA">
        <w:rPr>
          <w:i/>
          <w:iCs/>
        </w:rPr>
        <w:t>EXT</w:t>
      </w:r>
      <w:r w:rsidR="002E4958">
        <w:rPr>
          <w:i/>
          <w:iCs/>
        </w:rPr>
        <w:t>T</w:t>
      </w:r>
      <w:r w:rsidR="00075AEA">
        <w:rPr>
          <w:i/>
          <w:iCs/>
        </w:rPr>
        <w:t>RIPLE</w:t>
      </w:r>
      <w:r w:rsidR="00AB670E">
        <w:t xml:space="preserve"> para aquele instrumento </w:t>
      </w:r>
      <w:r w:rsidR="00B36D13">
        <w:t xml:space="preserve">naquele dia, </w:t>
      </w:r>
      <w:r w:rsidR="00BA1A9A">
        <w:rPr>
          <w:i/>
          <w:iCs/>
        </w:rPr>
        <w:t>maxval</w:t>
      </w:r>
      <w:r w:rsidR="005475A0">
        <w:t>,</w:t>
      </w:r>
      <w:r w:rsidR="005475A0">
        <w:t xml:space="preserve"> valor </w:t>
      </w:r>
      <w:r w:rsidR="00B12FA3">
        <w:t>máximo</w:t>
      </w:r>
      <w:r w:rsidR="005475A0">
        <w:t xml:space="preserve"> na tabela </w:t>
      </w:r>
      <w:r w:rsidR="005475A0">
        <w:rPr>
          <w:i/>
          <w:iCs/>
        </w:rPr>
        <w:t>EXTTRIPLE</w:t>
      </w:r>
      <w:r w:rsidR="005475A0">
        <w:t xml:space="preserve"> para aquele instrumento naquele dia,</w:t>
      </w:r>
      <w:r w:rsidR="00AE7C42">
        <w:t xml:space="preserve"> </w:t>
      </w:r>
      <w:r w:rsidR="00E47E6D">
        <w:rPr>
          <w:i/>
          <w:iCs/>
        </w:rPr>
        <w:t>openingval</w:t>
      </w:r>
      <w:r w:rsidR="005E6D58">
        <w:t xml:space="preserve">, </w:t>
      </w:r>
      <w:r w:rsidR="0043701F">
        <w:t xml:space="preserve">primeiro </w:t>
      </w:r>
      <w:r w:rsidR="005D7212">
        <w:t>valor</w:t>
      </w:r>
      <w:r w:rsidR="0043701F">
        <w:t xml:space="preserve"> inserido</w:t>
      </w:r>
      <w:r w:rsidR="005D7212">
        <w:t xml:space="preserve"> na tabela </w:t>
      </w:r>
      <w:r w:rsidR="005D7212">
        <w:rPr>
          <w:i/>
          <w:iCs/>
        </w:rPr>
        <w:t>EXTTRIPLE</w:t>
      </w:r>
      <w:r w:rsidR="005D7212">
        <w:t xml:space="preserve"> para aquele instrumento naquele dia,</w:t>
      </w:r>
      <w:r w:rsidR="00374155">
        <w:t xml:space="preserve"> </w:t>
      </w:r>
      <w:r w:rsidR="00AB784D">
        <w:t xml:space="preserve">e </w:t>
      </w:r>
      <w:r w:rsidR="00AB784D">
        <w:rPr>
          <w:i/>
          <w:iCs/>
        </w:rPr>
        <w:t>closingval</w:t>
      </w:r>
      <w:r w:rsidR="00AB784D">
        <w:t>, último</w:t>
      </w:r>
      <w:r w:rsidR="00AB784D">
        <w:t xml:space="preserve"> valor inserido na tabela </w:t>
      </w:r>
      <w:r w:rsidR="00AB784D">
        <w:rPr>
          <w:i/>
          <w:iCs/>
        </w:rPr>
        <w:t>EXTTRIPLE</w:t>
      </w:r>
      <w:r w:rsidR="00AB784D">
        <w:t xml:space="preserve"> para aquele instrumento naquele dia</w:t>
      </w:r>
      <w:r w:rsidR="003921D4">
        <w:t xml:space="preserve">. De seguida é </w:t>
      </w:r>
      <w:r w:rsidR="00081FD8">
        <w:t xml:space="preserve">feita uma verificação se </w:t>
      </w:r>
      <w:r w:rsidR="00974A45">
        <w:t xml:space="preserve">já existe </w:t>
      </w:r>
      <w:r w:rsidR="002738E5">
        <w:t xml:space="preserve">em </w:t>
      </w:r>
      <w:r w:rsidR="002738E5">
        <w:rPr>
          <w:i/>
          <w:iCs/>
        </w:rPr>
        <w:t>DAILYREG</w:t>
      </w:r>
      <w:r w:rsidR="002738E5">
        <w:t xml:space="preserve"> </w:t>
      </w:r>
      <w:r w:rsidR="00382738">
        <w:t xml:space="preserve">e </w:t>
      </w:r>
      <w:r w:rsidR="00382738">
        <w:rPr>
          <w:i/>
          <w:iCs/>
        </w:rPr>
        <w:t>EXT</w:t>
      </w:r>
      <w:r w:rsidR="009C37F6">
        <w:rPr>
          <w:i/>
          <w:iCs/>
        </w:rPr>
        <w:t>T</w:t>
      </w:r>
      <w:r w:rsidR="00382738">
        <w:rPr>
          <w:i/>
          <w:iCs/>
        </w:rPr>
        <w:t>R</w:t>
      </w:r>
      <w:r w:rsidR="009C37F6">
        <w:rPr>
          <w:i/>
          <w:iCs/>
        </w:rPr>
        <w:t xml:space="preserve">IPLE </w:t>
      </w:r>
      <w:r w:rsidR="007E0BB2">
        <w:t xml:space="preserve">um instrumento </w:t>
      </w:r>
      <w:r w:rsidR="00CA29E7">
        <w:t xml:space="preserve">com </w:t>
      </w:r>
      <w:r w:rsidR="00E55751">
        <w:t xml:space="preserve">o mesmo </w:t>
      </w:r>
      <w:r w:rsidR="00C234AB">
        <w:rPr>
          <w:i/>
          <w:iCs/>
        </w:rPr>
        <w:t>id</w:t>
      </w:r>
      <w:r w:rsidR="00C234AB">
        <w:t xml:space="preserve"> </w:t>
      </w:r>
      <w:r w:rsidR="00F3517B">
        <w:t>na mesma data</w:t>
      </w:r>
      <w:r w:rsidR="005F7CBF">
        <w:t xml:space="preserve"> </w:t>
      </w:r>
      <w:r w:rsidR="00304D1B">
        <w:t>passad</w:t>
      </w:r>
      <w:r w:rsidR="00C41B15">
        <w:t>o</w:t>
      </w:r>
      <w:r w:rsidR="00304D1B">
        <w:t xml:space="preserve">s como parâmetros </w:t>
      </w:r>
      <w:r w:rsidR="003A7307">
        <w:t xml:space="preserve">e caso exista </w:t>
      </w:r>
      <w:r w:rsidR="00B9414F">
        <w:t>faz um</w:t>
      </w:r>
      <w:r w:rsidR="00082255">
        <w:t xml:space="preserve">a atualização </w:t>
      </w:r>
      <w:r w:rsidR="000B0987">
        <w:t xml:space="preserve">na tabela </w:t>
      </w:r>
      <w:r w:rsidR="000B0987">
        <w:rPr>
          <w:i/>
          <w:iCs/>
        </w:rPr>
        <w:t>DAILYREG</w:t>
      </w:r>
      <w:r w:rsidR="000B0987">
        <w:t xml:space="preserve"> </w:t>
      </w:r>
      <w:r w:rsidR="00CA797A">
        <w:t xml:space="preserve">com os valores obtidos, se não existir </w:t>
      </w:r>
      <w:r w:rsidR="006D770A">
        <w:t xml:space="preserve">na tabela </w:t>
      </w:r>
      <w:r w:rsidR="00E91145">
        <w:rPr>
          <w:i/>
          <w:iCs/>
        </w:rPr>
        <w:t>INSTRUMENT</w:t>
      </w:r>
      <w:r w:rsidR="00E91145">
        <w:t xml:space="preserve"> então </w:t>
      </w:r>
      <w:r w:rsidR="007A0798">
        <w:t xml:space="preserve">não é inserido na tabela </w:t>
      </w:r>
      <w:r w:rsidR="007A0798">
        <w:rPr>
          <w:i/>
          <w:iCs/>
        </w:rPr>
        <w:t>DAILYREG</w:t>
      </w:r>
      <w:r w:rsidR="007A0798">
        <w:t xml:space="preserve"> se existir significa que foi a primeira inserção </w:t>
      </w:r>
      <w:r w:rsidR="007E0FB3">
        <w:t xml:space="preserve">em </w:t>
      </w:r>
      <w:r w:rsidR="00DB710B">
        <w:rPr>
          <w:i/>
          <w:iCs/>
        </w:rPr>
        <w:t xml:space="preserve">EXTTRIPLE </w:t>
      </w:r>
      <w:r w:rsidR="00DB710B">
        <w:t xml:space="preserve">para aquele </w:t>
      </w:r>
      <w:r w:rsidR="007C6701">
        <w:t xml:space="preserve">instrumento naquele dia, por isso procedesse à inserção </w:t>
      </w:r>
      <w:r w:rsidR="007E3637">
        <w:t xml:space="preserve">dos valores obtidos </w:t>
      </w:r>
      <w:r w:rsidR="005038ED">
        <w:t xml:space="preserve">na tabela </w:t>
      </w:r>
      <w:r w:rsidR="005038ED">
        <w:rPr>
          <w:i/>
          <w:iCs/>
        </w:rPr>
        <w:t>DAILYREG</w:t>
      </w:r>
      <w:r w:rsidR="005038ED">
        <w:t>.</w:t>
      </w:r>
    </w:p>
    <w:p w14:paraId="1674FCA3" w14:textId="3BB0E8EE" w:rsidR="00630082" w:rsidRDefault="00630082">
      <w:pPr>
        <w:pStyle w:val="Ttulo2"/>
      </w:pPr>
      <w:r>
        <w:t>3.9</w:t>
      </w:r>
      <w:r w:rsidR="002C5885">
        <w:t xml:space="preserve"> </w:t>
      </w:r>
      <w:r w:rsidR="00D55519">
        <w:t xml:space="preserve">Cálculo da </w:t>
      </w:r>
      <w:r w:rsidR="002F3E00">
        <w:t>M</w:t>
      </w:r>
      <w:r w:rsidR="00D55519">
        <w:t xml:space="preserve">édia a </w:t>
      </w:r>
      <w:r w:rsidR="002F3E00">
        <w:t>6 meses de um Instrumento</w:t>
      </w:r>
    </w:p>
    <w:p w14:paraId="1CFE92EC" w14:textId="39BE4574" w:rsidR="00602F3B" w:rsidRDefault="00467657" w:rsidP="001A1BA7">
      <w:r>
        <w:t xml:space="preserve">Para esta função </w:t>
      </w:r>
      <w:r w:rsidR="006B16BC">
        <w:t xml:space="preserve">decidiu-se </w:t>
      </w:r>
      <w:r w:rsidR="008D1001">
        <w:t xml:space="preserve">passar </w:t>
      </w:r>
      <w:r w:rsidR="002D6345">
        <w:t xml:space="preserve">a quantidade de tempo em dias </w:t>
      </w:r>
      <w:r w:rsidR="001544BF">
        <w:t>que se tem de andar para trá</w:t>
      </w:r>
      <w:r w:rsidR="00272DA5">
        <w:t xml:space="preserve">s como parâmetro, </w:t>
      </w:r>
      <w:r w:rsidR="005275F7">
        <w:t xml:space="preserve">para dar liberdade ao utilizador de escolher </w:t>
      </w:r>
      <w:r w:rsidR="001A24FF">
        <w:t xml:space="preserve">a quantidade de tempo </w:t>
      </w:r>
      <w:r w:rsidR="00E66FE6">
        <w:t>caso queira uma média maior ou menor de 6 meses</w:t>
      </w:r>
      <w:r w:rsidR="000864A1">
        <w:t>.</w:t>
      </w:r>
      <w:r w:rsidR="00E55AD3">
        <w:t xml:space="preserve"> A data</w:t>
      </w:r>
      <w:r w:rsidR="0098136B">
        <w:t xml:space="preserve"> inicial</w:t>
      </w:r>
      <w:r w:rsidR="00E55AD3">
        <w:t xml:space="preserve"> é calculada através do auxilio da função </w:t>
      </w:r>
      <w:r w:rsidR="005C04AC">
        <w:rPr>
          <w:i/>
          <w:iCs/>
        </w:rPr>
        <w:t>getdate()</w:t>
      </w:r>
      <w:r w:rsidR="005C04AC">
        <w:t xml:space="preserve"> do </w:t>
      </w:r>
      <w:r w:rsidR="005C04AC">
        <w:rPr>
          <w:i/>
          <w:iCs/>
        </w:rPr>
        <w:t>t-sql</w:t>
      </w:r>
      <w:r w:rsidR="005C04AC">
        <w:t xml:space="preserve"> </w:t>
      </w:r>
      <w:r w:rsidR="006D6762">
        <w:t xml:space="preserve">fazendo uma diferença do dia </w:t>
      </w:r>
      <w:r w:rsidR="004A6C08">
        <w:t xml:space="preserve">com a quantidade de dias passados como </w:t>
      </w:r>
      <w:r w:rsidR="0098136B">
        <w:t>parâmetro.</w:t>
      </w:r>
      <w:r w:rsidR="00273DFB">
        <w:t xml:space="preserve"> </w:t>
      </w:r>
      <w:r w:rsidR="00946D90">
        <w:t xml:space="preserve">Por fim retorna-se </w:t>
      </w:r>
      <w:r w:rsidR="00917E2A">
        <w:t>um</w:t>
      </w:r>
      <w:r w:rsidR="00DF537C">
        <w:t xml:space="preserve">a seleção </w:t>
      </w:r>
      <w:r w:rsidR="00D02F7B">
        <w:t>d</w:t>
      </w:r>
      <w:r w:rsidR="00B646C4">
        <w:t xml:space="preserve">a média de todos os </w:t>
      </w:r>
      <w:r w:rsidR="00B646C4">
        <w:rPr>
          <w:i/>
          <w:iCs/>
        </w:rPr>
        <w:t>closingval</w:t>
      </w:r>
      <w:r w:rsidR="00B646C4">
        <w:t xml:space="preserve"> </w:t>
      </w:r>
      <w:r w:rsidR="00391909">
        <w:t xml:space="preserve">na tabela </w:t>
      </w:r>
      <w:r w:rsidR="0033268F">
        <w:rPr>
          <w:i/>
          <w:iCs/>
        </w:rPr>
        <w:t>DAILYREG</w:t>
      </w:r>
      <w:r w:rsidR="0033268F">
        <w:t xml:space="preserve"> </w:t>
      </w:r>
      <w:r w:rsidR="00CD1674">
        <w:t xml:space="preserve">que tenham uma </w:t>
      </w:r>
      <w:r w:rsidR="006216EF">
        <w:t xml:space="preserve">data, </w:t>
      </w:r>
      <w:r w:rsidR="00464C2E">
        <w:rPr>
          <w:i/>
          <w:iCs/>
        </w:rPr>
        <w:t>dailydate</w:t>
      </w:r>
      <w:r w:rsidR="00464C2E">
        <w:t xml:space="preserve">, mais recente que a data inicial, </w:t>
      </w:r>
      <w:r w:rsidR="00B70E85">
        <w:t xml:space="preserve">esta média é calculada com </w:t>
      </w:r>
      <w:r w:rsidR="00A855B7">
        <w:t xml:space="preserve">auxilio da função </w:t>
      </w:r>
      <w:r w:rsidR="00253716">
        <w:rPr>
          <w:i/>
          <w:iCs/>
        </w:rPr>
        <w:t>avg()</w:t>
      </w:r>
      <w:r w:rsidR="00253716">
        <w:t xml:space="preserve"> </w:t>
      </w:r>
      <w:r w:rsidR="00D66E8C">
        <w:t xml:space="preserve">do </w:t>
      </w:r>
      <w:r w:rsidR="00D66E8C">
        <w:rPr>
          <w:i/>
          <w:iCs/>
        </w:rPr>
        <w:t>t-sql</w:t>
      </w:r>
      <w:r w:rsidR="00D66E8C">
        <w:t xml:space="preserve">, onde é passado como parâmetro o atributo </w:t>
      </w:r>
      <w:r w:rsidR="00D66E8C">
        <w:rPr>
          <w:i/>
          <w:iCs/>
        </w:rPr>
        <w:t>closingval</w:t>
      </w:r>
      <w:r w:rsidR="00D66E8C">
        <w:t>.</w:t>
      </w:r>
    </w:p>
    <w:p w14:paraId="537B518D" w14:textId="69ECCB94" w:rsidR="001A1BA7" w:rsidRDefault="001A1BA7">
      <w:pPr>
        <w:pStyle w:val="Ttulo2"/>
      </w:pPr>
      <w:r>
        <w:lastRenderedPageBreak/>
        <w:t xml:space="preserve">3.10 </w:t>
      </w:r>
      <w:r w:rsidR="00416546">
        <w:t>Atualização dos Dados Fundamentais de um Instrumento</w:t>
      </w:r>
    </w:p>
    <w:p w14:paraId="3C4AD1FF" w14:textId="24A2F68D" w:rsidR="00416546" w:rsidRPr="007254CF" w:rsidRDefault="005B61BA" w:rsidP="00416546">
      <w:r>
        <w:t xml:space="preserve">Esta função </w:t>
      </w:r>
      <w:r w:rsidR="0068091F">
        <w:t xml:space="preserve">recebe </w:t>
      </w:r>
      <w:r w:rsidR="00966B83">
        <w:t xml:space="preserve">como parâmetros </w:t>
      </w:r>
      <w:r w:rsidR="00B817B9">
        <w:t xml:space="preserve">o </w:t>
      </w:r>
      <w:r w:rsidR="00B817B9">
        <w:rPr>
          <w:i/>
          <w:iCs/>
        </w:rPr>
        <w:t>isin</w:t>
      </w:r>
      <w:r w:rsidR="00B817B9">
        <w:t xml:space="preserve"> </w:t>
      </w:r>
      <w:r w:rsidR="003B3D10">
        <w:t xml:space="preserve">do instrumento e a </w:t>
      </w:r>
      <w:r w:rsidR="003B3D10">
        <w:rPr>
          <w:i/>
          <w:iCs/>
        </w:rPr>
        <w:t>date</w:t>
      </w:r>
      <w:r w:rsidR="003B3D10">
        <w:t xml:space="preserve"> </w:t>
      </w:r>
      <w:r w:rsidR="003147D8">
        <w:t>do registo do ins</w:t>
      </w:r>
      <w:r w:rsidR="00C22D44">
        <w:t xml:space="preserve">trumento para </w:t>
      </w:r>
      <w:r w:rsidR="00E17415">
        <w:t xml:space="preserve">aferir </w:t>
      </w:r>
      <w:r w:rsidR="008056E2">
        <w:t xml:space="preserve">a partir de que data </w:t>
      </w:r>
      <w:r w:rsidR="00BB6062">
        <w:t xml:space="preserve">deve ser </w:t>
      </w:r>
      <w:r w:rsidR="00A11FA0">
        <w:t xml:space="preserve">calculado os dados fundamentais, </w:t>
      </w:r>
      <w:r w:rsidR="004A6FA5">
        <w:t xml:space="preserve">estes dados são retornados numa tabela, visto que são dados </w:t>
      </w:r>
      <w:r w:rsidR="00D52226">
        <w:t xml:space="preserve">derivados não tem sentido </w:t>
      </w:r>
      <w:r w:rsidR="007C299F">
        <w:t xml:space="preserve">juntar a uma tabela </w:t>
      </w:r>
      <w:r w:rsidR="00AB0509">
        <w:t xml:space="preserve">têm sentido juntar a uma tabela do modelo </w:t>
      </w:r>
      <w:r w:rsidR="008F105C">
        <w:t xml:space="preserve">físico. </w:t>
      </w:r>
      <w:r w:rsidR="00942827">
        <w:t xml:space="preserve">Os dados </w:t>
      </w:r>
      <w:r w:rsidR="00C66D70">
        <w:rPr>
          <w:i/>
          <w:iCs/>
        </w:rPr>
        <w:t>dailyvar</w:t>
      </w:r>
      <w:r w:rsidR="00C66D70">
        <w:t xml:space="preserve"> e </w:t>
      </w:r>
      <w:r w:rsidR="00B56B12">
        <w:rPr>
          <w:i/>
          <w:iCs/>
        </w:rPr>
        <w:t>var6m</w:t>
      </w:r>
      <w:r w:rsidR="00B56B12">
        <w:t xml:space="preserve">, variação diária e </w:t>
      </w:r>
      <w:r w:rsidR="0066744C">
        <w:t>variação a seis mes</w:t>
      </w:r>
      <w:r w:rsidR="00E00747">
        <w:t xml:space="preserve">es </w:t>
      </w:r>
      <w:r w:rsidR="00EE1FFF">
        <w:t>respetivamente são os primeiros a serem calculados pois serão necessários para o c</w:t>
      </w:r>
      <w:r w:rsidR="003E2FE4">
        <w:t>á</w:t>
      </w:r>
      <w:r w:rsidR="00EE1FFF">
        <w:t>lculo de outros dados</w:t>
      </w:r>
      <w:r w:rsidR="007D1547">
        <w:t xml:space="preserve">. </w:t>
      </w:r>
      <w:r w:rsidR="00232401">
        <w:t xml:space="preserve">O atributo </w:t>
      </w:r>
      <w:r w:rsidR="003E2FE4">
        <w:rPr>
          <w:i/>
          <w:iCs/>
        </w:rPr>
        <w:t>dailyvar</w:t>
      </w:r>
      <w:r w:rsidR="003E2FE4">
        <w:t xml:space="preserve"> é </w:t>
      </w:r>
      <w:r w:rsidR="00637F92">
        <w:t>calculado a partir da diferença dos valores mínimos e m</w:t>
      </w:r>
      <w:r w:rsidR="0083606A">
        <w:t xml:space="preserve">áximo registados </w:t>
      </w:r>
      <w:r w:rsidR="003F4596">
        <w:t xml:space="preserve">em </w:t>
      </w:r>
      <w:r w:rsidR="003F4596">
        <w:rPr>
          <w:i/>
          <w:iCs/>
        </w:rPr>
        <w:t>DAILYREG</w:t>
      </w:r>
      <w:r w:rsidR="003F4596">
        <w:t xml:space="preserve"> para o </w:t>
      </w:r>
      <w:r w:rsidR="003F4596">
        <w:rPr>
          <w:i/>
          <w:iCs/>
        </w:rPr>
        <w:t xml:space="preserve">isin </w:t>
      </w:r>
      <w:r w:rsidR="003F4596">
        <w:t xml:space="preserve">passado como </w:t>
      </w:r>
      <w:r w:rsidR="005835DE">
        <w:t>parâmetro,</w:t>
      </w:r>
      <w:r w:rsidR="009374A8">
        <w:t xml:space="preserve"> já o </w:t>
      </w:r>
      <w:r w:rsidR="009374A8">
        <w:rPr>
          <w:i/>
          <w:iCs/>
        </w:rPr>
        <w:t>var6m</w:t>
      </w:r>
      <w:r w:rsidR="009374A8">
        <w:t xml:space="preserve"> é calculado </w:t>
      </w:r>
      <w:r w:rsidR="006D72DB">
        <w:t>através</w:t>
      </w:r>
      <w:r w:rsidR="00C25191">
        <w:t xml:space="preserve"> da diferença</w:t>
      </w:r>
      <w:r w:rsidR="006D72DB">
        <w:t xml:space="preserve"> do valor máximo nos últimos seis meses </w:t>
      </w:r>
      <w:r w:rsidR="00C25191">
        <w:t xml:space="preserve">que exista na tabela </w:t>
      </w:r>
      <w:r w:rsidR="00C25191">
        <w:rPr>
          <w:i/>
          <w:iCs/>
        </w:rPr>
        <w:t>DAILYREG</w:t>
      </w:r>
      <w:r w:rsidR="00C25191">
        <w:t xml:space="preserve"> e do valor </w:t>
      </w:r>
      <w:r w:rsidR="00A00F97">
        <w:t>mínimo</w:t>
      </w:r>
      <w:r w:rsidR="00306E97">
        <w:t xml:space="preserve"> da mesma tabela para a mesma quantidade de tempo, </w:t>
      </w:r>
      <w:r w:rsidR="00FD0936">
        <w:t>para esta operação utiliza-se o aux</w:t>
      </w:r>
      <w:r w:rsidR="00160076">
        <w:t>í</w:t>
      </w:r>
      <w:r w:rsidR="00FD0936">
        <w:t xml:space="preserve">lio da função </w:t>
      </w:r>
      <w:r w:rsidR="00160076">
        <w:rPr>
          <w:i/>
          <w:iCs/>
        </w:rPr>
        <w:t>getdate()</w:t>
      </w:r>
      <w:r w:rsidR="00160076">
        <w:t xml:space="preserve"> do </w:t>
      </w:r>
      <w:r w:rsidR="00F3692B">
        <w:rPr>
          <w:i/>
          <w:iCs/>
        </w:rPr>
        <w:t>t-sql</w:t>
      </w:r>
      <w:r w:rsidR="00F3692B">
        <w:t>.</w:t>
      </w:r>
      <w:r w:rsidR="00446E64">
        <w:t xml:space="preserve"> </w:t>
      </w:r>
      <w:r w:rsidR="00F360C2">
        <w:t xml:space="preserve">De seguida insere-se </w:t>
      </w:r>
      <w:r w:rsidR="00A423DD">
        <w:t xml:space="preserve">os </w:t>
      </w:r>
      <w:r w:rsidR="00F360C2">
        <w:t xml:space="preserve">valores </w:t>
      </w:r>
      <w:r w:rsidR="00A423DD">
        <w:t xml:space="preserve">na tabela </w:t>
      </w:r>
      <w:r w:rsidR="009F5F3B">
        <w:t xml:space="preserve">retornada que são respetivamente </w:t>
      </w:r>
      <w:r w:rsidR="00B577FA">
        <w:t xml:space="preserve">o </w:t>
      </w:r>
      <w:r w:rsidR="00B577FA">
        <w:rPr>
          <w:i/>
          <w:iCs/>
        </w:rPr>
        <w:t>dailyvar</w:t>
      </w:r>
      <w:r w:rsidR="00B577FA">
        <w:t xml:space="preserve"> </w:t>
      </w:r>
      <w:r w:rsidR="00EE1358">
        <w:t xml:space="preserve">e </w:t>
      </w:r>
      <w:r w:rsidR="0098692B">
        <w:t xml:space="preserve">o </w:t>
      </w:r>
      <w:r w:rsidR="008A68BF">
        <w:rPr>
          <w:i/>
          <w:iCs/>
        </w:rPr>
        <w:t>var6m</w:t>
      </w:r>
      <w:r w:rsidR="00EE1358">
        <w:t>,</w:t>
      </w:r>
      <w:r w:rsidR="008A68BF">
        <w:t xml:space="preserve"> já calculado</w:t>
      </w:r>
      <w:r w:rsidR="00EE1358">
        <w:t xml:space="preserve">s, </w:t>
      </w:r>
      <w:r w:rsidR="00E25F49">
        <w:t xml:space="preserve">o </w:t>
      </w:r>
      <w:r w:rsidR="00E25F49">
        <w:rPr>
          <w:i/>
          <w:iCs/>
        </w:rPr>
        <w:t>currval</w:t>
      </w:r>
      <w:r w:rsidR="00E25F49">
        <w:t xml:space="preserve">, que é calculado numa função auxiliar </w:t>
      </w:r>
      <w:r w:rsidR="00F722F3">
        <w:t>criada</w:t>
      </w:r>
      <w:r w:rsidR="00C43CCC">
        <w:t>,</w:t>
      </w:r>
      <w:r w:rsidR="00F722F3">
        <w:t xml:space="preserve"> que está descrita neste relatório mais abaixo</w:t>
      </w:r>
      <w:r w:rsidR="00D468F3">
        <w:t xml:space="preserve">, e é denominada por </w:t>
      </w:r>
      <w:r w:rsidR="00CB0176">
        <w:rPr>
          <w:i/>
          <w:iCs/>
        </w:rPr>
        <w:t>get_Currval()</w:t>
      </w:r>
      <w:r w:rsidR="00CB0176">
        <w:t xml:space="preserve"> </w:t>
      </w:r>
      <w:r w:rsidR="003D5800">
        <w:t xml:space="preserve">recebendo como parâmetro o </w:t>
      </w:r>
      <w:r w:rsidR="003D5800">
        <w:rPr>
          <w:i/>
          <w:iCs/>
        </w:rPr>
        <w:t>isin</w:t>
      </w:r>
      <w:r w:rsidR="00E447C3">
        <w:t>,</w:t>
      </w:r>
      <w:r w:rsidR="00944A5D">
        <w:t xml:space="preserve"> o </w:t>
      </w:r>
      <w:r w:rsidR="00944A5D">
        <w:rPr>
          <w:i/>
          <w:iCs/>
        </w:rPr>
        <w:t>avg6m</w:t>
      </w:r>
      <w:r w:rsidR="00944A5D">
        <w:t xml:space="preserve"> calculado através da função </w:t>
      </w:r>
      <w:r w:rsidR="00CD2EDF">
        <w:rPr>
          <w:i/>
          <w:iCs/>
        </w:rPr>
        <w:t>Average()</w:t>
      </w:r>
      <w:r w:rsidR="00CD2EDF">
        <w:t>, des</w:t>
      </w:r>
      <w:r w:rsidR="005F085E">
        <w:t xml:space="preserve">crita acima que recebe </w:t>
      </w:r>
      <w:r w:rsidR="000A7ECC">
        <w:t xml:space="preserve">a data e o </w:t>
      </w:r>
      <w:r w:rsidR="000A7ECC">
        <w:rPr>
          <w:i/>
          <w:iCs/>
        </w:rPr>
        <w:t>isin</w:t>
      </w:r>
      <w:r w:rsidR="000A7ECC">
        <w:t xml:space="preserve"> passados como </w:t>
      </w:r>
      <w:r w:rsidR="00101AE4">
        <w:t xml:space="preserve">parâmetros, </w:t>
      </w:r>
      <w:r w:rsidR="00E85231">
        <w:t xml:space="preserve">e as percentagens de variação </w:t>
      </w:r>
      <w:r w:rsidR="003E3085">
        <w:rPr>
          <w:i/>
          <w:iCs/>
        </w:rPr>
        <w:t>dailyvarperc</w:t>
      </w:r>
      <w:r w:rsidR="003E3085">
        <w:t xml:space="preserve"> e </w:t>
      </w:r>
      <w:r w:rsidR="00F678A0">
        <w:rPr>
          <w:i/>
          <w:iCs/>
        </w:rPr>
        <w:t>var6</w:t>
      </w:r>
      <w:r w:rsidR="003E3085">
        <w:rPr>
          <w:i/>
          <w:iCs/>
        </w:rPr>
        <w:t>m</w:t>
      </w:r>
      <w:r w:rsidR="00F678A0">
        <w:rPr>
          <w:i/>
          <w:iCs/>
        </w:rPr>
        <w:t>perc</w:t>
      </w:r>
      <w:r w:rsidR="00106482">
        <w:rPr>
          <w:i/>
          <w:iCs/>
        </w:rPr>
        <w:t xml:space="preserve"> </w:t>
      </w:r>
      <w:r w:rsidR="003E3085">
        <w:t xml:space="preserve">que são calculados </w:t>
      </w:r>
      <w:r w:rsidR="00106482">
        <w:t xml:space="preserve">a partir da divisão de </w:t>
      </w:r>
      <w:r w:rsidR="00310DD1">
        <w:rPr>
          <w:i/>
          <w:iCs/>
        </w:rPr>
        <w:t>dailyvar</w:t>
      </w:r>
      <w:r w:rsidR="007254CF">
        <w:t xml:space="preserve"> e </w:t>
      </w:r>
      <w:r w:rsidR="007254CF">
        <w:rPr>
          <w:i/>
          <w:iCs/>
        </w:rPr>
        <w:t>var6m</w:t>
      </w:r>
      <w:r w:rsidR="007254CF">
        <w:t xml:space="preserve"> </w:t>
      </w:r>
      <w:r w:rsidR="00091A7D">
        <w:t>pelos seus correspondentes valores mínimos.</w:t>
      </w:r>
    </w:p>
    <w:p w14:paraId="1FC69EB1" w14:textId="77777777" w:rsidR="005B0964" w:rsidRDefault="005B0964" w:rsidP="00B27A71">
      <w:pPr>
        <w:pStyle w:val="Ttulo1"/>
        <w:numPr>
          <w:ilvl w:val="0"/>
          <w:numId w:val="1"/>
        </w:numPr>
      </w:pPr>
      <w:r>
        <w:t>Aval</w:t>
      </w:r>
      <w:r w:rsidR="00497126">
        <w:t>iação Experimental</w:t>
      </w:r>
      <w:bookmarkEnd w:id="30"/>
    </w:p>
    <w:p w14:paraId="1FC69EB2" w14:textId="77777777" w:rsidR="00817579" w:rsidRDefault="00817579" w:rsidP="00497126"/>
    <w:p w14:paraId="1FC69EB3" w14:textId="77777777" w:rsidR="005B0964" w:rsidRDefault="005B0964" w:rsidP="00497126">
      <w:r>
        <w:t>A avaliação da nossa solução é apresentada neste capítulo. Aqui mostramos</w:t>
      </w:r>
    </w:p>
    <w:p w14:paraId="1FC69EB4" w14:textId="77777777" w:rsidR="005B0964" w:rsidRDefault="005B0964" w:rsidP="00497126">
      <w:r>
        <w:t xml:space="preserve">como as nossas grandes ideias funcionaram </w:t>
      </w:r>
    </w:p>
    <w:p w14:paraId="1FC69EB5" w14:textId="77777777" w:rsidR="005B0964" w:rsidRDefault="005B0964" w:rsidP="00FC667E">
      <w:pPr>
        <w:pStyle w:val="PargrafodaLista"/>
      </w:pPr>
    </w:p>
    <w:p w14:paraId="1FC69EB6" w14:textId="77777777" w:rsidR="005B0964" w:rsidRDefault="005B0964" w:rsidP="00FC667E">
      <w:pPr>
        <w:pStyle w:val="PargrafodaLista"/>
      </w:pPr>
      <w:r>
        <w:t>Exemplo de i</w:t>
      </w:r>
      <w:r w:rsidR="00500E61">
        <w:t>n</w:t>
      </w:r>
      <w:r>
        <w:t>dentação do segundo parágrafo.</w:t>
      </w:r>
    </w:p>
    <w:p w14:paraId="1FC69EB7" w14:textId="77777777" w:rsidR="005B0964" w:rsidRDefault="005B0964" w:rsidP="00FC667E">
      <w:pPr>
        <w:pStyle w:val="PargrafodaLista"/>
      </w:pPr>
    </w:p>
    <w:p w14:paraId="1FC69EB8" w14:textId="77777777" w:rsidR="005B0964" w:rsidRDefault="005B0964" w:rsidP="00FC667E">
      <w:pPr>
        <w:pStyle w:val="PargrafodaLista"/>
      </w:pPr>
    </w:p>
    <w:p w14:paraId="1FC69EB9" w14:textId="77777777" w:rsidR="005B0964" w:rsidRDefault="007105A1" w:rsidP="007105A1">
      <w:pPr>
        <w:pStyle w:val="Ttulo2"/>
      </w:pPr>
      <w:bookmarkStart w:id="31" w:name="_Toc24303655"/>
      <w:r>
        <w:t xml:space="preserve">4.1 </w:t>
      </w:r>
      <w:r w:rsidR="005B0964">
        <w:t>Nome da primeira secç</w:t>
      </w:r>
      <w:r w:rsidR="00497126">
        <w:t>ão deste capítulo</w:t>
      </w:r>
      <w:bookmarkEnd w:id="31"/>
    </w:p>
    <w:p w14:paraId="1FC69EBA" w14:textId="77777777" w:rsidR="005B0964" w:rsidRDefault="005B0964" w:rsidP="007105A1">
      <w:r>
        <w:t xml:space="preserve">Texto da secção. </w:t>
      </w:r>
    </w:p>
    <w:p w14:paraId="1FC69EBB" w14:textId="77777777" w:rsidR="005B0964" w:rsidRDefault="005B0964" w:rsidP="00FC667E">
      <w:pPr>
        <w:pStyle w:val="PargrafodaLista"/>
      </w:pPr>
    </w:p>
    <w:p w14:paraId="1FC69EBC" w14:textId="77777777" w:rsidR="005B0964" w:rsidRDefault="00174852" w:rsidP="00FC667E">
      <w:pPr>
        <w:pStyle w:val="PargrafodaLista"/>
      </w:pPr>
      <w:r w:rsidRPr="00174852">
        <w:t>Contin</w:t>
      </w:r>
      <w:r>
        <w:t>uação do texto noutro parágrafo</w:t>
      </w:r>
      <w:r w:rsidR="005B0964">
        <w:t>.</w:t>
      </w:r>
    </w:p>
    <w:p w14:paraId="1FC69EBE" w14:textId="77777777" w:rsidR="005B0964" w:rsidRDefault="007105A1" w:rsidP="007105A1">
      <w:pPr>
        <w:pStyle w:val="Ttulo2"/>
      </w:pPr>
      <w:bookmarkStart w:id="32" w:name="_Toc24303656"/>
      <w:r>
        <w:t xml:space="preserve">4.2 </w:t>
      </w:r>
      <w:r w:rsidR="005B0964">
        <w:t>A segunda secç</w:t>
      </w:r>
      <w:r>
        <w:t>ão deste capítulo</w:t>
      </w:r>
      <w:bookmarkEnd w:id="32"/>
    </w:p>
    <w:p w14:paraId="1FC69EBF" w14:textId="77777777" w:rsidR="005B0964" w:rsidRDefault="005B0964" w:rsidP="00850590">
      <w:r>
        <w:t>Na segunda secção deste capítulo, vamos abordar o enquadramento, o contexto e as funcionalidades.</w:t>
      </w:r>
    </w:p>
    <w:p w14:paraId="1FC69EC0" w14:textId="77777777" w:rsidR="005B0964" w:rsidRDefault="005B0964" w:rsidP="00FC667E">
      <w:pPr>
        <w:pStyle w:val="PargrafodaLista"/>
      </w:pPr>
    </w:p>
    <w:p w14:paraId="1FC69EC1" w14:textId="77777777" w:rsidR="001441C7" w:rsidRDefault="00772C51" w:rsidP="00772C51">
      <w:pPr>
        <w:pStyle w:val="Ttulo3"/>
      </w:pPr>
      <w:bookmarkStart w:id="33" w:name="_Toc24303657"/>
      <w:r>
        <w:lastRenderedPageBreak/>
        <w:t xml:space="preserve">4.2.1 </w:t>
      </w:r>
      <w:r w:rsidR="005B0964">
        <w:t>A primeira sub-secção desta secção</w:t>
      </w:r>
      <w:bookmarkEnd w:id="33"/>
    </w:p>
    <w:p w14:paraId="1FC69EC2" w14:textId="77777777" w:rsidR="005B0964" w:rsidRDefault="005B0964" w:rsidP="001441C7">
      <w:r>
        <w:t>As sub-secções são úteis para mostrar determinados conteúdos de forma</w:t>
      </w:r>
    </w:p>
    <w:p w14:paraId="1FC69EC3" w14:textId="77777777" w:rsidR="005B0964" w:rsidRDefault="005B0964" w:rsidP="001441C7">
      <w:r>
        <w:t>organizada. Contudo, o seu uso excessivo também não contribui para a facilidade</w:t>
      </w:r>
    </w:p>
    <w:p w14:paraId="1FC69EC4" w14:textId="77777777" w:rsidR="005B0964" w:rsidRDefault="005B0964" w:rsidP="001441C7">
      <w:r>
        <w:t>de leitura do documento</w:t>
      </w:r>
      <w:r w:rsidR="00B27A71">
        <w:rPr>
          <w:rStyle w:val="Refdenotaderodap"/>
        </w:rPr>
        <w:footnoteReference w:id="1"/>
      </w:r>
      <w:r>
        <w:t>.</w:t>
      </w:r>
    </w:p>
    <w:p w14:paraId="1FC69EC5" w14:textId="77777777" w:rsidR="005B0964" w:rsidRDefault="005B0964" w:rsidP="00FC667E">
      <w:pPr>
        <w:pStyle w:val="PargrafodaLista"/>
      </w:pPr>
    </w:p>
    <w:p w14:paraId="1FC69EC6" w14:textId="77777777" w:rsidR="005B0964" w:rsidRDefault="00772C51" w:rsidP="00772C51">
      <w:pPr>
        <w:pStyle w:val="Ttulo3"/>
      </w:pPr>
      <w:bookmarkStart w:id="34" w:name="_Toc24303658"/>
      <w:r>
        <w:t xml:space="preserve">4.2.2 </w:t>
      </w:r>
      <w:r w:rsidR="005B0964">
        <w:t>A segunda</w:t>
      </w:r>
      <w:r w:rsidR="001441C7">
        <w:t xml:space="preserve"> sub-</w:t>
      </w:r>
      <w:r w:rsidR="001441C7" w:rsidRPr="00B27A71">
        <w:rPr>
          <w:sz w:val="28"/>
        </w:rPr>
        <w:t xml:space="preserve">secção </w:t>
      </w:r>
      <w:r w:rsidR="001441C7">
        <w:t>desta secção</w:t>
      </w:r>
      <w:bookmarkEnd w:id="34"/>
    </w:p>
    <w:p w14:paraId="1FC69EC7" w14:textId="77777777" w:rsidR="005B0964" w:rsidRDefault="005B0964" w:rsidP="00772C51">
      <w:r>
        <w:t>Esta é a segunda sub-secção desta secção, a qual termina aqui.</w:t>
      </w:r>
    </w:p>
    <w:p w14:paraId="1FC69EC8" w14:textId="77777777" w:rsidR="005B0964" w:rsidRDefault="005B0964" w:rsidP="00FC667E">
      <w:pPr>
        <w:pStyle w:val="PargrafodaLista"/>
      </w:pPr>
    </w:p>
    <w:p w14:paraId="1FC69EC9" w14:textId="77777777" w:rsidR="005B0964" w:rsidRDefault="005B0964" w:rsidP="00FC667E">
      <w:pPr>
        <w:pStyle w:val="PargrafodaLista"/>
      </w:pPr>
    </w:p>
    <w:p w14:paraId="1FC69ECA" w14:textId="77777777" w:rsidR="005B0964" w:rsidRDefault="001A146F" w:rsidP="001A146F">
      <w:pPr>
        <w:pStyle w:val="Ttulo2"/>
      </w:pPr>
      <w:bookmarkStart w:id="35" w:name="_Toc24303659"/>
      <w:r>
        <w:t xml:space="preserve">4.3 </w:t>
      </w:r>
      <w:r w:rsidR="005B0964">
        <w:t>Anál</w:t>
      </w:r>
      <w:r w:rsidR="00772C51">
        <w:t>ise de resultados</w:t>
      </w:r>
      <w:bookmarkEnd w:id="35"/>
    </w:p>
    <w:p w14:paraId="1FC69ECB" w14:textId="77777777" w:rsidR="005B0964" w:rsidRDefault="005B0964" w:rsidP="001A146F">
      <w:r>
        <w:t>A análise de resultados segue aqui, nos próximos parágrafos de forma detalhada.</w:t>
      </w:r>
    </w:p>
    <w:p w14:paraId="1FC69ECC" w14:textId="77777777" w:rsidR="005B0964" w:rsidRDefault="005B0964" w:rsidP="00FC667E">
      <w:pPr>
        <w:pStyle w:val="PargrafodaLista"/>
      </w:pPr>
    </w:p>
    <w:p w14:paraId="1FC69ECD" w14:textId="77777777" w:rsidR="005B0964" w:rsidRDefault="005B0964" w:rsidP="001A146F">
      <w:r>
        <w:t>A data limite de entrega da versão final em 19 de Setembro de 2015 tem subjacente a inscrição em época</w:t>
      </w:r>
      <w:r w:rsidR="001A146F">
        <w:t xml:space="preserve"> </w:t>
      </w:r>
      <w:r>
        <w:t>especial. Não se verificando esta situação, a data limite de entrega é em 25 de Julho 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14:paraId="1FC69ECE" w14:textId="77777777" w:rsidR="005B0964" w:rsidRDefault="005B0964" w:rsidP="00FC667E">
      <w:pPr>
        <w:pStyle w:val="PargrafodaLista"/>
      </w:pPr>
    </w:p>
    <w:p w14:paraId="1FC69ECF" w14:textId="77777777"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14:paraId="1FC69ED0" w14:textId="77777777" w:rsidR="005B0964" w:rsidRDefault="005B0964" w:rsidP="00FC667E">
      <w:pPr>
        <w:pStyle w:val="PargrafodaLista"/>
      </w:pPr>
    </w:p>
    <w:p w14:paraId="1FC69ED1" w14:textId="77777777"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14:paraId="1FC69ED2" w14:textId="77777777" w:rsidR="005B0964" w:rsidRDefault="005B0964" w:rsidP="00FC667E">
      <w:pPr>
        <w:pStyle w:val="PargrafodaLista"/>
      </w:pPr>
    </w:p>
    <w:p w14:paraId="1FC69ED3" w14:textId="77777777"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 xml:space="preserve">estudantes e orientadores envolvidos. No final de cada </w:t>
      </w:r>
      <w:r>
        <w:lastRenderedPageBreak/>
        <w:t>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14:paraId="1FC69ED4" w14:textId="77777777" w:rsidR="00DD3CDE" w:rsidRDefault="00DD3CDE">
      <w:pPr>
        <w:spacing w:after="200" w:line="276" w:lineRule="auto"/>
        <w:jc w:val="left"/>
      </w:pPr>
      <w:r>
        <w:br w:type="page"/>
      </w:r>
    </w:p>
    <w:p w14:paraId="1FC69ED5" w14:textId="77777777" w:rsidR="005B0964" w:rsidRDefault="005B0964" w:rsidP="00FC667E">
      <w:pPr>
        <w:pStyle w:val="PargrafodaLista"/>
      </w:pPr>
    </w:p>
    <w:p w14:paraId="1FC69ED6" w14:textId="77777777" w:rsidR="005B0964" w:rsidRDefault="00C03BCF" w:rsidP="00DD3CDE">
      <w:pPr>
        <w:pStyle w:val="Ttulo1"/>
        <w:numPr>
          <w:ilvl w:val="0"/>
          <w:numId w:val="1"/>
        </w:numPr>
      </w:pPr>
      <w:bookmarkStart w:id="36" w:name="_Toc24303660"/>
      <w:r>
        <w:t>Conclusões</w:t>
      </w:r>
      <w:bookmarkEnd w:id="36"/>
    </w:p>
    <w:p w14:paraId="1FC69ED7" w14:textId="77777777" w:rsidR="005B0964" w:rsidRDefault="005B0964" w:rsidP="00C03BCF">
      <w:r>
        <w:t>Neste trabalho tratou-se o problema. Foi formulada a solução que assenta nos princípios de boas práticas aprendidos ao longo do curso.</w:t>
      </w:r>
    </w:p>
    <w:p w14:paraId="1FC69ED8" w14:textId="77777777" w:rsidR="005B0964" w:rsidRDefault="005B0964" w:rsidP="00FC667E">
      <w:pPr>
        <w:pStyle w:val="PargrafodaLista"/>
      </w:pPr>
    </w:p>
    <w:p w14:paraId="1FC69ED9" w14:textId="77777777" w:rsidR="005B0964" w:rsidRDefault="005B0964" w:rsidP="00FC667E">
      <w:pPr>
        <w:pStyle w:val="PargrafodaLista"/>
      </w:pPr>
      <w:r>
        <w:t>A solução obtida atingiu resultados satisfatórios.</w:t>
      </w:r>
    </w:p>
    <w:p w14:paraId="1FC69EDA" w14:textId="77777777" w:rsidR="0057240C" w:rsidRDefault="0057240C" w:rsidP="00FC667E">
      <w:pPr>
        <w:pStyle w:val="PargrafodaLista"/>
      </w:pPr>
    </w:p>
    <w:p w14:paraId="1FC69EDB" w14:textId="77777777" w:rsidR="00DD3CDE" w:rsidRDefault="00DD3CDE" w:rsidP="00FC667E">
      <w:pPr>
        <w:pStyle w:val="PargrafodaLista"/>
      </w:pPr>
    </w:p>
    <w:p w14:paraId="1FC69EDC" w14:textId="77777777" w:rsidR="00DD3CDE" w:rsidRDefault="00DD3CDE">
      <w:pPr>
        <w:spacing w:after="200" w:line="276" w:lineRule="auto"/>
        <w:jc w:val="left"/>
      </w:pPr>
      <w:r>
        <w:br w:type="page"/>
      </w:r>
    </w:p>
    <w:p w14:paraId="1FC69EDD" w14:textId="77777777" w:rsidR="00AD7B7C" w:rsidRDefault="00AD7B7C">
      <w:pPr>
        <w:spacing w:after="200" w:line="276" w:lineRule="auto"/>
        <w:jc w:val="left"/>
      </w:pPr>
    </w:p>
    <w:bookmarkStart w:id="37" w:name="_Toc24303661" w:displacedByCustomXml="next"/>
    <w:sdt>
      <w:sdtPr>
        <w:rPr>
          <w:rFonts w:eastAsiaTheme="minorHAnsi" w:cstheme="minorBidi"/>
          <w:b w:val="0"/>
          <w:bCs w:val="0"/>
          <w:sz w:val="22"/>
          <w:szCs w:val="22"/>
        </w:rPr>
        <w:id w:val="-2129065210"/>
        <w:docPartObj>
          <w:docPartGallery w:val="Bibliographies"/>
          <w:docPartUnique/>
        </w:docPartObj>
      </w:sdtPr>
      <w:sdtEndPr/>
      <w:sdtContent>
        <w:p w14:paraId="1FC69EDE" w14:textId="77777777" w:rsidR="00AD7B7C" w:rsidRDefault="00AD7B7C">
          <w:pPr>
            <w:pStyle w:val="Ttulo1"/>
          </w:pPr>
          <w:r>
            <w:t>Referências</w:t>
          </w:r>
          <w:bookmarkEnd w:id="37"/>
        </w:p>
        <w:p w14:paraId="1FC69EDF"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4642D6" w14:paraId="1FC69EE2" w14:textId="77777777">
            <w:trPr>
              <w:tblCellSpacing w:w="15" w:type="dxa"/>
            </w:trPr>
            <w:tc>
              <w:tcPr>
                <w:tcW w:w="50" w:type="pct"/>
                <w:hideMark/>
              </w:tcPr>
              <w:p w14:paraId="1FC69EE0" w14:textId="77777777" w:rsidR="00C24EE9" w:rsidRDefault="00C24EE9">
                <w:pPr>
                  <w:pStyle w:val="Bibliografia"/>
                  <w:rPr>
                    <w:rFonts w:eastAsiaTheme="minorEastAsia"/>
                    <w:noProof/>
                  </w:rPr>
                </w:pPr>
                <w:r>
                  <w:rPr>
                    <w:noProof/>
                  </w:rPr>
                  <w:t xml:space="preserve">[1] </w:t>
                </w:r>
              </w:p>
            </w:tc>
            <w:tc>
              <w:tcPr>
                <w:tcW w:w="0" w:type="auto"/>
                <w:hideMark/>
              </w:tcPr>
              <w:p w14:paraId="1FC69EE1"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4642D6" w14:paraId="1FC69EE5" w14:textId="77777777">
            <w:trPr>
              <w:tblCellSpacing w:w="15" w:type="dxa"/>
            </w:trPr>
            <w:tc>
              <w:tcPr>
                <w:tcW w:w="50" w:type="pct"/>
                <w:hideMark/>
              </w:tcPr>
              <w:p w14:paraId="1FC69EE3" w14:textId="77777777" w:rsidR="00C24EE9" w:rsidRDefault="00C24EE9">
                <w:pPr>
                  <w:pStyle w:val="Bibliografia"/>
                  <w:rPr>
                    <w:rFonts w:eastAsiaTheme="minorEastAsia"/>
                    <w:noProof/>
                  </w:rPr>
                </w:pPr>
                <w:r>
                  <w:rPr>
                    <w:noProof/>
                  </w:rPr>
                  <w:t xml:space="preserve">[2] </w:t>
                </w:r>
              </w:p>
            </w:tc>
            <w:tc>
              <w:tcPr>
                <w:tcW w:w="0" w:type="auto"/>
                <w:hideMark/>
              </w:tcPr>
              <w:p w14:paraId="1FC69EE4"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4642D6" w14:paraId="1FC69EE8" w14:textId="77777777">
            <w:trPr>
              <w:tblCellSpacing w:w="15" w:type="dxa"/>
            </w:trPr>
            <w:tc>
              <w:tcPr>
                <w:tcW w:w="50" w:type="pct"/>
                <w:hideMark/>
              </w:tcPr>
              <w:p w14:paraId="1FC69EE6" w14:textId="77777777" w:rsidR="00C24EE9" w:rsidRDefault="00C24EE9">
                <w:pPr>
                  <w:pStyle w:val="Bibliografia"/>
                  <w:rPr>
                    <w:rFonts w:eastAsiaTheme="minorEastAsia"/>
                    <w:noProof/>
                  </w:rPr>
                </w:pPr>
                <w:r>
                  <w:rPr>
                    <w:noProof/>
                  </w:rPr>
                  <w:t xml:space="preserve">[3] </w:t>
                </w:r>
              </w:p>
            </w:tc>
            <w:tc>
              <w:tcPr>
                <w:tcW w:w="0" w:type="auto"/>
                <w:hideMark/>
              </w:tcPr>
              <w:p w14:paraId="1FC69EE7"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1FC69EEB" w14:textId="77777777">
            <w:trPr>
              <w:tblCellSpacing w:w="15" w:type="dxa"/>
            </w:trPr>
            <w:tc>
              <w:tcPr>
                <w:tcW w:w="50" w:type="pct"/>
                <w:hideMark/>
              </w:tcPr>
              <w:p w14:paraId="1FC69EE9" w14:textId="77777777" w:rsidR="00C24EE9" w:rsidRDefault="00C24EE9">
                <w:pPr>
                  <w:pStyle w:val="Bibliografia"/>
                  <w:rPr>
                    <w:rFonts w:eastAsiaTheme="minorEastAsia"/>
                    <w:noProof/>
                  </w:rPr>
                </w:pPr>
                <w:r>
                  <w:rPr>
                    <w:noProof/>
                  </w:rPr>
                  <w:t xml:space="preserve">[4] </w:t>
                </w:r>
              </w:p>
            </w:tc>
            <w:tc>
              <w:tcPr>
                <w:tcW w:w="0" w:type="auto"/>
                <w:hideMark/>
              </w:tcPr>
              <w:p w14:paraId="1FC69EEA"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1FC69EEE" w14:textId="77777777">
            <w:trPr>
              <w:tblCellSpacing w:w="15" w:type="dxa"/>
            </w:trPr>
            <w:tc>
              <w:tcPr>
                <w:tcW w:w="50" w:type="pct"/>
                <w:hideMark/>
              </w:tcPr>
              <w:p w14:paraId="1FC69EEC" w14:textId="77777777" w:rsidR="00C24EE9" w:rsidRDefault="00C24EE9">
                <w:pPr>
                  <w:pStyle w:val="Bibliografia"/>
                  <w:rPr>
                    <w:rFonts w:eastAsiaTheme="minorEastAsia"/>
                    <w:noProof/>
                  </w:rPr>
                </w:pPr>
                <w:r>
                  <w:rPr>
                    <w:noProof/>
                  </w:rPr>
                  <w:t xml:space="preserve">[5] </w:t>
                </w:r>
              </w:p>
            </w:tc>
            <w:tc>
              <w:tcPr>
                <w:tcW w:w="0" w:type="auto"/>
                <w:hideMark/>
              </w:tcPr>
              <w:p w14:paraId="1FC69EED"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4642D6" w14:paraId="1FC69EF1" w14:textId="77777777">
            <w:trPr>
              <w:tblCellSpacing w:w="15" w:type="dxa"/>
            </w:trPr>
            <w:tc>
              <w:tcPr>
                <w:tcW w:w="50" w:type="pct"/>
                <w:hideMark/>
              </w:tcPr>
              <w:p w14:paraId="1FC69EEF" w14:textId="77777777" w:rsidR="00C24EE9" w:rsidRDefault="00C24EE9">
                <w:pPr>
                  <w:pStyle w:val="Bibliografia"/>
                  <w:rPr>
                    <w:rFonts w:eastAsiaTheme="minorEastAsia"/>
                    <w:noProof/>
                  </w:rPr>
                </w:pPr>
                <w:r>
                  <w:rPr>
                    <w:noProof/>
                  </w:rPr>
                  <w:t xml:space="preserve">[6] </w:t>
                </w:r>
              </w:p>
            </w:tc>
            <w:tc>
              <w:tcPr>
                <w:tcW w:w="0" w:type="auto"/>
                <w:hideMark/>
              </w:tcPr>
              <w:p w14:paraId="1FC69EF0"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4642D6" w14:paraId="1FC69EF4" w14:textId="77777777">
            <w:trPr>
              <w:tblCellSpacing w:w="15" w:type="dxa"/>
            </w:trPr>
            <w:tc>
              <w:tcPr>
                <w:tcW w:w="50" w:type="pct"/>
                <w:hideMark/>
              </w:tcPr>
              <w:p w14:paraId="1FC69EF2" w14:textId="77777777" w:rsidR="00C24EE9" w:rsidRDefault="00C24EE9">
                <w:pPr>
                  <w:pStyle w:val="Bibliografia"/>
                  <w:rPr>
                    <w:rFonts w:eastAsiaTheme="minorEastAsia"/>
                    <w:noProof/>
                  </w:rPr>
                </w:pPr>
                <w:r>
                  <w:rPr>
                    <w:noProof/>
                  </w:rPr>
                  <w:t xml:space="preserve">[7] </w:t>
                </w:r>
              </w:p>
            </w:tc>
            <w:tc>
              <w:tcPr>
                <w:tcW w:w="0" w:type="auto"/>
                <w:hideMark/>
              </w:tcPr>
              <w:p w14:paraId="1FC69EF3"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1FC69EF5" w14:textId="77777777" w:rsidR="00C24EE9" w:rsidRPr="00C24EE9" w:rsidRDefault="00C24EE9">
          <w:pPr>
            <w:rPr>
              <w:rFonts w:eastAsia="Times New Roman"/>
              <w:noProof/>
              <w:lang w:val="en-US"/>
            </w:rPr>
          </w:pPr>
        </w:p>
        <w:p w14:paraId="1FC69EF6" w14:textId="77777777" w:rsidR="00AD7B7C" w:rsidRDefault="00AD7B7C" w:rsidP="00C24EE9">
          <w:r>
            <w:rPr>
              <w:b/>
              <w:bCs/>
            </w:rPr>
            <w:fldChar w:fldCharType="end"/>
          </w:r>
        </w:p>
      </w:sdtContent>
    </w:sdt>
    <w:p w14:paraId="1FC69EF7" w14:textId="77777777" w:rsidR="00AD7B7C" w:rsidRDefault="00AD7B7C">
      <w:pPr>
        <w:spacing w:after="200" w:line="276" w:lineRule="auto"/>
        <w:jc w:val="left"/>
      </w:pPr>
    </w:p>
    <w:p w14:paraId="1FC69EF8" w14:textId="77777777" w:rsidR="00093F3E" w:rsidRDefault="00093F3E">
      <w:pPr>
        <w:spacing w:after="200" w:line="276" w:lineRule="auto"/>
        <w:jc w:val="left"/>
        <w:rPr>
          <w:rFonts w:eastAsiaTheme="majorEastAsia" w:cstheme="majorBidi"/>
          <w:b/>
          <w:bCs/>
          <w:sz w:val="40"/>
          <w:szCs w:val="28"/>
        </w:rPr>
      </w:pPr>
      <w:r>
        <w:br w:type="page"/>
      </w:r>
    </w:p>
    <w:p w14:paraId="1FC69EF9" w14:textId="786091FA" w:rsidR="0057240C" w:rsidRPr="000C0D6E" w:rsidRDefault="00D971BC" w:rsidP="000C0D6E">
      <w:pPr>
        <w:pStyle w:val="Ttulo1"/>
      </w:pPr>
      <w:bookmarkStart w:id="38" w:name="_Toc24303662"/>
      <w:r w:rsidRPr="000C0D6E">
        <w:lastRenderedPageBreak/>
        <w:t xml:space="preserve">A.1 </w:t>
      </w:r>
      <w:r w:rsidR="00BE1317">
        <w:t>Modelo EA</w:t>
      </w:r>
      <w:bookmarkEnd w:id="38"/>
    </w:p>
    <w:p w14:paraId="1FC69EFA" w14:textId="77777777" w:rsidR="0057240C" w:rsidRDefault="0057240C" w:rsidP="00FC667E">
      <w:pPr>
        <w:pStyle w:val="PargrafodaLista"/>
      </w:pPr>
    </w:p>
    <w:p w14:paraId="4555906C" w14:textId="77777777" w:rsidR="00D74F92" w:rsidRDefault="00D74F92" w:rsidP="006E40F1">
      <w:pPr>
        <w:spacing w:after="200" w:line="276" w:lineRule="auto"/>
        <w:jc w:val="center"/>
        <w:rPr>
          <w:noProof/>
        </w:rPr>
      </w:pPr>
    </w:p>
    <w:p w14:paraId="1FC69EFD" w14:textId="40C5E8D6" w:rsidR="00D971BC" w:rsidRDefault="00660E60" w:rsidP="006E40F1">
      <w:pPr>
        <w:spacing w:after="200" w:line="276" w:lineRule="auto"/>
        <w:jc w:val="center"/>
        <w:rPr>
          <w:rFonts w:eastAsiaTheme="majorEastAsia" w:cstheme="majorBidi"/>
          <w:b/>
          <w:bCs/>
          <w:sz w:val="40"/>
          <w:szCs w:val="28"/>
        </w:rPr>
      </w:pPr>
      <w:r>
        <w:rPr>
          <w:noProof/>
        </w:rPr>
        <w:drawing>
          <wp:inline distT="0" distB="0" distL="0" distR="0" wp14:anchorId="34182D2F" wp14:editId="4E72408C">
            <wp:extent cx="7461551" cy="5154947"/>
            <wp:effectExtent l="0" t="889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943" t="12449" r="13743" b="12035"/>
                    <a:stretch/>
                  </pic:blipFill>
                  <pic:spPr bwMode="auto">
                    <a:xfrm rot="16200000">
                      <a:off x="0" y="0"/>
                      <a:ext cx="7497275" cy="5179628"/>
                    </a:xfrm>
                    <a:prstGeom prst="rect">
                      <a:avLst/>
                    </a:prstGeom>
                    <a:noFill/>
                    <a:ln>
                      <a:noFill/>
                    </a:ln>
                    <a:extLst>
                      <a:ext uri="{53640926-AAD7-44D8-BBD7-CCE9431645EC}">
                        <a14:shadowObscured xmlns:a14="http://schemas.microsoft.com/office/drawing/2010/main"/>
                      </a:ext>
                    </a:extLst>
                  </pic:spPr>
                </pic:pic>
              </a:graphicData>
            </a:graphic>
          </wp:inline>
        </w:drawing>
      </w:r>
    </w:p>
    <w:p w14:paraId="1FC69EFE" w14:textId="6A378152" w:rsidR="006E40F1" w:rsidRPr="00CF2852" w:rsidRDefault="00CF2852" w:rsidP="00CF2852">
      <w:pPr>
        <w:pStyle w:val="Legenda"/>
        <w:jc w:val="center"/>
        <w:rPr>
          <w:b w:val="0"/>
          <w:color w:val="auto"/>
        </w:rPr>
      </w:pPr>
      <w:bookmarkStart w:id="39" w:name="_Toc416101907"/>
      <w:r w:rsidRPr="003A2006">
        <w:rPr>
          <w:b w:val="0"/>
          <w:color w:val="auto"/>
        </w:rPr>
        <w:t xml:space="preserve">Figura </w:t>
      </w:r>
      <w:r w:rsidR="00CF673B">
        <w:rPr>
          <w:b w:val="0"/>
          <w:color w:val="auto"/>
        </w:rPr>
        <w:t>1</w:t>
      </w:r>
      <w:r w:rsidR="006E40F1" w:rsidRPr="003A2006">
        <w:rPr>
          <w:b w:val="0"/>
          <w:color w:val="auto"/>
        </w:rPr>
        <w:t xml:space="preserve"> –</w:t>
      </w:r>
      <w:r w:rsidR="006E40F1" w:rsidRPr="00CF2852">
        <w:rPr>
          <w:b w:val="0"/>
          <w:color w:val="auto"/>
        </w:rPr>
        <w:t xml:space="preserve"> Diagrama d</w:t>
      </w:r>
      <w:r w:rsidR="00CF673B">
        <w:rPr>
          <w:b w:val="0"/>
          <w:color w:val="auto"/>
        </w:rPr>
        <w:t>o Modelo EA</w:t>
      </w:r>
      <w:r w:rsidR="006E40F1" w:rsidRPr="00CF2852">
        <w:rPr>
          <w:b w:val="0"/>
          <w:color w:val="auto"/>
        </w:rPr>
        <w:t>.</w:t>
      </w:r>
      <w:bookmarkEnd w:id="39"/>
    </w:p>
    <w:p w14:paraId="1FC69EFF"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lastRenderedPageBreak/>
        <w:br w:type="page"/>
      </w:r>
    </w:p>
    <w:p w14:paraId="1FC69F00" w14:textId="77777777" w:rsidR="00D971BC" w:rsidRDefault="00D971BC" w:rsidP="00FC667E">
      <w:pPr>
        <w:pStyle w:val="PargrafodaLista"/>
        <w:rPr>
          <w:rFonts w:eastAsiaTheme="majorEastAsia" w:cstheme="majorBidi"/>
          <w:b/>
          <w:bCs/>
          <w:sz w:val="40"/>
          <w:szCs w:val="28"/>
        </w:rPr>
      </w:pPr>
    </w:p>
    <w:p w14:paraId="1FC69F01" w14:textId="77777777" w:rsidR="00796B7C" w:rsidRDefault="00796B7C">
      <w:pPr>
        <w:spacing w:after="200" w:line="276" w:lineRule="auto"/>
        <w:jc w:val="left"/>
        <w:rPr>
          <w:rFonts w:eastAsiaTheme="majorEastAsia" w:cstheme="majorBidi"/>
          <w:b/>
          <w:bCs/>
          <w:sz w:val="40"/>
          <w:szCs w:val="28"/>
        </w:rPr>
      </w:pPr>
      <w:r>
        <w:br w:type="page"/>
      </w:r>
    </w:p>
    <w:p w14:paraId="1FC69F02" w14:textId="77777777" w:rsidR="0057240C" w:rsidRDefault="00D971BC" w:rsidP="000C0D6E">
      <w:pPr>
        <w:pStyle w:val="Ttulo1"/>
      </w:pPr>
      <w:bookmarkStart w:id="40" w:name="_Toc24303663"/>
      <w:r>
        <w:lastRenderedPageBreak/>
        <w:t xml:space="preserve">A.2 </w:t>
      </w:r>
      <w:r w:rsidR="0057240C" w:rsidRPr="00D971BC">
        <w:t>Modelos de dados</w:t>
      </w:r>
      <w:bookmarkEnd w:id="40"/>
    </w:p>
    <w:p w14:paraId="1FC69F03" w14:textId="77777777" w:rsidR="0057240C" w:rsidRDefault="0057240C" w:rsidP="00FC667E">
      <w:pPr>
        <w:pStyle w:val="PargrafodaLista"/>
      </w:pPr>
      <w:r>
        <w:t xml:space="preserve">Estamos no início do anexo 2. </w:t>
      </w:r>
    </w:p>
    <w:p w14:paraId="1FC69F04" w14:textId="77777777" w:rsidR="0057240C" w:rsidRDefault="0057240C" w:rsidP="00FC667E">
      <w:pPr>
        <w:pStyle w:val="PargrafodaLista"/>
      </w:pPr>
    </w:p>
    <w:p w14:paraId="1FC69F05" w14:textId="77777777" w:rsidR="006E03CD" w:rsidRDefault="006E03CD" w:rsidP="00FC667E">
      <w:pPr>
        <w:pStyle w:val="PargrafodaLista"/>
      </w:pPr>
    </w:p>
    <w:p w14:paraId="1FC69F06" w14:textId="77777777"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14:paraId="1FC69F07" w14:textId="77777777" w:rsidR="001649B4" w:rsidRDefault="001649B4" w:rsidP="001649B4">
      <w:pPr>
        <w:ind w:firstLine="284"/>
      </w:pPr>
    </w:p>
    <w:p w14:paraId="1FC69F08" w14:textId="77777777" w:rsidR="006E03CD" w:rsidRDefault="006E03CD" w:rsidP="006E03CD">
      <w:pPr>
        <w:ind w:firstLine="284"/>
        <w:rPr>
          <w:b/>
        </w:rPr>
      </w:pPr>
      <w:r>
        <w:rPr>
          <w:b/>
        </w:rPr>
        <w:t>Capítulo 1</w:t>
      </w:r>
      <w:r>
        <w:t xml:space="preserve"> — Introdução</w:t>
      </w:r>
    </w:p>
    <w:p w14:paraId="1FC69F09" w14:textId="77777777" w:rsidR="006E03CD" w:rsidRDefault="006E03CD" w:rsidP="006E03CD">
      <w:pPr>
        <w:ind w:left="284"/>
      </w:pPr>
      <w:r>
        <w:t>Enquadramento do trabalho, metas, objectivos e especificações do projecto e resumo da solução. Concluir com a descrição breve dos restantes capítulos.</w:t>
      </w:r>
    </w:p>
    <w:p w14:paraId="1FC69F0A" w14:textId="77777777" w:rsidR="001649B4" w:rsidRDefault="001649B4" w:rsidP="006E03CD">
      <w:pPr>
        <w:ind w:firstLine="284"/>
        <w:rPr>
          <w:b/>
        </w:rPr>
      </w:pPr>
    </w:p>
    <w:p w14:paraId="1FC69F0B" w14:textId="77777777" w:rsidR="006E03CD" w:rsidRDefault="006E03CD" w:rsidP="006E03CD">
      <w:pPr>
        <w:ind w:firstLine="284"/>
        <w:rPr>
          <w:b/>
        </w:rPr>
      </w:pPr>
      <w:r>
        <w:rPr>
          <w:b/>
        </w:rPr>
        <w:t>Capítulo 2</w:t>
      </w:r>
      <w:r>
        <w:t xml:space="preserve"> — Formulação do problema</w:t>
      </w:r>
    </w:p>
    <w:p w14:paraId="1FC69F0C"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1FC69F0D" w14:textId="77777777" w:rsidR="001649B4" w:rsidRDefault="001649B4" w:rsidP="006E03CD">
      <w:pPr>
        <w:ind w:firstLine="284"/>
        <w:rPr>
          <w:b/>
        </w:rPr>
      </w:pPr>
    </w:p>
    <w:p w14:paraId="1FC69F0E" w14:textId="77777777" w:rsidR="006E03CD" w:rsidRDefault="006E03CD" w:rsidP="006E03CD">
      <w:pPr>
        <w:ind w:firstLine="284"/>
      </w:pPr>
      <w:r>
        <w:rPr>
          <w:b/>
        </w:rPr>
        <w:t>Capítulo 3</w:t>
      </w:r>
      <w:r>
        <w:t xml:space="preserve"> — Grande ideia 1</w:t>
      </w:r>
    </w:p>
    <w:p w14:paraId="1FC69F0F" w14:textId="77777777" w:rsidR="006E03CD" w:rsidRDefault="006E03CD" w:rsidP="006E03CD">
      <w:pPr>
        <w:ind w:firstLine="284"/>
      </w:pPr>
      <w:r>
        <w:t>Este capítulo pode ser subdividido em secções, designadamente:</w:t>
      </w:r>
    </w:p>
    <w:p w14:paraId="1FC69F10"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1FC69F11"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1FC69F12" w14:textId="77777777" w:rsidR="006E03CD" w:rsidRDefault="006E03CD" w:rsidP="006E03CD">
      <w:pPr>
        <w:numPr>
          <w:ilvl w:val="0"/>
          <w:numId w:val="6"/>
        </w:numPr>
        <w:spacing w:line="240" w:lineRule="auto"/>
      </w:pPr>
      <w:r>
        <w:t>Projecto: modelo para resolução do problema;</w:t>
      </w:r>
    </w:p>
    <w:p w14:paraId="1FC69F13"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1FC69F14" w14:textId="77777777"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14:paraId="1FC69F15" w14:textId="77777777" w:rsidR="006E03CD" w:rsidRDefault="006E03CD" w:rsidP="006E03CD">
      <w:pPr>
        <w:ind w:firstLine="284"/>
      </w:pPr>
      <w:r>
        <w:t>…</w:t>
      </w:r>
    </w:p>
    <w:p w14:paraId="1FC69F16" w14:textId="77777777" w:rsidR="006E03CD" w:rsidRDefault="006E03CD" w:rsidP="006E03CD">
      <w:pPr>
        <w:ind w:firstLine="284"/>
      </w:pPr>
      <w:r>
        <w:rPr>
          <w:b/>
        </w:rPr>
        <w:t>Capítulo k+2</w:t>
      </w:r>
      <w:r>
        <w:t xml:space="preserve"> — Grande ideia k</w:t>
      </w:r>
    </w:p>
    <w:p w14:paraId="1FC69F17" w14:textId="77777777" w:rsidR="001649B4" w:rsidRDefault="001649B4" w:rsidP="006E03CD">
      <w:pPr>
        <w:ind w:left="284"/>
        <w:rPr>
          <w:b/>
        </w:rPr>
      </w:pPr>
    </w:p>
    <w:p w14:paraId="1FC69F18" w14:textId="77777777" w:rsidR="006E03CD" w:rsidRDefault="006E03CD" w:rsidP="006E03CD">
      <w:pPr>
        <w:ind w:left="284"/>
      </w:pPr>
      <w:r>
        <w:rPr>
          <w:b/>
        </w:rPr>
        <w:t>Capítulo k+3</w:t>
      </w:r>
      <w:r>
        <w:t xml:space="preserve"> — Conclusões</w:t>
      </w:r>
    </w:p>
    <w:p w14:paraId="1FC69F19"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1FC69F1A" w14:textId="77777777" w:rsidR="006E03CD" w:rsidRDefault="006E03CD" w:rsidP="006E03CD">
      <w:pPr>
        <w:ind w:left="284"/>
        <w:rPr>
          <w:b/>
        </w:rPr>
      </w:pPr>
      <w:r>
        <w:rPr>
          <w:b/>
        </w:rPr>
        <w:t>Referências</w:t>
      </w:r>
    </w:p>
    <w:p w14:paraId="1FC69F1B"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1FC69F1C" w14:textId="77777777" w:rsidR="001A658A" w:rsidRPr="007F2767" w:rsidRDefault="001A658A" w:rsidP="001A658A">
      <w:pPr>
        <w:tabs>
          <w:tab w:val="left" w:pos="2127"/>
        </w:tabs>
        <w:spacing w:before="120" w:after="120"/>
      </w:pPr>
      <w:r>
        <w:rPr>
          <w:b/>
        </w:rPr>
        <w:lastRenderedPageBreak/>
        <w:t>Anexos</w:t>
      </w:r>
    </w:p>
    <w:p w14:paraId="1FC69F1D"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14:paraId="1FC69F1E" w14:textId="77777777" w:rsidR="006E03CD" w:rsidRDefault="006E03CD" w:rsidP="006E03CD">
      <w:pPr>
        <w:ind w:firstLine="284"/>
      </w:pPr>
    </w:p>
    <w:p w14:paraId="1FC69F1F" w14:textId="77777777" w:rsidR="006E03CD" w:rsidRDefault="006E03CD" w:rsidP="006E03CD">
      <w:pPr>
        <w:ind w:firstLine="284"/>
        <w:rPr>
          <w:b/>
        </w:rPr>
      </w:pPr>
      <w:r>
        <w:rPr>
          <w:b/>
        </w:rPr>
        <w:t>Mais algumas dicas…</w:t>
      </w:r>
    </w:p>
    <w:p w14:paraId="1FC69F20" w14:textId="77777777"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1FC69F21" w14:textId="77777777"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14:paraId="1FC69F22"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1FC69F23" w14:textId="77777777"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1FC69F24"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1FC69F25"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1FC69F26" w14:textId="77777777" w:rsidR="006E03CD" w:rsidRDefault="006E03CD" w:rsidP="006E03CD">
      <w:pPr>
        <w:spacing w:before="120"/>
        <w:ind w:firstLine="284"/>
      </w:pPr>
      <w:r>
        <w:t>O texto deve, pelo menos, ser analisado por um corrector ortográfico: os erros de ortografia são inadmissíveis.</w:t>
      </w:r>
    </w:p>
    <w:p w14:paraId="1FC69F27"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1FC69F28" w14:textId="77777777" w:rsidR="006E03CD" w:rsidRDefault="006E03CD" w:rsidP="006E03CD">
      <w:pPr>
        <w:spacing w:before="120"/>
        <w:ind w:firstLine="284"/>
      </w:pPr>
      <w:r>
        <w:t>A escrita do relatório demora sempre mais tempo do que o inicialmente previsto.</w:t>
      </w:r>
    </w:p>
    <w:p w14:paraId="1FC69F29" w14:textId="77777777" w:rsidR="006E03CD" w:rsidRDefault="006E03CD" w:rsidP="006E03CD">
      <w:pPr>
        <w:ind w:firstLine="284"/>
        <w:rPr>
          <w:b/>
        </w:rPr>
      </w:pPr>
    </w:p>
    <w:p w14:paraId="1FC69F2A" w14:textId="77777777" w:rsidR="006E03CD" w:rsidRDefault="006E03CD" w:rsidP="006E03CD">
      <w:pPr>
        <w:ind w:firstLine="284"/>
        <w:rPr>
          <w:b/>
        </w:rPr>
      </w:pPr>
      <w:r>
        <w:rPr>
          <w:b/>
        </w:rPr>
        <w:t>Resumo</w:t>
      </w:r>
    </w:p>
    <w:p w14:paraId="1FC69F2B"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1FC69F2C" w14:textId="77777777" w:rsidR="006E03CD" w:rsidRDefault="006E03CD" w:rsidP="006E03CD">
      <w:pPr>
        <w:ind w:firstLine="284"/>
      </w:pPr>
      <w:r>
        <w:t>Não é fácil escrever um bom resumo.</w:t>
      </w:r>
    </w:p>
    <w:p w14:paraId="1FC69F2D" w14:textId="77777777" w:rsidR="006E03CD" w:rsidRDefault="006E03CD" w:rsidP="006E03CD">
      <w:pPr>
        <w:ind w:firstLine="284"/>
        <w:rPr>
          <w:b/>
        </w:rPr>
      </w:pPr>
    </w:p>
    <w:p w14:paraId="1FC69F2E" w14:textId="77777777" w:rsidR="006E03CD" w:rsidRDefault="006E03CD" w:rsidP="006E03CD">
      <w:pPr>
        <w:ind w:firstLine="284"/>
        <w:rPr>
          <w:b/>
        </w:rPr>
      </w:pPr>
      <w:r>
        <w:rPr>
          <w:b/>
        </w:rPr>
        <w:t>Introdução</w:t>
      </w:r>
    </w:p>
    <w:p w14:paraId="1FC69F2F"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1FC69F30" w14:textId="77777777" w:rsidR="006E03CD" w:rsidRDefault="006E03CD" w:rsidP="006E03CD">
      <w:pPr>
        <w:ind w:firstLine="284"/>
        <w:rPr>
          <w:b/>
        </w:rPr>
      </w:pPr>
    </w:p>
    <w:p w14:paraId="1FC69F31" w14:textId="77777777" w:rsidR="006E03CD" w:rsidRDefault="006E03CD" w:rsidP="006E03CD">
      <w:pPr>
        <w:ind w:firstLine="284"/>
        <w:rPr>
          <w:b/>
        </w:rPr>
      </w:pPr>
      <w:r>
        <w:rPr>
          <w:b/>
        </w:rPr>
        <w:t>Formulação do problema</w:t>
      </w:r>
    </w:p>
    <w:p w14:paraId="1FC69F32" w14:textId="77777777" w:rsidR="006E03CD" w:rsidRDefault="006E03CD" w:rsidP="006E03CD">
      <w:pPr>
        <w:ind w:firstLine="284"/>
      </w:pPr>
      <w:r>
        <w:t>Defina o problema. Introduza a terminologia. Discuta as propriedades básicas.</w:t>
      </w:r>
    </w:p>
    <w:p w14:paraId="1FC69F33" w14:textId="77777777" w:rsidR="006E03CD" w:rsidRDefault="006E03CD" w:rsidP="006E03CD">
      <w:pPr>
        <w:ind w:firstLine="284"/>
        <w:rPr>
          <w:b/>
        </w:rPr>
      </w:pPr>
    </w:p>
    <w:p w14:paraId="1FC69F34" w14:textId="77777777" w:rsidR="006E03CD" w:rsidRDefault="006E03CD" w:rsidP="006E03CD">
      <w:pPr>
        <w:ind w:firstLine="284"/>
        <w:rPr>
          <w:b/>
        </w:rPr>
      </w:pPr>
      <w:r>
        <w:rPr>
          <w:b/>
        </w:rPr>
        <w:t>Solução do problema</w:t>
      </w:r>
    </w:p>
    <w:p w14:paraId="1FC69F35"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14:paraId="1FC69F36" w14:textId="77777777" w:rsidR="006E03CD" w:rsidRDefault="006E03CD" w:rsidP="006E03CD">
      <w:pPr>
        <w:ind w:firstLine="284"/>
      </w:pPr>
      <w:r>
        <w:t>A correcta avaliação do projecto é um aspecto crítico.</w:t>
      </w:r>
    </w:p>
    <w:p w14:paraId="1FC69F37" w14:textId="77777777" w:rsidR="006E03CD" w:rsidRDefault="006E03CD" w:rsidP="006E03CD">
      <w:pPr>
        <w:ind w:firstLine="284"/>
        <w:rPr>
          <w:b/>
        </w:rPr>
      </w:pPr>
    </w:p>
    <w:p w14:paraId="1FC69F38" w14:textId="77777777" w:rsidR="006E03CD" w:rsidRDefault="006E03CD" w:rsidP="006E03CD">
      <w:pPr>
        <w:keepNext/>
        <w:keepLines/>
        <w:ind w:firstLine="284"/>
        <w:rPr>
          <w:b/>
        </w:rPr>
      </w:pPr>
      <w:r>
        <w:rPr>
          <w:b/>
        </w:rPr>
        <w:t>Conclusões</w:t>
      </w:r>
    </w:p>
    <w:p w14:paraId="1FC69F39" w14:textId="77777777"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1FC69F3A" w14:textId="77777777" w:rsidR="006E03CD" w:rsidRDefault="006E03CD" w:rsidP="006E03CD">
      <w:pPr>
        <w:ind w:firstLine="284"/>
        <w:rPr>
          <w:b/>
        </w:rPr>
      </w:pPr>
    </w:p>
    <w:p w14:paraId="1FC69F3B" w14:textId="77777777" w:rsidR="006E03CD" w:rsidRDefault="006E03CD" w:rsidP="006E03CD">
      <w:pPr>
        <w:keepNext/>
        <w:keepLines/>
        <w:ind w:firstLine="284"/>
        <w:rPr>
          <w:b/>
        </w:rPr>
      </w:pPr>
      <w:r>
        <w:rPr>
          <w:b/>
        </w:rPr>
        <w:lastRenderedPageBreak/>
        <w:t>Referências</w:t>
      </w:r>
    </w:p>
    <w:p w14:paraId="1FC69F3C" w14:textId="77777777"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1FC69F3D"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1FC69F3E" w14:textId="77777777" w:rsidR="006E03CD" w:rsidRDefault="006E03CD" w:rsidP="00FC667E">
      <w:pPr>
        <w:pStyle w:val="PargrafodaLista"/>
      </w:pPr>
    </w:p>
    <w:p w14:paraId="1FC69F3F" w14:textId="77777777" w:rsidR="0057240C" w:rsidRPr="00CB3748" w:rsidRDefault="0057240C" w:rsidP="00FC667E">
      <w:pPr>
        <w:pStyle w:val="PargrafodaLista"/>
      </w:pPr>
      <w:r>
        <w:tab/>
      </w:r>
    </w:p>
    <w:sectPr w:rsidR="0057240C" w:rsidRPr="00CB3748" w:rsidSect="00730AFE">
      <w:footerReference w:type="firs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39740" w14:textId="77777777" w:rsidR="00F96775" w:rsidRDefault="00F96775" w:rsidP="000614E1">
      <w:pPr>
        <w:spacing w:line="240" w:lineRule="auto"/>
      </w:pPr>
      <w:r>
        <w:separator/>
      </w:r>
    </w:p>
  </w:endnote>
  <w:endnote w:type="continuationSeparator" w:id="0">
    <w:p w14:paraId="01D80FA0" w14:textId="77777777" w:rsidR="00F96775" w:rsidRDefault="00F96775"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027606"/>
      <w:docPartObj>
        <w:docPartGallery w:val="Page Numbers (Bottom of Page)"/>
        <w:docPartUnique/>
      </w:docPartObj>
    </w:sdtPr>
    <w:sdtEndPr>
      <w:rPr>
        <w:noProof/>
      </w:rPr>
    </w:sdtEndPr>
    <w:sdtContent>
      <w:p w14:paraId="1FC69F54" w14:textId="77777777" w:rsidR="00271E70" w:rsidRDefault="00271E70">
        <w:pPr>
          <w:pStyle w:val="Rodap"/>
          <w:jc w:val="center"/>
        </w:pPr>
        <w:r>
          <w:fldChar w:fldCharType="begin"/>
        </w:r>
        <w:r>
          <w:instrText xml:space="preserve"> PAGE   \* MERGEFORMAT </w:instrText>
        </w:r>
        <w:r>
          <w:fldChar w:fldCharType="separate"/>
        </w:r>
        <w:r>
          <w:rPr>
            <w:noProof/>
          </w:rPr>
          <w:t>2</w:t>
        </w:r>
        <w:r>
          <w:rPr>
            <w:noProof/>
          </w:rPr>
          <w:fldChar w:fldCharType="end"/>
        </w:r>
      </w:p>
    </w:sdtContent>
  </w:sdt>
  <w:p w14:paraId="1FC69F55" w14:textId="77777777" w:rsidR="00271E70" w:rsidRDefault="00271E7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984868"/>
      <w:docPartObj>
        <w:docPartGallery w:val="Page Numbers (Bottom of Page)"/>
        <w:docPartUnique/>
      </w:docPartObj>
    </w:sdtPr>
    <w:sdtEndPr>
      <w:rPr>
        <w:noProof/>
      </w:rPr>
    </w:sdtEndPr>
    <w:sdtContent>
      <w:p w14:paraId="1FC69F56" w14:textId="77777777" w:rsidR="00271E70" w:rsidRDefault="00271E70">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14:paraId="1FC69F57" w14:textId="77777777" w:rsidR="00271E70" w:rsidRDefault="00271E7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665197"/>
      <w:docPartObj>
        <w:docPartGallery w:val="Page Numbers (Bottom of Page)"/>
        <w:docPartUnique/>
      </w:docPartObj>
    </w:sdtPr>
    <w:sdtEndPr>
      <w:rPr>
        <w:noProof/>
      </w:rPr>
    </w:sdtEndPr>
    <w:sdtContent>
      <w:p w14:paraId="1FC69F58" w14:textId="77777777" w:rsidR="00271E70" w:rsidRDefault="00271E70" w:rsidP="008B671B">
        <w:pPr>
          <w:pStyle w:val="Rodap"/>
          <w:jc w:val="center"/>
        </w:pPr>
        <w:r>
          <w:fldChar w:fldCharType="begin"/>
        </w:r>
        <w:r>
          <w:instrText xml:space="preserve"> PAGE   \* MERGEFORMAT </w:instrText>
        </w:r>
        <w:r>
          <w:fldChar w:fldCharType="separate"/>
        </w:r>
        <w:r>
          <w:rPr>
            <w:noProof/>
          </w:rPr>
          <w:t>1</w:t>
        </w:r>
        <w:r>
          <w:rPr>
            <w:noProof/>
          </w:rPr>
          <w:fldChar w:fldCharType="end"/>
        </w:r>
      </w:p>
    </w:sdtContent>
  </w:sdt>
  <w:p w14:paraId="1FC69F59" w14:textId="77777777" w:rsidR="00271E70" w:rsidRDefault="00271E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BD078" w14:textId="77777777" w:rsidR="00F96775" w:rsidRDefault="00F96775" w:rsidP="000614E1">
      <w:pPr>
        <w:spacing w:line="240" w:lineRule="auto"/>
      </w:pPr>
      <w:r>
        <w:separator/>
      </w:r>
    </w:p>
  </w:footnote>
  <w:footnote w:type="continuationSeparator" w:id="0">
    <w:p w14:paraId="2E67B400" w14:textId="77777777" w:rsidR="00F96775" w:rsidRDefault="00F96775" w:rsidP="000614E1">
      <w:pPr>
        <w:spacing w:line="240" w:lineRule="auto"/>
      </w:pPr>
      <w:r>
        <w:continuationSeparator/>
      </w:r>
    </w:p>
  </w:footnote>
  <w:footnote w:id="1">
    <w:p w14:paraId="1FC69F5A" w14:textId="77777777" w:rsidR="00271E70" w:rsidRDefault="00271E70">
      <w:pPr>
        <w:pStyle w:val="Textodenotaderodap"/>
      </w:pPr>
      <w:r>
        <w:rPr>
          <w:rStyle w:val="Refdenotaderodap"/>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4D2AFA"/>
    <w:multiLevelType w:val="hybridMultilevel"/>
    <w:tmpl w:val="CD9ECF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836923"/>
    <w:multiLevelType w:val="multilevel"/>
    <w:tmpl w:val="D9FC5C20"/>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081"/>
    <w:rsid w:val="00000696"/>
    <w:rsid w:val="00000CCB"/>
    <w:rsid w:val="00000D24"/>
    <w:rsid w:val="00002920"/>
    <w:rsid w:val="00003422"/>
    <w:rsid w:val="0000492D"/>
    <w:rsid w:val="00006180"/>
    <w:rsid w:val="000135D6"/>
    <w:rsid w:val="00016042"/>
    <w:rsid w:val="00020320"/>
    <w:rsid w:val="00021769"/>
    <w:rsid w:val="00023663"/>
    <w:rsid w:val="0002695E"/>
    <w:rsid w:val="000320CA"/>
    <w:rsid w:val="00032817"/>
    <w:rsid w:val="0003446A"/>
    <w:rsid w:val="0003628B"/>
    <w:rsid w:val="00044911"/>
    <w:rsid w:val="00044983"/>
    <w:rsid w:val="000464AE"/>
    <w:rsid w:val="0005237C"/>
    <w:rsid w:val="0005356E"/>
    <w:rsid w:val="00056201"/>
    <w:rsid w:val="000577CC"/>
    <w:rsid w:val="00060798"/>
    <w:rsid w:val="000614E1"/>
    <w:rsid w:val="000642C1"/>
    <w:rsid w:val="00071D16"/>
    <w:rsid w:val="00072394"/>
    <w:rsid w:val="00075491"/>
    <w:rsid w:val="000754BA"/>
    <w:rsid w:val="000756B1"/>
    <w:rsid w:val="00075AEA"/>
    <w:rsid w:val="00081FD8"/>
    <w:rsid w:val="00082008"/>
    <w:rsid w:val="00082255"/>
    <w:rsid w:val="000837A0"/>
    <w:rsid w:val="000842B8"/>
    <w:rsid w:val="000864A1"/>
    <w:rsid w:val="000868A6"/>
    <w:rsid w:val="00086BE2"/>
    <w:rsid w:val="0009146B"/>
    <w:rsid w:val="00091A7D"/>
    <w:rsid w:val="000920A9"/>
    <w:rsid w:val="00093F3E"/>
    <w:rsid w:val="000A13D8"/>
    <w:rsid w:val="000A239A"/>
    <w:rsid w:val="000A30C0"/>
    <w:rsid w:val="000A7ECC"/>
    <w:rsid w:val="000B02E2"/>
    <w:rsid w:val="000B0987"/>
    <w:rsid w:val="000B3A22"/>
    <w:rsid w:val="000B4B0A"/>
    <w:rsid w:val="000B7DB5"/>
    <w:rsid w:val="000C0D6E"/>
    <w:rsid w:val="000C1607"/>
    <w:rsid w:val="000C3359"/>
    <w:rsid w:val="000C591A"/>
    <w:rsid w:val="000C6355"/>
    <w:rsid w:val="000C6875"/>
    <w:rsid w:val="000D3593"/>
    <w:rsid w:val="000D4FE6"/>
    <w:rsid w:val="000E0FFC"/>
    <w:rsid w:val="000E1525"/>
    <w:rsid w:val="000E207B"/>
    <w:rsid w:val="000E2EA4"/>
    <w:rsid w:val="000E496B"/>
    <w:rsid w:val="000F3EA3"/>
    <w:rsid w:val="00100AC1"/>
    <w:rsid w:val="00101383"/>
    <w:rsid w:val="00101AE4"/>
    <w:rsid w:val="00103284"/>
    <w:rsid w:val="0010453B"/>
    <w:rsid w:val="001058D2"/>
    <w:rsid w:val="00106482"/>
    <w:rsid w:val="00106E47"/>
    <w:rsid w:val="00112FE8"/>
    <w:rsid w:val="0012368C"/>
    <w:rsid w:val="001250D0"/>
    <w:rsid w:val="0012638F"/>
    <w:rsid w:val="00132512"/>
    <w:rsid w:val="001328B0"/>
    <w:rsid w:val="00133B33"/>
    <w:rsid w:val="00141BAD"/>
    <w:rsid w:val="00141D4A"/>
    <w:rsid w:val="00142358"/>
    <w:rsid w:val="00142E36"/>
    <w:rsid w:val="001441C7"/>
    <w:rsid w:val="00144B24"/>
    <w:rsid w:val="00145E9A"/>
    <w:rsid w:val="001471E3"/>
    <w:rsid w:val="001474F0"/>
    <w:rsid w:val="001544BF"/>
    <w:rsid w:val="00156623"/>
    <w:rsid w:val="00160076"/>
    <w:rsid w:val="0016299F"/>
    <w:rsid w:val="001649B4"/>
    <w:rsid w:val="00166920"/>
    <w:rsid w:val="00167109"/>
    <w:rsid w:val="00167427"/>
    <w:rsid w:val="00167673"/>
    <w:rsid w:val="00174852"/>
    <w:rsid w:val="00190224"/>
    <w:rsid w:val="00191562"/>
    <w:rsid w:val="00195DEE"/>
    <w:rsid w:val="00195E29"/>
    <w:rsid w:val="001A05E8"/>
    <w:rsid w:val="001A146F"/>
    <w:rsid w:val="001A1BA7"/>
    <w:rsid w:val="001A24FF"/>
    <w:rsid w:val="001A406F"/>
    <w:rsid w:val="001A658A"/>
    <w:rsid w:val="001B10CD"/>
    <w:rsid w:val="001B111E"/>
    <w:rsid w:val="001B221B"/>
    <w:rsid w:val="001B4738"/>
    <w:rsid w:val="001B54D5"/>
    <w:rsid w:val="001C2188"/>
    <w:rsid w:val="001C2A0B"/>
    <w:rsid w:val="001C2FA2"/>
    <w:rsid w:val="001D09B1"/>
    <w:rsid w:val="001D0C52"/>
    <w:rsid w:val="001D0D0B"/>
    <w:rsid w:val="001D1153"/>
    <w:rsid w:val="001D1295"/>
    <w:rsid w:val="001D2A47"/>
    <w:rsid w:val="001D664C"/>
    <w:rsid w:val="001D79F3"/>
    <w:rsid w:val="001E0245"/>
    <w:rsid w:val="001E0F87"/>
    <w:rsid w:val="001E2771"/>
    <w:rsid w:val="001E3F52"/>
    <w:rsid w:val="001E44BA"/>
    <w:rsid w:val="001E7AA3"/>
    <w:rsid w:val="001E7F17"/>
    <w:rsid w:val="001F192D"/>
    <w:rsid w:val="001F6871"/>
    <w:rsid w:val="0020053A"/>
    <w:rsid w:val="00204749"/>
    <w:rsid w:val="00207940"/>
    <w:rsid w:val="00211081"/>
    <w:rsid w:val="00213C1E"/>
    <w:rsid w:val="002179FC"/>
    <w:rsid w:val="00217F15"/>
    <w:rsid w:val="00220FA4"/>
    <w:rsid w:val="00223CED"/>
    <w:rsid w:val="0022438F"/>
    <w:rsid w:val="00232401"/>
    <w:rsid w:val="0023241F"/>
    <w:rsid w:val="00232816"/>
    <w:rsid w:val="00233C43"/>
    <w:rsid w:val="0024049D"/>
    <w:rsid w:val="00242A7B"/>
    <w:rsid w:val="00243E89"/>
    <w:rsid w:val="002467A8"/>
    <w:rsid w:val="00246DA8"/>
    <w:rsid w:val="002479E7"/>
    <w:rsid w:val="00250368"/>
    <w:rsid w:val="002528AF"/>
    <w:rsid w:val="00252A80"/>
    <w:rsid w:val="00253716"/>
    <w:rsid w:val="0026076C"/>
    <w:rsid w:val="00261739"/>
    <w:rsid w:val="00265824"/>
    <w:rsid w:val="00266CEA"/>
    <w:rsid w:val="00271E70"/>
    <w:rsid w:val="00272DA5"/>
    <w:rsid w:val="002738E5"/>
    <w:rsid w:val="00273B82"/>
    <w:rsid w:val="00273DFB"/>
    <w:rsid w:val="00274878"/>
    <w:rsid w:val="00274B6B"/>
    <w:rsid w:val="002804AE"/>
    <w:rsid w:val="002901EA"/>
    <w:rsid w:val="00290BA8"/>
    <w:rsid w:val="00290D29"/>
    <w:rsid w:val="00295FBE"/>
    <w:rsid w:val="002967AB"/>
    <w:rsid w:val="002975C7"/>
    <w:rsid w:val="002A07BA"/>
    <w:rsid w:val="002A2D96"/>
    <w:rsid w:val="002A6336"/>
    <w:rsid w:val="002B13D5"/>
    <w:rsid w:val="002B4B6C"/>
    <w:rsid w:val="002B502A"/>
    <w:rsid w:val="002C5885"/>
    <w:rsid w:val="002C7BA4"/>
    <w:rsid w:val="002D34A9"/>
    <w:rsid w:val="002D369A"/>
    <w:rsid w:val="002D6345"/>
    <w:rsid w:val="002D6903"/>
    <w:rsid w:val="002D75B4"/>
    <w:rsid w:val="002E4958"/>
    <w:rsid w:val="002E68E1"/>
    <w:rsid w:val="002E6C2A"/>
    <w:rsid w:val="002F05D0"/>
    <w:rsid w:val="002F3E00"/>
    <w:rsid w:val="0030137D"/>
    <w:rsid w:val="0030160A"/>
    <w:rsid w:val="00302995"/>
    <w:rsid w:val="00304D1B"/>
    <w:rsid w:val="003057DB"/>
    <w:rsid w:val="0030581A"/>
    <w:rsid w:val="00306E97"/>
    <w:rsid w:val="00306ED7"/>
    <w:rsid w:val="00310DD1"/>
    <w:rsid w:val="0031203D"/>
    <w:rsid w:val="00313D40"/>
    <w:rsid w:val="003147D8"/>
    <w:rsid w:val="00317D58"/>
    <w:rsid w:val="0032036F"/>
    <w:rsid w:val="00321CBA"/>
    <w:rsid w:val="00323DAB"/>
    <w:rsid w:val="00324929"/>
    <w:rsid w:val="003272EC"/>
    <w:rsid w:val="00327CA5"/>
    <w:rsid w:val="0033268F"/>
    <w:rsid w:val="00332CAB"/>
    <w:rsid w:val="00335D0C"/>
    <w:rsid w:val="003367B7"/>
    <w:rsid w:val="00341A03"/>
    <w:rsid w:val="00342583"/>
    <w:rsid w:val="00345143"/>
    <w:rsid w:val="00345835"/>
    <w:rsid w:val="003566DF"/>
    <w:rsid w:val="00361DB5"/>
    <w:rsid w:val="0036350D"/>
    <w:rsid w:val="00363B80"/>
    <w:rsid w:val="00364C35"/>
    <w:rsid w:val="00370856"/>
    <w:rsid w:val="0037211C"/>
    <w:rsid w:val="0037356E"/>
    <w:rsid w:val="003737CF"/>
    <w:rsid w:val="00373E5F"/>
    <w:rsid w:val="00374155"/>
    <w:rsid w:val="00374FBA"/>
    <w:rsid w:val="0037538A"/>
    <w:rsid w:val="0037614F"/>
    <w:rsid w:val="00376AD1"/>
    <w:rsid w:val="0037703B"/>
    <w:rsid w:val="003820D3"/>
    <w:rsid w:val="00382738"/>
    <w:rsid w:val="00383902"/>
    <w:rsid w:val="003840A5"/>
    <w:rsid w:val="003853B2"/>
    <w:rsid w:val="00391909"/>
    <w:rsid w:val="003921D4"/>
    <w:rsid w:val="00393003"/>
    <w:rsid w:val="003935CE"/>
    <w:rsid w:val="0039502F"/>
    <w:rsid w:val="00395BC5"/>
    <w:rsid w:val="003A0CE9"/>
    <w:rsid w:val="003A2006"/>
    <w:rsid w:val="003A4534"/>
    <w:rsid w:val="003A52A1"/>
    <w:rsid w:val="003A7307"/>
    <w:rsid w:val="003B0A60"/>
    <w:rsid w:val="003B120E"/>
    <w:rsid w:val="003B3D10"/>
    <w:rsid w:val="003B52DC"/>
    <w:rsid w:val="003B729F"/>
    <w:rsid w:val="003B7C41"/>
    <w:rsid w:val="003C0C05"/>
    <w:rsid w:val="003C5851"/>
    <w:rsid w:val="003C74B0"/>
    <w:rsid w:val="003D20EE"/>
    <w:rsid w:val="003D417B"/>
    <w:rsid w:val="003D5800"/>
    <w:rsid w:val="003D6A38"/>
    <w:rsid w:val="003E2FE4"/>
    <w:rsid w:val="003E3085"/>
    <w:rsid w:val="003E57D9"/>
    <w:rsid w:val="003E5A2E"/>
    <w:rsid w:val="003E5BBD"/>
    <w:rsid w:val="003E5FDA"/>
    <w:rsid w:val="003F000E"/>
    <w:rsid w:val="003F010C"/>
    <w:rsid w:val="003F2513"/>
    <w:rsid w:val="003F40B0"/>
    <w:rsid w:val="003F4596"/>
    <w:rsid w:val="003F6BDB"/>
    <w:rsid w:val="00401B56"/>
    <w:rsid w:val="00403273"/>
    <w:rsid w:val="00406FFD"/>
    <w:rsid w:val="00407E51"/>
    <w:rsid w:val="0041155D"/>
    <w:rsid w:val="00414910"/>
    <w:rsid w:val="00416546"/>
    <w:rsid w:val="0041748F"/>
    <w:rsid w:val="00424CC6"/>
    <w:rsid w:val="0043356B"/>
    <w:rsid w:val="004335B0"/>
    <w:rsid w:val="00436A1C"/>
    <w:rsid w:val="0043701F"/>
    <w:rsid w:val="00437CC2"/>
    <w:rsid w:val="00440657"/>
    <w:rsid w:val="00446E64"/>
    <w:rsid w:val="00450922"/>
    <w:rsid w:val="00457A56"/>
    <w:rsid w:val="004605EB"/>
    <w:rsid w:val="0046334B"/>
    <w:rsid w:val="004642D6"/>
    <w:rsid w:val="00464C2E"/>
    <w:rsid w:val="0046668C"/>
    <w:rsid w:val="0046724B"/>
    <w:rsid w:val="00467430"/>
    <w:rsid w:val="00467657"/>
    <w:rsid w:val="00471590"/>
    <w:rsid w:val="00471818"/>
    <w:rsid w:val="0047615C"/>
    <w:rsid w:val="0047708E"/>
    <w:rsid w:val="00477672"/>
    <w:rsid w:val="00477E8C"/>
    <w:rsid w:val="004871D3"/>
    <w:rsid w:val="0048796F"/>
    <w:rsid w:val="00492644"/>
    <w:rsid w:val="004929E4"/>
    <w:rsid w:val="00496C11"/>
    <w:rsid w:val="00497126"/>
    <w:rsid w:val="004A1C4D"/>
    <w:rsid w:val="004A2222"/>
    <w:rsid w:val="004A3119"/>
    <w:rsid w:val="004A461B"/>
    <w:rsid w:val="004A6C08"/>
    <w:rsid w:val="004A6FA5"/>
    <w:rsid w:val="004B0923"/>
    <w:rsid w:val="004B142F"/>
    <w:rsid w:val="004B7577"/>
    <w:rsid w:val="004C2070"/>
    <w:rsid w:val="004C306A"/>
    <w:rsid w:val="004C5158"/>
    <w:rsid w:val="004D0BC5"/>
    <w:rsid w:val="004D1346"/>
    <w:rsid w:val="004D562D"/>
    <w:rsid w:val="004E1C1E"/>
    <w:rsid w:val="004E6FE2"/>
    <w:rsid w:val="004F38F6"/>
    <w:rsid w:val="004F3A58"/>
    <w:rsid w:val="004F3F55"/>
    <w:rsid w:val="005005E4"/>
    <w:rsid w:val="00500A2D"/>
    <w:rsid w:val="00500E61"/>
    <w:rsid w:val="005038ED"/>
    <w:rsid w:val="00507468"/>
    <w:rsid w:val="00511A95"/>
    <w:rsid w:val="00514855"/>
    <w:rsid w:val="00515E14"/>
    <w:rsid w:val="005171EA"/>
    <w:rsid w:val="0052074F"/>
    <w:rsid w:val="005223B2"/>
    <w:rsid w:val="00526D12"/>
    <w:rsid w:val="005275F7"/>
    <w:rsid w:val="00531775"/>
    <w:rsid w:val="00534E05"/>
    <w:rsid w:val="00536168"/>
    <w:rsid w:val="00536C19"/>
    <w:rsid w:val="00536F59"/>
    <w:rsid w:val="00542F99"/>
    <w:rsid w:val="005475A0"/>
    <w:rsid w:val="00555887"/>
    <w:rsid w:val="00555A21"/>
    <w:rsid w:val="00560167"/>
    <w:rsid w:val="00561DCB"/>
    <w:rsid w:val="0056317D"/>
    <w:rsid w:val="005661BC"/>
    <w:rsid w:val="00567668"/>
    <w:rsid w:val="00571953"/>
    <w:rsid w:val="0057240C"/>
    <w:rsid w:val="00573016"/>
    <w:rsid w:val="00575C50"/>
    <w:rsid w:val="0057787D"/>
    <w:rsid w:val="00582783"/>
    <w:rsid w:val="0058288E"/>
    <w:rsid w:val="005835DE"/>
    <w:rsid w:val="00583FA1"/>
    <w:rsid w:val="00584CD6"/>
    <w:rsid w:val="005861D0"/>
    <w:rsid w:val="00586A9C"/>
    <w:rsid w:val="00591513"/>
    <w:rsid w:val="00592333"/>
    <w:rsid w:val="0059316E"/>
    <w:rsid w:val="00593CBC"/>
    <w:rsid w:val="00594D3D"/>
    <w:rsid w:val="005978CB"/>
    <w:rsid w:val="005A5EB9"/>
    <w:rsid w:val="005A70E5"/>
    <w:rsid w:val="005B0379"/>
    <w:rsid w:val="005B0964"/>
    <w:rsid w:val="005B3189"/>
    <w:rsid w:val="005B3793"/>
    <w:rsid w:val="005B42B7"/>
    <w:rsid w:val="005B61BA"/>
    <w:rsid w:val="005C04AC"/>
    <w:rsid w:val="005C13E7"/>
    <w:rsid w:val="005C162B"/>
    <w:rsid w:val="005C3A00"/>
    <w:rsid w:val="005C7800"/>
    <w:rsid w:val="005D2DC7"/>
    <w:rsid w:val="005D7212"/>
    <w:rsid w:val="005E0A2F"/>
    <w:rsid w:val="005E6D58"/>
    <w:rsid w:val="005F085E"/>
    <w:rsid w:val="005F2116"/>
    <w:rsid w:val="005F2395"/>
    <w:rsid w:val="005F2B60"/>
    <w:rsid w:val="005F3A61"/>
    <w:rsid w:val="005F7CBF"/>
    <w:rsid w:val="00602F3B"/>
    <w:rsid w:val="00603DE6"/>
    <w:rsid w:val="00604E2E"/>
    <w:rsid w:val="006058D0"/>
    <w:rsid w:val="00611836"/>
    <w:rsid w:val="00616233"/>
    <w:rsid w:val="00617C6A"/>
    <w:rsid w:val="006216EF"/>
    <w:rsid w:val="00621B5D"/>
    <w:rsid w:val="00627E02"/>
    <w:rsid w:val="00630082"/>
    <w:rsid w:val="0063341F"/>
    <w:rsid w:val="00637F92"/>
    <w:rsid w:val="0064446A"/>
    <w:rsid w:val="0064593A"/>
    <w:rsid w:val="00647CFC"/>
    <w:rsid w:val="0065157D"/>
    <w:rsid w:val="00660E60"/>
    <w:rsid w:val="0066361B"/>
    <w:rsid w:val="006646BE"/>
    <w:rsid w:val="006650EF"/>
    <w:rsid w:val="006663AE"/>
    <w:rsid w:val="0066744C"/>
    <w:rsid w:val="00667771"/>
    <w:rsid w:val="00670269"/>
    <w:rsid w:val="00672090"/>
    <w:rsid w:val="00672676"/>
    <w:rsid w:val="0067355E"/>
    <w:rsid w:val="00674CF7"/>
    <w:rsid w:val="00676C5F"/>
    <w:rsid w:val="00676D43"/>
    <w:rsid w:val="00677E5E"/>
    <w:rsid w:val="0068091F"/>
    <w:rsid w:val="00686516"/>
    <w:rsid w:val="00687870"/>
    <w:rsid w:val="006A0896"/>
    <w:rsid w:val="006A0E9E"/>
    <w:rsid w:val="006A5300"/>
    <w:rsid w:val="006A7C5A"/>
    <w:rsid w:val="006B16BC"/>
    <w:rsid w:val="006B51A9"/>
    <w:rsid w:val="006C05F3"/>
    <w:rsid w:val="006C1F16"/>
    <w:rsid w:val="006C3103"/>
    <w:rsid w:val="006C3D39"/>
    <w:rsid w:val="006C4351"/>
    <w:rsid w:val="006C57FD"/>
    <w:rsid w:val="006C74A8"/>
    <w:rsid w:val="006C7DFB"/>
    <w:rsid w:val="006D0CA1"/>
    <w:rsid w:val="006D2A51"/>
    <w:rsid w:val="006D360F"/>
    <w:rsid w:val="006D6762"/>
    <w:rsid w:val="006D72DB"/>
    <w:rsid w:val="006D7692"/>
    <w:rsid w:val="006D770A"/>
    <w:rsid w:val="006E01D4"/>
    <w:rsid w:val="006E03CD"/>
    <w:rsid w:val="006E1FCE"/>
    <w:rsid w:val="006E3439"/>
    <w:rsid w:val="006E3AEA"/>
    <w:rsid w:val="006E40F1"/>
    <w:rsid w:val="006F0C2B"/>
    <w:rsid w:val="006F13CD"/>
    <w:rsid w:val="006F3801"/>
    <w:rsid w:val="006F4D15"/>
    <w:rsid w:val="006F5393"/>
    <w:rsid w:val="006F7351"/>
    <w:rsid w:val="00700E05"/>
    <w:rsid w:val="00701369"/>
    <w:rsid w:val="00705600"/>
    <w:rsid w:val="007068AB"/>
    <w:rsid w:val="007105A1"/>
    <w:rsid w:val="00710A5B"/>
    <w:rsid w:val="00715105"/>
    <w:rsid w:val="00715133"/>
    <w:rsid w:val="007154F1"/>
    <w:rsid w:val="007200BC"/>
    <w:rsid w:val="007254CF"/>
    <w:rsid w:val="007257A2"/>
    <w:rsid w:val="00730AFE"/>
    <w:rsid w:val="00730F4F"/>
    <w:rsid w:val="00731D77"/>
    <w:rsid w:val="00732F07"/>
    <w:rsid w:val="00734ED9"/>
    <w:rsid w:val="007358D0"/>
    <w:rsid w:val="00735D7B"/>
    <w:rsid w:val="00736A21"/>
    <w:rsid w:val="00737D84"/>
    <w:rsid w:val="00746D67"/>
    <w:rsid w:val="00750E47"/>
    <w:rsid w:val="00751242"/>
    <w:rsid w:val="00753A5B"/>
    <w:rsid w:val="00753E31"/>
    <w:rsid w:val="00756B17"/>
    <w:rsid w:val="00760400"/>
    <w:rsid w:val="00762C60"/>
    <w:rsid w:val="00764EF6"/>
    <w:rsid w:val="007666C9"/>
    <w:rsid w:val="00772C51"/>
    <w:rsid w:val="00775B70"/>
    <w:rsid w:val="00785343"/>
    <w:rsid w:val="00785C52"/>
    <w:rsid w:val="00787201"/>
    <w:rsid w:val="00790671"/>
    <w:rsid w:val="00790A5E"/>
    <w:rsid w:val="00791EFC"/>
    <w:rsid w:val="00794F9E"/>
    <w:rsid w:val="007957CD"/>
    <w:rsid w:val="00795CCD"/>
    <w:rsid w:val="00796B7C"/>
    <w:rsid w:val="007A0798"/>
    <w:rsid w:val="007A253C"/>
    <w:rsid w:val="007A3A1D"/>
    <w:rsid w:val="007A4C9C"/>
    <w:rsid w:val="007A4D26"/>
    <w:rsid w:val="007A58CF"/>
    <w:rsid w:val="007A7B4E"/>
    <w:rsid w:val="007B0ADC"/>
    <w:rsid w:val="007C14F8"/>
    <w:rsid w:val="007C299F"/>
    <w:rsid w:val="007C561D"/>
    <w:rsid w:val="007C5D3F"/>
    <w:rsid w:val="007C6701"/>
    <w:rsid w:val="007D1547"/>
    <w:rsid w:val="007D15D2"/>
    <w:rsid w:val="007D3368"/>
    <w:rsid w:val="007D3F01"/>
    <w:rsid w:val="007E0BB2"/>
    <w:rsid w:val="007E0FB3"/>
    <w:rsid w:val="007E3637"/>
    <w:rsid w:val="007E472E"/>
    <w:rsid w:val="007F2767"/>
    <w:rsid w:val="007F40DA"/>
    <w:rsid w:val="007F4936"/>
    <w:rsid w:val="007F5B43"/>
    <w:rsid w:val="008005C8"/>
    <w:rsid w:val="00800681"/>
    <w:rsid w:val="00804A84"/>
    <w:rsid w:val="008056E2"/>
    <w:rsid w:val="00805D0D"/>
    <w:rsid w:val="00805EA7"/>
    <w:rsid w:val="00810042"/>
    <w:rsid w:val="00811F65"/>
    <w:rsid w:val="00813EBB"/>
    <w:rsid w:val="00817579"/>
    <w:rsid w:val="008259B7"/>
    <w:rsid w:val="0083448B"/>
    <w:rsid w:val="0083606A"/>
    <w:rsid w:val="00840BB2"/>
    <w:rsid w:val="00843D14"/>
    <w:rsid w:val="00847934"/>
    <w:rsid w:val="00850590"/>
    <w:rsid w:val="00857ACD"/>
    <w:rsid w:val="00857C32"/>
    <w:rsid w:val="00861035"/>
    <w:rsid w:val="0086285C"/>
    <w:rsid w:val="00865D82"/>
    <w:rsid w:val="008661EC"/>
    <w:rsid w:val="008701FC"/>
    <w:rsid w:val="0087568A"/>
    <w:rsid w:val="00875C09"/>
    <w:rsid w:val="00876DDD"/>
    <w:rsid w:val="00881F21"/>
    <w:rsid w:val="008828CE"/>
    <w:rsid w:val="00886244"/>
    <w:rsid w:val="00890EA6"/>
    <w:rsid w:val="00892536"/>
    <w:rsid w:val="008945FF"/>
    <w:rsid w:val="00897ECD"/>
    <w:rsid w:val="008A0589"/>
    <w:rsid w:val="008A68BF"/>
    <w:rsid w:val="008A6CAF"/>
    <w:rsid w:val="008B21C2"/>
    <w:rsid w:val="008B4340"/>
    <w:rsid w:val="008B49BB"/>
    <w:rsid w:val="008B671B"/>
    <w:rsid w:val="008C2C4A"/>
    <w:rsid w:val="008C486E"/>
    <w:rsid w:val="008C51D6"/>
    <w:rsid w:val="008C7B1B"/>
    <w:rsid w:val="008D1001"/>
    <w:rsid w:val="008D1CA1"/>
    <w:rsid w:val="008D5E20"/>
    <w:rsid w:val="008E2407"/>
    <w:rsid w:val="008E3136"/>
    <w:rsid w:val="008F105C"/>
    <w:rsid w:val="008F1725"/>
    <w:rsid w:val="008F4734"/>
    <w:rsid w:val="008F526A"/>
    <w:rsid w:val="008F5EE5"/>
    <w:rsid w:val="008F6D0C"/>
    <w:rsid w:val="00900FE3"/>
    <w:rsid w:val="0090109D"/>
    <w:rsid w:val="00911377"/>
    <w:rsid w:val="00911679"/>
    <w:rsid w:val="009162FC"/>
    <w:rsid w:val="00917E2A"/>
    <w:rsid w:val="00921D35"/>
    <w:rsid w:val="0092450D"/>
    <w:rsid w:val="00925310"/>
    <w:rsid w:val="00930B91"/>
    <w:rsid w:val="00930E4F"/>
    <w:rsid w:val="00931290"/>
    <w:rsid w:val="0093213D"/>
    <w:rsid w:val="00934BD2"/>
    <w:rsid w:val="009374A8"/>
    <w:rsid w:val="00937E98"/>
    <w:rsid w:val="00940718"/>
    <w:rsid w:val="00941D5B"/>
    <w:rsid w:val="00942827"/>
    <w:rsid w:val="00944A5D"/>
    <w:rsid w:val="00944E2D"/>
    <w:rsid w:val="00946D90"/>
    <w:rsid w:val="00946F26"/>
    <w:rsid w:val="00947B28"/>
    <w:rsid w:val="00947F67"/>
    <w:rsid w:val="00956746"/>
    <w:rsid w:val="00963839"/>
    <w:rsid w:val="00965B01"/>
    <w:rsid w:val="00966B83"/>
    <w:rsid w:val="00974511"/>
    <w:rsid w:val="00974A45"/>
    <w:rsid w:val="0097567E"/>
    <w:rsid w:val="0098136B"/>
    <w:rsid w:val="00982742"/>
    <w:rsid w:val="00983E03"/>
    <w:rsid w:val="00984787"/>
    <w:rsid w:val="0098687A"/>
    <w:rsid w:val="0098692B"/>
    <w:rsid w:val="00991F98"/>
    <w:rsid w:val="0099217D"/>
    <w:rsid w:val="009938F8"/>
    <w:rsid w:val="00994FC3"/>
    <w:rsid w:val="009974DD"/>
    <w:rsid w:val="009A39EC"/>
    <w:rsid w:val="009A7C43"/>
    <w:rsid w:val="009B0EC1"/>
    <w:rsid w:val="009B2A32"/>
    <w:rsid w:val="009B486D"/>
    <w:rsid w:val="009B6044"/>
    <w:rsid w:val="009C2208"/>
    <w:rsid w:val="009C295E"/>
    <w:rsid w:val="009C37F6"/>
    <w:rsid w:val="009C4532"/>
    <w:rsid w:val="009C750F"/>
    <w:rsid w:val="009D6841"/>
    <w:rsid w:val="009D6BC0"/>
    <w:rsid w:val="009E3ACD"/>
    <w:rsid w:val="009E4E3F"/>
    <w:rsid w:val="009F0A8F"/>
    <w:rsid w:val="009F3614"/>
    <w:rsid w:val="009F39E8"/>
    <w:rsid w:val="009F508B"/>
    <w:rsid w:val="009F5F3B"/>
    <w:rsid w:val="00A00F97"/>
    <w:rsid w:val="00A00FBC"/>
    <w:rsid w:val="00A03D06"/>
    <w:rsid w:val="00A046B8"/>
    <w:rsid w:val="00A061FE"/>
    <w:rsid w:val="00A06741"/>
    <w:rsid w:val="00A072AF"/>
    <w:rsid w:val="00A10748"/>
    <w:rsid w:val="00A11FA0"/>
    <w:rsid w:val="00A12551"/>
    <w:rsid w:val="00A13A41"/>
    <w:rsid w:val="00A14DCB"/>
    <w:rsid w:val="00A16532"/>
    <w:rsid w:val="00A22049"/>
    <w:rsid w:val="00A2396F"/>
    <w:rsid w:val="00A37567"/>
    <w:rsid w:val="00A41286"/>
    <w:rsid w:val="00A4129C"/>
    <w:rsid w:val="00A41754"/>
    <w:rsid w:val="00A423DD"/>
    <w:rsid w:val="00A51530"/>
    <w:rsid w:val="00A563D2"/>
    <w:rsid w:val="00A6196F"/>
    <w:rsid w:val="00A61E5A"/>
    <w:rsid w:val="00A6245D"/>
    <w:rsid w:val="00A66A4F"/>
    <w:rsid w:val="00A6737C"/>
    <w:rsid w:val="00A70DF2"/>
    <w:rsid w:val="00A825A1"/>
    <w:rsid w:val="00A855B7"/>
    <w:rsid w:val="00A85715"/>
    <w:rsid w:val="00A900B5"/>
    <w:rsid w:val="00A941CE"/>
    <w:rsid w:val="00A9561F"/>
    <w:rsid w:val="00AA4824"/>
    <w:rsid w:val="00AB0509"/>
    <w:rsid w:val="00AB0EC2"/>
    <w:rsid w:val="00AB4C82"/>
    <w:rsid w:val="00AB670E"/>
    <w:rsid w:val="00AB67CF"/>
    <w:rsid w:val="00AB784D"/>
    <w:rsid w:val="00AC0606"/>
    <w:rsid w:val="00AC0877"/>
    <w:rsid w:val="00AC5F3F"/>
    <w:rsid w:val="00AC6D73"/>
    <w:rsid w:val="00AD0D2E"/>
    <w:rsid w:val="00AD1244"/>
    <w:rsid w:val="00AD1D77"/>
    <w:rsid w:val="00AD3FBD"/>
    <w:rsid w:val="00AD6BB4"/>
    <w:rsid w:val="00AD7B7C"/>
    <w:rsid w:val="00AE18F3"/>
    <w:rsid w:val="00AE48A0"/>
    <w:rsid w:val="00AE73D7"/>
    <w:rsid w:val="00AE7C42"/>
    <w:rsid w:val="00AF79FB"/>
    <w:rsid w:val="00AF7F9E"/>
    <w:rsid w:val="00B06BE3"/>
    <w:rsid w:val="00B1004B"/>
    <w:rsid w:val="00B10EFB"/>
    <w:rsid w:val="00B128B4"/>
    <w:rsid w:val="00B12FA3"/>
    <w:rsid w:val="00B147A8"/>
    <w:rsid w:val="00B22BC7"/>
    <w:rsid w:val="00B26380"/>
    <w:rsid w:val="00B27A71"/>
    <w:rsid w:val="00B32B9E"/>
    <w:rsid w:val="00B35070"/>
    <w:rsid w:val="00B35671"/>
    <w:rsid w:val="00B36D13"/>
    <w:rsid w:val="00B410A0"/>
    <w:rsid w:val="00B41768"/>
    <w:rsid w:val="00B41C3C"/>
    <w:rsid w:val="00B47E5F"/>
    <w:rsid w:val="00B51EB6"/>
    <w:rsid w:val="00B51F5B"/>
    <w:rsid w:val="00B554A8"/>
    <w:rsid w:val="00B55FE7"/>
    <w:rsid w:val="00B56B12"/>
    <w:rsid w:val="00B577FA"/>
    <w:rsid w:val="00B61DDC"/>
    <w:rsid w:val="00B623DF"/>
    <w:rsid w:val="00B646C4"/>
    <w:rsid w:val="00B65376"/>
    <w:rsid w:val="00B70E85"/>
    <w:rsid w:val="00B74D29"/>
    <w:rsid w:val="00B750B2"/>
    <w:rsid w:val="00B753B7"/>
    <w:rsid w:val="00B817B9"/>
    <w:rsid w:val="00B81C2B"/>
    <w:rsid w:val="00B8207F"/>
    <w:rsid w:val="00B82880"/>
    <w:rsid w:val="00B8446D"/>
    <w:rsid w:val="00B846F7"/>
    <w:rsid w:val="00B8500F"/>
    <w:rsid w:val="00B936C5"/>
    <w:rsid w:val="00B9414F"/>
    <w:rsid w:val="00BA09D2"/>
    <w:rsid w:val="00BA0A4A"/>
    <w:rsid w:val="00BA1A9A"/>
    <w:rsid w:val="00BA28E4"/>
    <w:rsid w:val="00BA57F9"/>
    <w:rsid w:val="00BA742B"/>
    <w:rsid w:val="00BB6062"/>
    <w:rsid w:val="00BC1B53"/>
    <w:rsid w:val="00BC2220"/>
    <w:rsid w:val="00BC382B"/>
    <w:rsid w:val="00BC5AC8"/>
    <w:rsid w:val="00BC7E50"/>
    <w:rsid w:val="00BD045C"/>
    <w:rsid w:val="00BD3656"/>
    <w:rsid w:val="00BD3735"/>
    <w:rsid w:val="00BD4826"/>
    <w:rsid w:val="00BD654C"/>
    <w:rsid w:val="00BD7266"/>
    <w:rsid w:val="00BE1317"/>
    <w:rsid w:val="00BE2A2B"/>
    <w:rsid w:val="00BE427A"/>
    <w:rsid w:val="00BE42DD"/>
    <w:rsid w:val="00BE4A2C"/>
    <w:rsid w:val="00BF240F"/>
    <w:rsid w:val="00BF2E98"/>
    <w:rsid w:val="00BF7B17"/>
    <w:rsid w:val="00C03BCF"/>
    <w:rsid w:val="00C1131F"/>
    <w:rsid w:val="00C13FE5"/>
    <w:rsid w:val="00C141E8"/>
    <w:rsid w:val="00C2280C"/>
    <w:rsid w:val="00C22D44"/>
    <w:rsid w:val="00C234AB"/>
    <w:rsid w:val="00C24EE9"/>
    <w:rsid w:val="00C25191"/>
    <w:rsid w:val="00C259BD"/>
    <w:rsid w:val="00C25B55"/>
    <w:rsid w:val="00C31B7B"/>
    <w:rsid w:val="00C329B0"/>
    <w:rsid w:val="00C34F51"/>
    <w:rsid w:val="00C41B15"/>
    <w:rsid w:val="00C43CCC"/>
    <w:rsid w:val="00C43E5F"/>
    <w:rsid w:val="00C44287"/>
    <w:rsid w:val="00C445F8"/>
    <w:rsid w:val="00C44C00"/>
    <w:rsid w:val="00C52DC7"/>
    <w:rsid w:val="00C60D5E"/>
    <w:rsid w:val="00C66D70"/>
    <w:rsid w:val="00C67C0A"/>
    <w:rsid w:val="00C74CFA"/>
    <w:rsid w:val="00C76794"/>
    <w:rsid w:val="00C77620"/>
    <w:rsid w:val="00C82983"/>
    <w:rsid w:val="00C83ED6"/>
    <w:rsid w:val="00C84768"/>
    <w:rsid w:val="00C847B5"/>
    <w:rsid w:val="00C86633"/>
    <w:rsid w:val="00C9274F"/>
    <w:rsid w:val="00C93749"/>
    <w:rsid w:val="00C95534"/>
    <w:rsid w:val="00C95DED"/>
    <w:rsid w:val="00C95EE2"/>
    <w:rsid w:val="00C96316"/>
    <w:rsid w:val="00CA2444"/>
    <w:rsid w:val="00CA29E7"/>
    <w:rsid w:val="00CA436E"/>
    <w:rsid w:val="00CA47E0"/>
    <w:rsid w:val="00CA56E9"/>
    <w:rsid w:val="00CA797A"/>
    <w:rsid w:val="00CB0176"/>
    <w:rsid w:val="00CB15F2"/>
    <w:rsid w:val="00CB21A7"/>
    <w:rsid w:val="00CB3748"/>
    <w:rsid w:val="00CB74DD"/>
    <w:rsid w:val="00CC2F6F"/>
    <w:rsid w:val="00CC41D9"/>
    <w:rsid w:val="00CC6E45"/>
    <w:rsid w:val="00CC747A"/>
    <w:rsid w:val="00CD0B7D"/>
    <w:rsid w:val="00CD1674"/>
    <w:rsid w:val="00CD2EDF"/>
    <w:rsid w:val="00CD3312"/>
    <w:rsid w:val="00CE2D15"/>
    <w:rsid w:val="00CE43C1"/>
    <w:rsid w:val="00CE4C43"/>
    <w:rsid w:val="00CF2852"/>
    <w:rsid w:val="00CF673B"/>
    <w:rsid w:val="00D02F7B"/>
    <w:rsid w:val="00D03111"/>
    <w:rsid w:val="00D04EC7"/>
    <w:rsid w:val="00D12FA9"/>
    <w:rsid w:val="00D133AB"/>
    <w:rsid w:val="00D15067"/>
    <w:rsid w:val="00D175DA"/>
    <w:rsid w:val="00D20820"/>
    <w:rsid w:val="00D21275"/>
    <w:rsid w:val="00D22924"/>
    <w:rsid w:val="00D25B8D"/>
    <w:rsid w:val="00D31B74"/>
    <w:rsid w:val="00D33EF2"/>
    <w:rsid w:val="00D375B2"/>
    <w:rsid w:val="00D433E7"/>
    <w:rsid w:val="00D468F3"/>
    <w:rsid w:val="00D46A6B"/>
    <w:rsid w:val="00D51ABC"/>
    <w:rsid w:val="00D52226"/>
    <w:rsid w:val="00D52A8B"/>
    <w:rsid w:val="00D55519"/>
    <w:rsid w:val="00D55C76"/>
    <w:rsid w:val="00D6086A"/>
    <w:rsid w:val="00D60FBD"/>
    <w:rsid w:val="00D62DD0"/>
    <w:rsid w:val="00D63F5B"/>
    <w:rsid w:val="00D64B77"/>
    <w:rsid w:val="00D66E8C"/>
    <w:rsid w:val="00D67C13"/>
    <w:rsid w:val="00D74F92"/>
    <w:rsid w:val="00D76A3E"/>
    <w:rsid w:val="00D816C1"/>
    <w:rsid w:val="00D824D8"/>
    <w:rsid w:val="00D840B3"/>
    <w:rsid w:val="00D906E2"/>
    <w:rsid w:val="00D926A5"/>
    <w:rsid w:val="00D92FB5"/>
    <w:rsid w:val="00D9445E"/>
    <w:rsid w:val="00D957F1"/>
    <w:rsid w:val="00D971BC"/>
    <w:rsid w:val="00D97D68"/>
    <w:rsid w:val="00DA0029"/>
    <w:rsid w:val="00DA6AB5"/>
    <w:rsid w:val="00DB0214"/>
    <w:rsid w:val="00DB202E"/>
    <w:rsid w:val="00DB4F07"/>
    <w:rsid w:val="00DB605D"/>
    <w:rsid w:val="00DB710B"/>
    <w:rsid w:val="00DB7697"/>
    <w:rsid w:val="00DC0C84"/>
    <w:rsid w:val="00DC28AA"/>
    <w:rsid w:val="00DC5B7A"/>
    <w:rsid w:val="00DD0073"/>
    <w:rsid w:val="00DD211D"/>
    <w:rsid w:val="00DD3CDE"/>
    <w:rsid w:val="00DD75CF"/>
    <w:rsid w:val="00DE1B2D"/>
    <w:rsid w:val="00DE243A"/>
    <w:rsid w:val="00DE41B7"/>
    <w:rsid w:val="00DE43FE"/>
    <w:rsid w:val="00DE6AC3"/>
    <w:rsid w:val="00DF24D6"/>
    <w:rsid w:val="00DF537C"/>
    <w:rsid w:val="00E00747"/>
    <w:rsid w:val="00E11C84"/>
    <w:rsid w:val="00E12450"/>
    <w:rsid w:val="00E1297D"/>
    <w:rsid w:val="00E13613"/>
    <w:rsid w:val="00E17415"/>
    <w:rsid w:val="00E2300F"/>
    <w:rsid w:val="00E23C12"/>
    <w:rsid w:val="00E25F49"/>
    <w:rsid w:val="00E27C42"/>
    <w:rsid w:val="00E33753"/>
    <w:rsid w:val="00E4023D"/>
    <w:rsid w:val="00E404CE"/>
    <w:rsid w:val="00E447C3"/>
    <w:rsid w:val="00E4786E"/>
    <w:rsid w:val="00E47E6D"/>
    <w:rsid w:val="00E54B4E"/>
    <w:rsid w:val="00E54E58"/>
    <w:rsid w:val="00E55751"/>
    <w:rsid w:val="00E55AD3"/>
    <w:rsid w:val="00E57404"/>
    <w:rsid w:val="00E576A8"/>
    <w:rsid w:val="00E65DC7"/>
    <w:rsid w:val="00E66FE6"/>
    <w:rsid w:val="00E85231"/>
    <w:rsid w:val="00E91145"/>
    <w:rsid w:val="00E95B6E"/>
    <w:rsid w:val="00E965AF"/>
    <w:rsid w:val="00E975CE"/>
    <w:rsid w:val="00EA169B"/>
    <w:rsid w:val="00EA445F"/>
    <w:rsid w:val="00EA4AD1"/>
    <w:rsid w:val="00EA54D9"/>
    <w:rsid w:val="00EA76BB"/>
    <w:rsid w:val="00EB0096"/>
    <w:rsid w:val="00EB21C4"/>
    <w:rsid w:val="00EB29D5"/>
    <w:rsid w:val="00EB35B5"/>
    <w:rsid w:val="00EC1767"/>
    <w:rsid w:val="00EC1876"/>
    <w:rsid w:val="00EC3D12"/>
    <w:rsid w:val="00EC3E2C"/>
    <w:rsid w:val="00EC54F7"/>
    <w:rsid w:val="00EC6498"/>
    <w:rsid w:val="00ED1962"/>
    <w:rsid w:val="00ED2525"/>
    <w:rsid w:val="00ED259E"/>
    <w:rsid w:val="00ED3B72"/>
    <w:rsid w:val="00ED3F4C"/>
    <w:rsid w:val="00ED4242"/>
    <w:rsid w:val="00ED44E5"/>
    <w:rsid w:val="00ED5B60"/>
    <w:rsid w:val="00EE1358"/>
    <w:rsid w:val="00EE1FFF"/>
    <w:rsid w:val="00EE2908"/>
    <w:rsid w:val="00EE29E3"/>
    <w:rsid w:val="00EE2AAC"/>
    <w:rsid w:val="00EE630D"/>
    <w:rsid w:val="00EE6AFD"/>
    <w:rsid w:val="00EE6FBC"/>
    <w:rsid w:val="00EE7AEB"/>
    <w:rsid w:val="00EF3AC6"/>
    <w:rsid w:val="00EF45D8"/>
    <w:rsid w:val="00EF4CFA"/>
    <w:rsid w:val="00F01757"/>
    <w:rsid w:val="00F0216B"/>
    <w:rsid w:val="00F06D68"/>
    <w:rsid w:val="00F11ABE"/>
    <w:rsid w:val="00F1258E"/>
    <w:rsid w:val="00F14EF8"/>
    <w:rsid w:val="00F20C9F"/>
    <w:rsid w:val="00F2106C"/>
    <w:rsid w:val="00F2321B"/>
    <w:rsid w:val="00F30D72"/>
    <w:rsid w:val="00F33308"/>
    <w:rsid w:val="00F3404F"/>
    <w:rsid w:val="00F3517B"/>
    <w:rsid w:val="00F354FD"/>
    <w:rsid w:val="00F360C2"/>
    <w:rsid w:val="00F3692B"/>
    <w:rsid w:val="00F369D2"/>
    <w:rsid w:val="00F37C4E"/>
    <w:rsid w:val="00F4227F"/>
    <w:rsid w:val="00F437C5"/>
    <w:rsid w:val="00F44486"/>
    <w:rsid w:val="00F455CD"/>
    <w:rsid w:val="00F456F0"/>
    <w:rsid w:val="00F473C2"/>
    <w:rsid w:val="00F51D65"/>
    <w:rsid w:val="00F51FC4"/>
    <w:rsid w:val="00F55677"/>
    <w:rsid w:val="00F5668E"/>
    <w:rsid w:val="00F5736E"/>
    <w:rsid w:val="00F60415"/>
    <w:rsid w:val="00F62FF1"/>
    <w:rsid w:val="00F64598"/>
    <w:rsid w:val="00F678A0"/>
    <w:rsid w:val="00F67905"/>
    <w:rsid w:val="00F7138D"/>
    <w:rsid w:val="00F71CBD"/>
    <w:rsid w:val="00F722F3"/>
    <w:rsid w:val="00F738D6"/>
    <w:rsid w:val="00F828A9"/>
    <w:rsid w:val="00F83F93"/>
    <w:rsid w:val="00F844F9"/>
    <w:rsid w:val="00F91202"/>
    <w:rsid w:val="00F9476D"/>
    <w:rsid w:val="00F96775"/>
    <w:rsid w:val="00FA0FBD"/>
    <w:rsid w:val="00FA123A"/>
    <w:rsid w:val="00FA45DD"/>
    <w:rsid w:val="00FA6937"/>
    <w:rsid w:val="00FC0E72"/>
    <w:rsid w:val="00FC1DD5"/>
    <w:rsid w:val="00FC4CBC"/>
    <w:rsid w:val="00FC667E"/>
    <w:rsid w:val="00FD0936"/>
    <w:rsid w:val="00FD2311"/>
    <w:rsid w:val="00FD2A79"/>
    <w:rsid w:val="00FD32A6"/>
    <w:rsid w:val="00FD6C02"/>
    <w:rsid w:val="00FE068F"/>
    <w:rsid w:val="00FE71F5"/>
    <w:rsid w:val="00FE7368"/>
    <w:rsid w:val="00FF59D6"/>
    <w:rsid w:val="00FF79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FC69D68"/>
  <w15:docId w15:val="{EEA8B07A-4DFF-4EA0-B7F9-28D01DF7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06638AE8-C1ED-4146-8039-C81F2108F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34</Pages>
  <Words>5450</Words>
  <Characters>29434</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Nuno Rafael Cardeal</cp:lastModifiedBy>
  <cp:revision>1021</cp:revision>
  <cp:lastPrinted>2015-04-22T18:07:00Z</cp:lastPrinted>
  <dcterms:created xsi:type="dcterms:W3CDTF">2015-04-06T11:13:00Z</dcterms:created>
  <dcterms:modified xsi:type="dcterms:W3CDTF">2019-11-10T21:35:00Z</dcterms:modified>
</cp:coreProperties>
</file>