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FFE" w:rsidRPr="00F95EA3" w:rsidRDefault="00647D1C" w:rsidP="00D95079">
      <w:pPr>
        <w:jc w:val="center"/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Travel Grants from various intuitions and organizations</w:t>
      </w:r>
    </w:p>
    <w:p w:rsidR="00D95079" w:rsidRPr="00F95EA3" w:rsidRDefault="00D95079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1 SERB</w:t>
      </w:r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4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http://www.serb.gov.in/its.php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2 UGC</w:t>
      </w:r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5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https://www.ugc.ac.in/pdfnews/4996878_TGGuidelines.pdf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bCs/>
          <w:color w:val="000000"/>
          <w:sz w:val="24"/>
          <w:szCs w:val="24"/>
          <w:shd w:val="clear" w:color="auto" w:fill="FFFFFF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 xml:space="preserve">3 </w:t>
      </w:r>
      <w:r w:rsidRPr="00F95EA3">
        <w:rPr>
          <w:rFonts w:ascii="Microsoft Sans Serif" w:hAnsi="Microsoft Sans Serif" w:cs="Microsoft Sans Serif"/>
          <w:bCs/>
          <w:color w:val="000000"/>
          <w:sz w:val="24"/>
          <w:szCs w:val="24"/>
          <w:shd w:val="clear" w:color="auto" w:fill="FEFDFA"/>
        </w:rPr>
        <w:t>Indian Council of Social Science Research</w:t>
      </w:r>
      <w:r w:rsidRPr="00F95EA3">
        <w:rPr>
          <w:rFonts w:ascii="Microsoft Sans Serif" w:hAnsi="Microsoft Sans Serif" w:cs="Microsoft Sans Serif"/>
          <w:bCs/>
          <w:color w:val="000000"/>
          <w:sz w:val="24"/>
          <w:szCs w:val="24"/>
          <w:shd w:val="clear" w:color="auto" w:fill="FFFFFF"/>
        </w:rPr>
        <w:t> (ICSSR)</w:t>
      </w: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6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http://icssr.org/seminarsconferencesworkshops-india</w:t>
        </w:r>
      </w:hyperlink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7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http://icssr.org/participation-international-seminar-abroad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bCs/>
          <w:color w:val="222222"/>
          <w:sz w:val="24"/>
          <w:szCs w:val="24"/>
          <w:shd w:val="clear" w:color="auto" w:fill="FFFFFF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 xml:space="preserve">4 </w:t>
      </w:r>
      <w:r w:rsidRPr="00F95EA3">
        <w:rPr>
          <w:rFonts w:ascii="Microsoft Sans Serif" w:hAnsi="Microsoft Sans Serif" w:cs="Microsoft Sans Serif"/>
          <w:bCs/>
          <w:color w:val="222222"/>
          <w:sz w:val="24"/>
          <w:szCs w:val="24"/>
          <w:shd w:val="clear" w:color="auto" w:fill="FFFFFF"/>
        </w:rPr>
        <w:t>Indian Council of Historical Research (ICHR)</w:t>
      </w: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8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http://ichr.ac.in/research_funding_rules_chap5.html</w:t>
        </w:r>
      </w:hyperlink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9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http://ichr.ac.in/downloads.html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5 DBT</w:t>
      </w: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0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https://www.dbtctep.gov.in/staticConferenceGuidelines.htm</w:t>
        </w:r>
      </w:hyperlink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1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https://www.dbtctep.gov.in/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Style w:val="Strong"/>
          <w:rFonts w:ascii="Microsoft Sans Serif" w:hAnsi="Microsoft Sans Serif" w:cs="Microsoft Sans Serif"/>
          <w:b w:val="0"/>
          <w:color w:val="000000"/>
          <w:sz w:val="24"/>
          <w:szCs w:val="24"/>
          <w:shd w:val="clear" w:color="auto" w:fill="FFFFFF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 xml:space="preserve">6 </w:t>
      </w:r>
      <w:r w:rsidRPr="00F95EA3">
        <w:rPr>
          <w:rStyle w:val="Strong"/>
          <w:rFonts w:ascii="Microsoft Sans Serif" w:hAnsi="Microsoft Sans Serif" w:cs="Microsoft Sans Serif"/>
          <w:b w:val="0"/>
          <w:color w:val="000000"/>
          <w:sz w:val="24"/>
          <w:szCs w:val="24"/>
          <w:shd w:val="clear" w:color="auto" w:fill="FFFFFF"/>
        </w:rPr>
        <w:t>COUNCIL OF SCIENTIFIC AND INDUSTRIAL RESEARCH</w:t>
      </w:r>
      <w:r w:rsidRPr="00F95EA3">
        <w:rPr>
          <w:rFonts w:ascii="Microsoft Sans Serif" w:hAnsi="Microsoft Sans Serif" w:cs="Microsoft Sans Serif"/>
          <w:bCs/>
          <w:color w:val="000000"/>
          <w:sz w:val="24"/>
          <w:szCs w:val="24"/>
          <w:shd w:val="clear" w:color="auto" w:fill="FFFFFF"/>
        </w:rPr>
        <w:br/>
      </w:r>
      <w:r w:rsidRPr="00F95EA3">
        <w:rPr>
          <w:rStyle w:val="Strong"/>
          <w:rFonts w:ascii="Microsoft Sans Serif" w:hAnsi="Microsoft Sans Serif" w:cs="Microsoft Sans Serif"/>
          <w:b w:val="0"/>
          <w:color w:val="000000"/>
          <w:sz w:val="24"/>
          <w:szCs w:val="24"/>
          <w:shd w:val="clear" w:color="auto" w:fill="FFFFFF"/>
        </w:rPr>
        <w:t>HUMAN RESOURCE DEVELOPMENT GROUP</w:t>
      </w:r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2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https://csirhrdg.res.in/Home/Index/1/Default/775/69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7 Indian Council of Medical Research</w:t>
      </w:r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3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https://www.icmr.nic.in/forms/travel_non_icmr.htm</w:t>
        </w:r>
      </w:hyperlink>
    </w:p>
    <w:p w:rsid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647D1C">
      <w:pPr>
        <w:rPr>
          <w:rFonts w:ascii="Microsoft Sans Serif" w:hAnsi="Microsoft Sans Serif" w:cs="Microsoft Sans Serif"/>
          <w:bCs/>
          <w:sz w:val="24"/>
          <w:szCs w:val="24"/>
          <w:shd w:val="clear" w:color="auto" w:fill="FFFFFF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lastRenderedPageBreak/>
        <w:t xml:space="preserve">8 </w:t>
      </w:r>
      <w:r w:rsidRPr="00F95EA3">
        <w:rPr>
          <w:rFonts w:ascii="Microsoft Sans Serif" w:hAnsi="Microsoft Sans Serif" w:cs="Microsoft Sans Serif"/>
          <w:bCs/>
          <w:sz w:val="24"/>
          <w:szCs w:val="24"/>
          <w:shd w:val="clear" w:color="auto" w:fill="FFFFFF"/>
        </w:rPr>
        <w:t>Centre for Cooperation in Science &amp; Technology among Developing Societies(CCSTDS)</w:t>
      </w:r>
    </w:p>
    <w:p w:rsidR="00647D1C" w:rsidRPr="00F95EA3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4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http://www.ccstds.tn.nic.in/tf_application%20form.pdf</w:t>
        </w:r>
      </w:hyperlink>
    </w:p>
    <w:p w:rsidR="00647D1C" w:rsidRDefault="00647D1C">
      <w:pPr>
        <w:rPr>
          <w:rFonts w:ascii="Microsoft Sans Serif" w:hAnsi="Microsoft Sans Serif" w:cs="Microsoft Sans Serif"/>
          <w:sz w:val="24"/>
          <w:szCs w:val="24"/>
        </w:rPr>
      </w:pPr>
      <w:hyperlink r:id="rId15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http://www.ccstds.tn.nic.in/indfellowships.htm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D95079" w:rsidRPr="00F95EA3" w:rsidRDefault="00D95079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9 Indian National Science Academy</w:t>
      </w:r>
    </w:p>
    <w:p w:rsidR="00D95079" w:rsidRDefault="00D95079">
      <w:pPr>
        <w:rPr>
          <w:rFonts w:ascii="Microsoft Sans Serif" w:hAnsi="Microsoft Sans Serif" w:cs="Microsoft Sans Serif"/>
          <w:sz w:val="24"/>
          <w:szCs w:val="24"/>
        </w:rPr>
      </w:pPr>
      <w:hyperlink r:id="rId16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http://insaindia.res.in/seminar.php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CA58F7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10</w:t>
      </w:r>
      <w:r w:rsidR="008C1EEB" w:rsidRPr="00F95EA3">
        <w:rPr>
          <w:rFonts w:ascii="Microsoft Sans Serif" w:hAnsi="Microsoft Sans Serif" w:cs="Microsoft Sans Serif"/>
          <w:sz w:val="24"/>
          <w:szCs w:val="24"/>
        </w:rPr>
        <w:t xml:space="preserve"> IEEE</w:t>
      </w:r>
    </w:p>
    <w:p w:rsidR="008C1EEB" w:rsidRPr="00F95EA3" w:rsidRDefault="008C1EEB">
      <w:pPr>
        <w:rPr>
          <w:rFonts w:ascii="Microsoft Sans Serif" w:hAnsi="Microsoft Sans Serif" w:cs="Microsoft Sans Serif"/>
          <w:sz w:val="24"/>
          <w:szCs w:val="24"/>
        </w:rPr>
      </w:pPr>
      <w:hyperlink r:id="rId17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https://students.ieee.org/funds-and-awards-introduction/</w:t>
        </w:r>
      </w:hyperlink>
    </w:p>
    <w:p w:rsidR="008C1EEB" w:rsidRPr="00F95EA3" w:rsidRDefault="008C1EEB">
      <w:pPr>
        <w:rPr>
          <w:rFonts w:ascii="Microsoft Sans Serif" w:hAnsi="Microsoft Sans Serif" w:cs="Microsoft Sans Serif"/>
          <w:sz w:val="24"/>
          <w:szCs w:val="24"/>
        </w:rPr>
      </w:pPr>
    </w:p>
    <w:p w:rsidR="008C1EEB" w:rsidRPr="00F95EA3" w:rsidRDefault="008C1EEB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11 Indian Association for Research in Computing Science</w:t>
      </w:r>
    </w:p>
    <w:p w:rsidR="008C1EEB" w:rsidRDefault="008C1EEB">
      <w:pPr>
        <w:rPr>
          <w:rFonts w:ascii="Microsoft Sans Serif" w:hAnsi="Microsoft Sans Serif" w:cs="Microsoft Sans Serif"/>
          <w:sz w:val="24"/>
          <w:szCs w:val="24"/>
        </w:rPr>
      </w:pPr>
      <w:hyperlink r:id="rId18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https://www.iarcs.org.in/activities/grants.php</w:t>
        </w:r>
      </w:hyperlink>
    </w:p>
    <w:p w:rsidR="00F95EA3" w:rsidRPr="00F95EA3" w:rsidRDefault="00F95EA3">
      <w:pPr>
        <w:rPr>
          <w:rFonts w:ascii="Microsoft Sans Serif" w:hAnsi="Microsoft Sans Serif" w:cs="Microsoft Sans Serif"/>
          <w:sz w:val="24"/>
          <w:szCs w:val="24"/>
        </w:rPr>
      </w:pPr>
    </w:p>
    <w:p w:rsidR="00647D1C" w:rsidRPr="00F95EA3" w:rsidRDefault="008C1EEB">
      <w:pPr>
        <w:rPr>
          <w:rFonts w:ascii="Microsoft Sans Serif" w:hAnsi="Microsoft Sans Serif" w:cs="Microsoft Sans Serif"/>
          <w:sz w:val="24"/>
          <w:szCs w:val="24"/>
        </w:rPr>
      </w:pPr>
      <w:r w:rsidRPr="00F95EA3">
        <w:rPr>
          <w:rFonts w:ascii="Microsoft Sans Serif" w:hAnsi="Microsoft Sans Serif" w:cs="Microsoft Sans Serif"/>
          <w:sz w:val="24"/>
          <w:szCs w:val="24"/>
        </w:rPr>
        <w:t>1</w:t>
      </w:r>
      <w:r w:rsidR="00ED75BD" w:rsidRPr="00F95EA3">
        <w:rPr>
          <w:rFonts w:ascii="Microsoft Sans Serif" w:hAnsi="Microsoft Sans Serif" w:cs="Microsoft Sans Serif"/>
          <w:sz w:val="24"/>
          <w:szCs w:val="24"/>
        </w:rPr>
        <w:t>2 Climate and Ocean – Variability, Predictability, and Change</w:t>
      </w:r>
    </w:p>
    <w:p w:rsidR="00ED75BD" w:rsidRPr="00F95EA3" w:rsidRDefault="00ED75BD">
      <w:pPr>
        <w:rPr>
          <w:rFonts w:ascii="Microsoft Sans Serif" w:hAnsi="Microsoft Sans Serif" w:cs="Microsoft Sans Serif"/>
          <w:sz w:val="24"/>
          <w:szCs w:val="24"/>
        </w:rPr>
      </w:pPr>
      <w:hyperlink r:id="rId19" w:history="1">
        <w:r w:rsidRPr="00F95EA3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http://www.clivar.org/ecs/travel-grants</w:t>
        </w:r>
      </w:hyperlink>
    </w:p>
    <w:p w:rsidR="00ED75BD" w:rsidRPr="00E418F6" w:rsidRDefault="00ED75BD">
      <w:pPr>
        <w:rPr>
          <w:rFonts w:ascii="Microsoft Sans Serif" w:hAnsi="Microsoft Sans Serif" w:cs="Microsoft Sans Serif"/>
          <w:sz w:val="24"/>
          <w:szCs w:val="24"/>
        </w:rPr>
      </w:pPr>
    </w:p>
    <w:p w:rsidR="00E418F6" w:rsidRPr="00E418F6" w:rsidRDefault="00E418F6">
      <w:pPr>
        <w:rPr>
          <w:rFonts w:ascii="Microsoft Sans Serif" w:hAnsi="Microsoft Sans Serif" w:cs="Microsoft Sans Serif"/>
          <w:sz w:val="24"/>
          <w:szCs w:val="24"/>
        </w:rPr>
      </w:pPr>
      <w:r w:rsidRPr="00E418F6">
        <w:rPr>
          <w:rFonts w:ascii="Microsoft Sans Serif" w:hAnsi="Microsoft Sans Serif" w:cs="Microsoft Sans Serif"/>
          <w:sz w:val="24"/>
          <w:szCs w:val="24"/>
        </w:rPr>
        <w:t>12 Ministry of Statistics &amp; Program</w:t>
      </w:r>
      <w:r w:rsidRPr="00E418F6">
        <w:rPr>
          <w:rFonts w:ascii="Microsoft Sans Serif" w:hAnsi="Microsoft Sans Serif" w:cs="Microsoft Sans Serif"/>
          <w:sz w:val="24"/>
          <w:szCs w:val="24"/>
        </w:rPr>
        <w:t xml:space="preserve"> Implementation (MOS&amp;PI)</w:t>
      </w:r>
    </w:p>
    <w:p w:rsidR="00E418F6" w:rsidRPr="00E418F6" w:rsidRDefault="00E418F6">
      <w:pPr>
        <w:rPr>
          <w:rFonts w:ascii="Microsoft Sans Serif" w:hAnsi="Microsoft Sans Serif" w:cs="Microsoft Sans Serif"/>
          <w:sz w:val="24"/>
          <w:szCs w:val="24"/>
        </w:rPr>
      </w:pPr>
      <w:hyperlink r:id="rId20" w:history="1">
        <w:r w:rsidRPr="00E418F6">
          <w:rPr>
            <w:rStyle w:val="Hyperlink"/>
            <w:rFonts w:ascii="Microsoft Sans Serif" w:hAnsi="Microsoft Sans Serif" w:cs="Microsoft Sans Serif"/>
            <w:sz w:val="24"/>
            <w:szCs w:val="24"/>
          </w:rPr>
          <w:t>http://www.mospi.gov.in/sites/default/files/main_menu/training/guidelines_travel_grant_assistance.p</w:t>
        </w:r>
        <w:r w:rsidRPr="00E418F6">
          <w:rPr>
            <w:rStyle w:val="Hyperlink"/>
            <w:rFonts w:ascii="Microsoft Sans Serif" w:hAnsi="Microsoft Sans Serif" w:cs="Microsoft Sans Serif"/>
            <w:sz w:val="24"/>
            <w:szCs w:val="24"/>
          </w:rPr>
          <w:t>df</w:t>
        </w:r>
      </w:hyperlink>
    </w:p>
    <w:p w:rsidR="00E418F6" w:rsidRPr="00E418F6" w:rsidRDefault="00E418F6">
      <w:pPr>
        <w:rPr>
          <w:rFonts w:ascii="Microsoft Sans Serif" w:hAnsi="Microsoft Sans Serif" w:cs="Microsoft Sans Serif"/>
          <w:sz w:val="24"/>
          <w:szCs w:val="24"/>
        </w:rPr>
      </w:pPr>
    </w:p>
    <w:p w:rsidR="00E418F6" w:rsidRPr="00E418F6" w:rsidRDefault="00E418F6">
      <w:pPr>
        <w:rPr>
          <w:rFonts w:ascii="Microsoft Sans Serif" w:hAnsi="Microsoft Sans Serif" w:cs="Microsoft Sans Serif"/>
          <w:caps/>
          <w:color w:val="383838"/>
          <w:spacing w:val="13"/>
          <w:sz w:val="24"/>
          <w:szCs w:val="24"/>
          <w:shd w:val="clear" w:color="auto" w:fill="FFFFFF"/>
        </w:rPr>
      </w:pPr>
      <w:r w:rsidRPr="00E418F6">
        <w:rPr>
          <w:rFonts w:ascii="Microsoft Sans Serif" w:hAnsi="Microsoft Sans Serif" w:cs="Microsoft Sans Serif"/>
          <w:sz w:val="24"/>
          <w:szCs w:val="24"/>
        </w:rPr>
        <w:t xml:space="preserve">13 </w:t>
      </w:r>
      <w:r w:rsidRPr="00E418F6">
        <w:rPr>
          <w:rFonts w:ascii="Microsoft Sans Serif" w:hAnsi="Microsoft Sans Serif" w:cs="Microsoft Sans Serif"/>
          <w:caps/>
          <w:color w:val="383838"/>
          <w:spacing w:val="13"/>
          <w:sz w:val="24"/>
          <w:szCs w:val="24"/>
          <w:shd w:val="clear" w:color="auto" w:fill="FFFFFF"/>
        </w:rPr>
        <w:t>INLAKS SHIVDASANI FOUNDATION</w:t>
      </w:r>
    </w:p>
    <w:p w:rsidR="00E418F6" w:rsidRPr="00E418F6" w:rsidRDefault="00E418F6">
      <w:pPr>
        <w:rPr>
          <w:rFonts w:ascii="Microsoft Sans Serif" w:hAnsi="Microsoft Sans Serif" w:cs="Microsoft Sans Serif"/>
          <w:sz w:val="24"/>
          <w:szCs w:val="24"/>
        </w:rPr>
      </w:pPr>
      <w:hyperlink r:id="rId21" w:history="1">
        <w:r w:rsidRPr="00E418F6">
          <w:rPr>
            <w:rStyle w:val="Hyperlink"/>
            <w:rFonts w:ascii="Microsoft Sans Serif" w:hAnsi="Microsoft Sans Serif" w:cs="Microsoft Sans Serif"/>
            <w:sz w:val="24"/>
            <w:szCs w:val="24"/>
          </w:rPr>
          <w:t>https://www.inlaksfoundation.org/irtg/inlaks-travel-and-research-grant/</w:t>
        </w:r>
      </w:hyperlink>
    </w:p>
    <w:p w:rsidR="00E418F6" w:rsidRPr="00F95EA3" w:rsidRDefault="00E418F6">
      <w:pPr>
        <w:rPr>
          <w:rFonts w:ascii="Microsoft Sans Serif" w:hAnsi="Microsoft Sans Serif" w:cs="Microsoft Sans Serif"/>
          <w:sz w:val="24"/>
          <w:szCs w:val="24"/>
        </w:rPr>
      </w:pPr>
      <w:bookmarkStart w:id="0" w:name="_GoBack"/>
      <w:bookmarkEnd w:id="0"/>
    </w:p>
    <w:sectPr w:rsidR="00E418F6" w:rsidRPr="00F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9E"/>
    <w:rsid w:val="0009219E"/>
    <w:rsid w:val="00647D1C"/>
    <w:rsid w:val="008C1EEB"/>
    <w:rsid w:val="00A13FFE"/>
    <w:rsid w:val="00CA58F7"/>
    <w:rsid w:val="00D95079"/>
    <w:rsid w:val="00DB085F"/>
    <w:rsid w:val="00E418F6"/>
    <w:rsid w:val="00ED75BD"/>
    <w:rsid w:val="00F9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BBE6"/>
  <w15:chartTrackingRefBased/>
  <w15:docId w15:val="{2A2BA95B-42FE-4FE7-B9F7-4F4C108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D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7D1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41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hr.ac.in/research_funding_rules_chap5.html" TargetMode="External"/><Relationship Id="rId13" Type="http://schemas.openxmlformats.org/officeDocument/2006/relationships/hyperlink" Target="https://www.icmr.nic.in/forms/travel_non_icmr.htm" TargetMode="External"/><Relationship Id="rId18" Type="http://schemas.openxmlformats.org/officeDocument/2006/relationships/hyperlink" Target="https://www.iarcs.org.in/activities/grant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laksfoundation.org/irtg/inlaks-travel-and-research-grant/" TargetMode="External"/><Relationship Id="rId7" Type="http://schemas.openxmlformats.org/officeDocument/2006/relationships/hyperlink" Target="http://icssr.org/participation-international-seminar-abroad" TargetMode="External"/><Relationship Id="rId12" Type="http://schemas.openxmlformats.org/officeDocument/2006/relationships/hyperlink" Target="https://csirhrdg.res.in/Home/Index/1/Default/775/69" TargetMode="External"/><Relationship Id="rId17" Type="http://schemas.openxmlformats.org/officeDocument/2006/relationships/hyperlink" Target="https://students.ieee.org/funds-and-awards-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nsaindia.res.in/seminar.php" TargetMode="External"/><Relationship Id="rId20" Type="http://schemas.openxmlformats.org/officeDocument/2006/relationships/hyperlink" Target="http://www.mospi.gov.in/sites/default/files/main_menu/training/guidelines_travel_grant_assistanc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ssr.org/seminarsconferencesworkshops-india" TargetMode="External"/><Relationship Id="rId11" Type="http://schemas.openxmlformats.org/officeDocument/2006/relationships/hyperlink" Target="https://www.dbtctep.gov.in/" TargetMode="External"/><Relationship Id="rId5" Type="http://schemas.openxmlformats.org/officeDocument/2006/relationships/hyperlink" Target="https://www.ugc.ac.in/pdfnews/4996878_TGGuidelines.pdf" TargetMode="External"/><Relationship Id="rId15" Type="http://schemas.openxmlformats.org/officeDocument/2006/relationships/hyperlink" Target="http://www.ccstds.tn.nic.in/indfellowship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btctep.gov.in/staticConferenceGuidelines.htm" TargetMode="External"/><Relationship Id="rId19" Type="http://schemas.openxmlformats.org/officeDocument/2006/relationships/hyperlink" Target="http://www.clivar.org/ecs/travel-grants" TargetMode="External"/><Relationship Id="rId4" Type="http://schemas.openxmlformats.org/officeDocument/2006/relationships/hyperlink" Target="http://www.serb.gov.in/its.php" TargetMode="External"/><Relationship Id="rId9" Type="http://schemas.openxmlformats.org/officeDocument/2006/relationships/hyperlink" Target="http://ichr.ac.in/downloads.html" TargetMode="External"/><Relationship Id="rId14" Type="http://schemas.openxmlformats.org/officeDocument/2006/relationships/hyperlink" Target="http://www.ccstds.tn.nic.in/tf_application%20form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 BHARATI</dc:creator>
  <cp:keywords/>
  <dc:description/>
  <cp:lastModifiedBy>YASAM BHARATI</cp:lastModifiedBy>
  <cp:revision>8</cp:revision>
  <dcterms:created xsi:type="dcterms:W3CDTF">2020-02-08T09:49:00Z</dcterms:created>
  <dcterms:modified xsi:type="dcterms:W3CDTF">2020-02-08T11:04:00Z</dcterms:modified>
</cp:coreProperties>
</file>